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5F772" w14:textId="77777777" w:rsidR="00586296" w:rsidRDefault="00000000">
      <w:r>
        <w:rPr>
          <w:noProof/>
        </w:rPr>
        <mc:AlternateContent>
          <mc:Choice Requires="wps">
            <w:drawing>
              <wp:anchor distT="0" distB="0" distL="114300" distR="114300" simplePos="0" relativeHeight="251659264" behindDoc="0" locked="0" layoutInCell="1" allowOverlap="1" wp14:anchorId="1E3AC930" wp14:editId="5044F680">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14:paraId="066672E3" w14:textId="77777777" w:rsidR="00586296" w:rsidRDefault="00000000">
                            <w:pPr>
                              <w:spacing w:line="240" w:lineRule="auto"/>
                              <w:contextualSpacing/>
                            </w:pPr>
                            <w:r>
                              <w:rPr>
                                <w:noProof/>
                                <w:position w:val="-6"/>
                              </w:rPr>
                              <w:drawing>
                                <wp:inline distT="0" distB="0" distL="0" distR="0" wp14:anchorId="778D030A" wp14:editId="77BA9DE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7" w:tooltip="Doc Translator - www.onlinedoctranslator.com" w:history="1">
                              <w:r>
                                <w:rPr>
                                  <w:rFonts w:ascii="Roboto" w:hAnsi="Roboto"/>
                                  <w:color w:val="0F2B46"/>
                                  <w:sz w:val="18"/>
                                  <w:szCs w:val="18"/>
                                </w:rPr>
                                <w:t xml:space="preserve">Translated from English to Serbian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w:rPr>
                          <w:t xml:space="preserve">Translated from English to Serbian - </w:t>
                        </w:r>
                        <w:r>
                          <w:rPr>
                            <w:rFonts w:ascii="Roboto" w:hAnsi="Roboto"/>
                            <w:color w:val="0F2B46"/>
                            <w:sz w:val="18"/>
                            <w:szCs w:val="18"/>
                            <w:u w:val="single"/>
                          </w:rPr>
                          <w:t>www.onlinedoctranslator.com</w:t>
                        </w:r>
                      </w:hyperlink>
                    </w:p>
                  </w:txbxContent>
                </v:textbox>
                <w10:wrap anchorx="page" anchory="page"/>
              </v:shape>
            </w:pict>
          </mc:Fallback>
        </mc:AlternateContent>
      </w:r>
    </w:p>
    <w:p w14:paraId="41E2AFB9" w14:textId="77777777" w:rsidR="00BA6AC4" w:rsidRDefault="00000000">
      <w:pPr>
        <w:keepNext/>
        <w:keepLines/>
        <w:pBdr>
          <w:top w:val="nil"/>
          <w:left w:val="nil"/>
          <w:bottom w:val="nil"/>
          <w:right w:val="nil"/>
          <w:between w:val="nil"/>
        </w:pBdr>
        <w:spacing w:before="240" w:after="0"/>
        <w:jc w:val="both"/>
        <w:rPr>
          <w:color w:val="2E75B5"/>
        </w:rPr>
      </w:pPr>
      <w:r>
        <w:rPr>
          <w:color w:val="2E75B5"/>
        </w:rPr>
        <w:t>Садржај</w:t>
      </w:r>
    </w:p>
    <w:sdt>
      <w:sdtPr>
        <w:id w:val="1759627231"/>
        <w:docPartObj>
          <w:docPartGallery w:val="Table of Contents"/>
          <w:docPartUnique/>
        </w:docPartObj>
      </w:sdtPr>
      <w:sdtContent>
        <w:p w14:paraId="307C27D8" w14:textId="77777777" w:rsidR="00BA6AC4" w:rsidRDefault="00000000">
          <w:pPr>
            <w:widowControl w:val="0"/>
            <w:tabs>
              <w:tab w:val="right" w:leader="dot" w:pos="12000"/>
            </w:tabs>
            <w:spacing w:before="60" w:after="0" w:line="240" w:lineRule="auto"/>
            <w:rPr>
              <w:rFonts w:ascii="Arial" w:eastAsia="Arial" w:hAnsi="Arial" w:cs="Arial"/>
              <w:b/>
              <w:color w:val="000000"/>
            </w:rPr>
          </w:pPr>
          <w:r>
            <w:fldChar w:fldCharType="begin"/>
          </w:r>
          <w:r>
            <w:instrText xml:space="preserve"> TOC \h \u \z \t "Heading 1,1,Heading 2,2,Heading 3,3,"</w:instrText>
          </w:r>
          <w:r>
            <w:fldChar w:fldCharType="separate"/>
          </w:r>
          <w:hyperlink w:anchor="_heading=h.z337ya">
            <w:r>
              <w:rPr>
                <w:color w:val="000000"/>
              </w:rPr>
              <w:t>Увод</w:t>
            </w:r>
            <w:r>
              <w:rPr>
                <w:color w:val="000000"/>
              </w:rPr>
              <w:tab/>
              <w:t>4</w:t>
            </w:r>
          </w:hyperlink>
        </w:p>
        <w:p w14:paraId="261168EE"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3j2qqm3">
            <w:r>
              <w:rPr>
                <w:color w:val="000000"/>
              </w:rPr>
              <w:t>Зашто овај приручник?</w:t>
            </w:r>
            <w:r>
              <w:rPr>
                <w:color w:val="000000"/>
              </w:rPr>
              <w:tab/>
              <w:t>5</w:t>
            </w:r>
          </w:hyperlink>
        </w:p>
        <w:p w14:paraId="04F335AD"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y810tw">
            <w:r>
              <w:rPr>
                <w:color w:val="000000"/>
              </w:rPr>
              <w:t>Циљна група</w:t>
            </w:r>
            <w:r>
              <w:rPr>
                <w:color w:val="000000"/>
              </w:rPr>
              <w:tab/>
              <w:t>6</w:t>
            </w:r>
          </w:hyperlink>
        </w:p>
        <w:p w14:paraId="015EDEB4"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i7ojhp">
            <w:r>
              <w:rPr>
                <w:color w:val="000000"/>
              </w:rPr>
              <w:t>Методе рада укључене у Приручник</w:t>
            </w:r>
            <w:r>
              <w:rPr>
                <w:color w:val="000000"/>
              </w:rPr>
              <w:tab/>
              <w:t>7</w:t>
            </w:r>
          </w:hyperlink>
        </w:p>
        <w:p w14:paraId="2F92635A"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xcytpi">
            <w:r>
              <w:rPr>
                <w:color w:val="000000"/>
              </w:rPr>
              <w:t>Савети фасилитатора за спровођење активности</w:t>
            </w:r>
            <w:r>
              <w:rPr>
                <w:color w:val="000000"/>
              </w:rPr>
              <w:tab/>
              <w:t>8</w:t>
            </w:r>
          </w:hyperlink>
        </w:p>
        <w:p w14:paraId="1DFA43DF"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ci93xb">
            <w:r>
              <w:rPr>
                <w:color w:val="000000"/>
              </w:rPr>
              <w:t>Модул 1. Еко писменост</w:t>
            </w:r>
            <w:r>
              <w:rPr>
                <w:color w:val="000000"/>
              </w:rPr>
              <w:tab/>
              <w:t>10</w:t>
            </w:r>
          </w:hyperlink>
        </w:p>
        <w:p w14:paraId="250A8EA1"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whwml4">
            <w:r>
              <w:rPr>
                <w:color w:val="000000"/>
              </w:rPr>
              <w:t>Резиме теме</w:t>
            </w:r>
            <w:r>
              <w:rPr>
                <w:color w:val="000000"/>
              </w:rPr>
              <w:tab/>
              <w:t>10</w:t>
            </w:r>
          </w:hyperlink>
        </w:p>
        <w:p w14:paraId="210E72B2"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bn6wsx">
            <w:r>
              <w:rPr>
                <w:color w:val="000000"/>
              </w:rPr>
              <w:t>Циљеви модула</w:t>
            </w:r>
            <w:r>
              <w:rPr>
                <w:color w:val="000000"/>
              </w:rPr>
              <w:tab/>
              <w:t>12</w:t>
            </w:r>
          </w:hyperlink>
        </w:p>
        <w:p w14:paraId="4252DB56"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sh70q">
            <w:r>
              <w:rPr>
                <w:color w:val="000000"/>
              </w:rPr>
              <w:t>Знање</w:t>
            </w:r>
            <w:r>
              <w:rPr>
                <w:color w:val="000000"/>
              </w:rPr>
              <w:tab/>
              <w:t>12</w:t>
            </w:r>
          </w:hyperlink>
        </w:p>
        <w:p w14:paraId="7FB54B1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as4poj">
            <w:r>
              <w:rPr>
                <w:color w:val="000000"/>
              </w:rPr>
              <w:t>Вештине</w:t>
            </w:r>
            <w:r>
              <w:rPr>
                <w:color w:val="000000"/>
              </w:rPr>
              <w:tab/>
              <w:t>12</w:t>
            </w:r>
          </w:hyperlink>
        </w:p>
        <w:p w14:paraId="690DC50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pxezwc">
            <w:r>
              <w:rPr>
                <w:color w:val="000000"/>
              </w:rPr>
              <w:t>Ставови</w:t>
            </w:r>
            <w:r>
              <w:rPr>
                <w:color w:val="000000"/>
              </w:rPr>
              <w:tab/>
              <w:t>12</w:t>
            </w:r>
          </w:hyperlink>
        </w:p>
        <w:p w14:paraId="504BC50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f1mdlm">
            <w:r>
              <w:rPr>
                <w:color w:val="000000"/>
              </w:rPr>
              <w:t>Активност 1 – ЕКО РЕЧНИК</w:t>
            </w:r>
            <w:r>
              <w:rPr>
                <w:color w:val="000000"/>
              </w:rPr>
              <w:tab/>
              <w:t>12</w:t>
            </w:r>
          </w:hyperlink>
        </w:p>
        <w:p w14:paraId="05D37013"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9kk8xu">
            <w:r>
              <w:rPr>
                <w:color w:val="000000"/>
              </w:rPr>
              <w:t>Активност 2 - ЗЕЛЕНИ ПРОФИЛ</w:t>
            </w:r>
            <w:r>
              <w:rPr>
                <w:color w:val="000000"/>
              </w:rPr>
              <w:tab/>
              <w:t>14</w:t>
            </w:r>
          </w:hyperlink>
        </w:p>
        <w:p w14:paraId="1B7F2F0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h7vtq2snjzr">
            <w:r>
              <w:rPr>
                <w:color w:val="000000"/>
              </w:rPr>
              <w:t>Активност 3 – МИСИЈА (НЕ)МОГУЋА</w:t>
            </w:r>
            <w:r>
              <w:rPr>
                <w:color w:val="000000"/>
              </w:rPr>
              <w:tab/>
              <w:t>15</w:t>
            </w:r>
          </w:hyperlink>
        </w:p>
        <w:p w14:paraId="793C7DE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meukdy">
            <w:r>
              <w:rPr>
                <w:color w:val="000000"/>
              </w:rPr>
              <w:t>Активност 4 - ТРЖИШТЕ НАВИКА</w:t>
            </w:r>
            <w:r>
              <w:rPr>
                <w:color w:val="000000"/>
              </w:rPr>
              <w:tab/>
              <w:t>18</w:t>
            </w:r>
          </w:hyperlink>
        </w:p>
        <w:p w14:paraId="20B7F18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6ei31r">
            <w:r>
              <w:rPr>
                <w:color w:val="000000"/>
              </w:rPr>
              <w:t>Активност 5 – ВИШЕ СИСТЕМСКОГ РАЗМИШЉАЊА МАЊЕ МАЧКИ КОЈИ падају</w:t>
            </w:r>
            <w:r>
              <w:rPr>
                <w:color w:val="000000"/>
              </w:rPr>
              <w:tab/>
              <w:t>19</w:t>
            </w:r>
          </w:hyperlink>
        </w:p>
        <w:p w14:paraId="4BB86D7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ljsd9k">
            <w:r>
              <w:rPr>
                <w:color w:val="000000"/>
              </w:rPr>
              <w:t>Активност 6 – ПЕТ ПРСТИЈУ</w:t>
            </w:r>
            <w:r>
              <w:rPr>
                <w:color w:val="000000"/>
              </w:rPr>
              <w:tab/>
              <w:t>21</w:t>
            </w:r>
          </w:hyperlink>
        </w:p>
        <w:p w14:paraId="7D4CC113"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45jfvxd">
            <w:r>
              <w:rPr>
                <w:color w:val="000000"/>
              </w:rPr>
              <w:t>Модул 2. Биодиверзитет и екосистеми</w:t>
            </w:r>
            <w:r>
              <w:rPr>
                <w:color w:val="000000"/>
              </w:rPr>
              <w:tab/>
              <w:t>22</w:t>
            </w:r>
          </w:hyperlink>
        </w:p>
        <w:p w14:paraId="0497FB5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koq656">
            <w:r>
              <w:rPr>
                <w:color w:val="000000"/>
              </w:rPr>
              <w:t>Резиме теме</w:t>
            </w:r>
            <w:r>
              <w:rPr>
                <w:color w:val="000000"/>
              </w:rPr>
              <w:tab/>
              <w:t>22</w:t>
            </w:r>
          </w:hyperlink>
        </w:p>
        <w:p w14:paraId="55927280"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zu0gcz">
            <w:r>
              <w:rPr>
                <w:color w:val="000000"/>
              </w:rPr>
              <w:t>Циљеви модула</w:t>
            </w:r>
            <w:r>
              <w:rPr>
                <w:color w:val="000000"/>
              </w:rPr>
              <w:tab/>
              <w:t>23</w:t>
            </w:r>
          </w:hyperlink>
        </w:p>
        <w:p w14:paraId="6E3F8B4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jtnz0s">
            <w:r>
              <w:rPr>
                <w:color w:val="000000"/>
              </w:rPr>
              <w:t>Знање</w:t>
            </w:r>
            <w:r>
              <w:rPr>
                <w:color w:val="000000"/>
              </w:rPr>
              <w:tab/>
              <w:t>24</w:t>
            </w:r>
          </w:hyperlink>
        </w:p>
        <w:p w14:paraId="16CF7A3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c2i52oj2fvy">
            <w:r>
              <w:rPr>
                <w:color w:val="000000"/>
              </w:rPr>
              <w:t>Вештине</w:t>
            </w:r>
            <w:r>
              <w:rPr>
                <w:color w:val="000000"/>
              </w:rPr>
              <w:tab/>
              <w:t>24</w:t>
            </w:r>
          </w:hyperlink>
        </w:p>
        <w:p w14:paraId="30904BD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5bf9rpt2efj6">
            <w:r>
              <w:rPr>
                <w:color w:val="000000"/>
              </w:rPr>
              <w:t>Ставови</w:t>
            </w:r>
            <w:r>
              <w:rPr>
                <w:color w:val="000000"/>
              </w:rPr>
              <w:tab/>
              <w:t>24</w:t>
            </w:r>
          </w:hyperlink>
        </w:p>
        <w:p w14:paraId="2ABAA2B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crodnpbl8hn2">
            <w:r>
              <w:rPr>
                <w:color w:val="000000"/>
              </w:rPr>
              <w:t>Активност 1 – Која је моја супермоћ?</w:t>
            </w:r>
            <w:r>
              <w:rPr>
                <w:color w:val="000000"/>
              </w:rPr>
              <w:tab/>
              <w:t>24</w:t>
            </w:r>
          </w:hyperlink>
        </w:p>
        <w:p w14:paraId="5500387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fldgymisnbna">
            <w:r>
              <w:rPr>
                <w:color w:val="000000"/>
              </w:rPr>
              <w:t>Активност 2 – Где припадате?</w:t>
            </w:r>
            <w:r>
              <w:rPr>
                <w:color w:val="000000"/>
              </w:rPr>
              <w:tab/>
              <w:t>25</w:t>
            </w:r>
          </w:hyperlink>
        </w:p>
        <w:p w14:paraId="04840B9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ayejc5i1hpyk">
            <w:r>
              <w:rPr>
                <w:color w:val="000000"/>
              </w:rPr>
              <w:t>Активност 3 – Изградите екосистем</w:t>
            </w:r>
            <w:r>
              <w:rPr>
                <w:color w:val="000000"/>
              </w:rPr>
              <w:tab/>
              <w:t>26</w:t>
            </w:r>
          </w:hyperlink>
        </w:p>
        <w:p w14:paraId="58BDAD8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w3ng3282goa3">
            <w:r>
              <w:rPr>
                <w:color w:val="000000"/>
              </w:rPr>
              <w:t>Активност 4 – Мрежа живота</w:t>
            </w:r>
            <w:r>
              <w:rPr>
                <w:color w:val="000000"/>
              </w:rPr>
              <w:tab/>
              <w:t>27</w:t>
            </w:r>
          </w:hyperlink>
        </w:p>
        <w:p w14:paraId="7FB799D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nvx7kvkjoj3">
            <w:r>
              <w:rPr>
                <w:color w:val="000000"/>
              </w:rPr>
              <w:t>Активност 5 – Посматрање и повезивање – Гоогле ит!</w:t>
            </w:r>
            <w:r>
              <w:rPr>
                <w:color w:val="000000"/>
              </w:rPr>
              <w:tab/>
              <w:t>28</w:t>
            </w:r>
          </w:hyperlink>
        </w:p>
        <w:p w14:paraId="4195BFF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5g8obtwrb2cz">
            <w:r>
              <w:rPr>
                <w:color w:val="000000"/>
              </w:rPr>
              <w:t>Активност 6 – Шта могу да урадим?</w:t>
            </w:r>
            <w:r>
              <w:rPr>
                <w:color w:val="000000"/>
              </w:rPr>
              <w:tab/>
              <w:t>30</w:t>
            </w:r>
          </w:hyperlink>
        </w:p>
        <w:p w14:paraId="28F2787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yyy98l">
            <w:r>
              <w:rPr>
                <w:color w:val="000000"/>
                <w:highlight w:val="white"/>
              </w:rPr>
              <w:t>Активност 7 – ШТА ЋУ РАДИТИ?</w:t>
            </w:r>
            <w:r>
              <w:rPr>
                <w:color w:val="000000"/>
                <w:highlight w:val="white"/>
              </w:rPr>
              <w:tab/>
              <w:t>31</w:t>
            </w:r>
          </w:hyperlink>
        </w:p>
        <w:p w14:paraId="7904523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746f45idhkxp">
            <w:r>
              <w:rPr>
                <w:color w:val="000000"/>
              </w:rPr>
              <w:t>Активност 8 – Активност евалуације</w:t>
            </w:r>
            <w:r>
              <w:rPr>
                <w:color w:val="000000"/>
              </w:rPr>
              <w:tab/>
              <w:t>31</w:t>
            </w:r>
          </w:hyperlink>
        </w:p>
        <w:p w14:paraId="35D39BF1"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4iylrwe">
            <w:r>
              <w:rPr>
                <w:color w:val="000000"/>
              </w:rPr>
              <w:t>Модул 3. Климатске промене и други људски утицаји</w:t>
            </w:r>
            <w:r>
              <w:rPr>
                <w:color w:val="000000"/>
              </w:rPr>
              <w:tab/>
              <w:t>32</w:t>
            </w:r>
          </w:hyperlink>
        </w:p>
        <w:p w14:paraId="121245C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y3w247">
            <w:r>
              <w:rPr>
                <w:color w:val="000000"/>
              </w:rPr>
              <w:t>Резиме теме</w:t>
            </w:r>
            <w:r>
              <w:rPr>
                <w:color w:val="000000"/>
              </w:rPr>
              <w:tab/>
              <w:t>32</w:t>
            </w:r>
          </w:hyperlink>
        </w:p>
        <w:p w14:paraId="620C3D08"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d96cc0">
            <w:r>
              <w:rPr>
                <w:color w:val="000000"/>
              </w:rPr>
              <w:t>Циљеви модула</w:t>
            </w:r>
            <w:r>
              <w:rPr>
                <w:color w:val="000000"/>
              </w:rPr>
              <w:tab/>
              <w:t>33</w:t>
            </w:r>
          </w:hyperlink>
        </w:p>
        <w:p w14:paraId="0A8E564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x8tuzt">
            <w:r>
              <w:rPr>
                <w:color w:val="000000"/>
              </w:rPr>
              <w:t>Знање</w:t>
            </w:r>
            <w:r>
              <w:rPr>
                <w:color w:val="000000"/>
              </w:rPr>
              <w:tab/>
              <w:t>33</w:t>
            </w:r>
          </w:hyperlink>
        </w:p>
        <w:p w14:paraId="119039E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ce457m">
            <w:r>
              <w:rPr>
                <w:color w:val="000000"/>
              </w:rPr>
              <w:t>Вештине</w:t>
            </w:r>
            <w:r>
              <w:rPr>
                <w:color w:val="000000"/>
              </w:rPr>
              <w:tab/>
              <w:t>33</w:t>
            </w:r>
          </w:hyperlink>
        </w:p>
        <w:p w14:paraId="650B476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rjefff">
            <w:r>
              <w:rPr>
                <w:color w:val="000000"/>
              </w:rPr>
              <w:t>Ставови</w:t>
            </w:r>
            <w:r>
              <w:rPr>
                <w:color w:val="000000"/>
              </w:rPr>
              <w:tab/>
              <w:t>33</w:t>
            </w:r>
          </w:hyperlink>
        </w:p>
        <w:p w14:paraId="7CBE7854"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bj1y38">
            <w:r>
              <w:rPr>
                <w:color w:val="000000"/>
              </w:rPr>
              <w:t>Активност 1 - МОЈА ОМИЉЕНА ЖИВОТИЊА у ресторану Вилд</w:t>
            </w:r>
            <w:r>
              <w:rPr>
                <w:color w:val="000000"/>
              </w:rPr>
              <w:tab/>
              <w:t>34</w:t>
            </w:r>
          </w:hyperlink>
        </w:p>
        <w:p w14:paraId="321B26C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qoc8b1">
            <w:r>
              <w:rPr>
                <w:color w:val="000000"/>
              </w:rPr>
              <w:t>Активност 2 - Трчање слагалице</w:t>
            </w:r>
            <w:r>
              <w:rPr>
                <w:color w:val="000000"/>
              </w:rPr>
              <w:tab/>
              <w:t>37</w:t>
            </w:r>
          </w:hyperlink>
        </w:p>
        <w:p w14:paraId="56AB684C"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anzqyu">
            <w:r>
              <w:rPr>
                <w:color w:val="000000"/>
              </w:rPr>
              <w:t>Активност 3 – Лет снежне грудве</w:t>
            </w:r>
            <w:r>
              <w:rPr>
                <w:color w:val="000000"/>
              </w:rPr>
              <w:tab/>
              <w:t>38</w:t>
            </w:r>
          </w:hyperlink>
        </w:p>
        <w:p w14:paraId="08CD1AC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pta16n">
            <w:r>
              <w:rPr>
                <w:color w:val="000000"/>
              </w:rPr>
              <w:t>Активност 4 – Шта сада?</w:t>
            </w:r>
            <w:r>
              <w:rPr>
                <w:color w:val="000000"/>
              </w:rPr>
              <w:tab/>
              <w:t>40</w:t>
            </w:r>
          </w:hyperlink>
        </w:p>
        <w:p w14:paraId="3F8A199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5hn6hkej4q6">
            <w:r>
              <w:rPr>
                <w:color w:val="000000"/>
              </w:rPr>
              <w:t>Активност 5 – Активност евалуације</w:t>
            </w:r>
            <w:r>
              <w:rPr>
                <w:color w:val="000000"/>
              </w:rPr>
              <w:tab/>
              <w:t>41</w:t>
            </w:r>
          </w:hyperlink>
        </w:p>
        <w:p w14:paraId="30049E02"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4ykbeg">
            <w:r>
              <w:rPr>
                <w:color w:val="000000"/>
              </w:rPr>
              <w:t>Модул 4. Управљање отпадом</w:t>
            </w:r>
            <w:r>
              <w:rPr>
                <w:color w:val="000000"/>
              </w:rPr>
              <w:tab/>
              <w:t>42</w:t>
            </w:r>
          </w:hyperlink>
        </w:p>
        <w:p w14:paraId="3C2E78A3"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oy7u29">
            <w:r>
              <w:rPr>
                <w:color w:val="000000"/>
              </w:rPr>
              <w:t>Резиме теме</w:t>
            </w:r>
            <w:r>
              <w:rPr>
                <w:color w:val="000000"/>
              </w:rPr>
              <w:tab/>
              <w:t>42</w:t>
            </w:r>
          </w:hyperlink>
        </w:p>
        <w:p w14:paraId="5DD6CAB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43i4a2">
            <w:r>
              <w:rPr>
                <w:color w:val="000000"/>
              </w:rPr>
              <w:t>Циљеви модула</w:t>
            </w:r>
            <w:r>
              <w:rPr>
                <w:color w:val="000000"/>
              </w:rPr>
              <w:tab/>
              <w:t>44</w:t>
            </w:r>
          </w:hyperlink>
        </w:p>
        <w:p w14:paraId="142CF0C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j8sehv">
            <w:r>
              <w:rPr>
                <w:color w:val="000000"/>
              </w:rPr>
              <w:t>Знање</w:t>
            </w:r>
            <w:r>
              <w:rPr>
                <w:color w:val="000000"/>
              </w:rPr>
              <w:tab/>
              <w:t>44</w:t>
            </w:r>
          </w:hyperlink>
        </w:p>
        <w:p w14:paraId="1B1EEC8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38fx5o">
            <w:r>
              <w:rPr>
                <w:color w:val="000000"/>
              </w:rPr>
              <w:t>Вештине</w:t>
            </w:r>
            <w:r>
              <w:rPr>
                <w:color w:val="000000"/>
              </w:rPr>
              <w:tab/>
              <w:t>44</w:t>
            </w:r>
          </w:hyperlink>
        </w:p>
        <w:p w14:paraId="0C639FE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idq7dh">
            <w:r>
              <w:rPr>
                <w:color w:val="000000"/>
              </w:rPr>
              <w:t>Ставови</w:t>
            </w:r>
            <w:r>
              <w:rPr>
                <w:color w:val="000000"/>
              </w:rPr>
              <w:tab/>
              <w:t>44</w:t>
            </w:r>
          </w:hyperlink>
        </w:p>
        <w:p w14:paraId="64FB0E2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2ddq1a">
            <w:r>
              <w:rPr>
                <w:color w:val="000000"/>
              </w:rPr>
              <w:t>Активност 1 – Упознавање кроз отпад</w:t>
            </w:r>
            <w:r>
              <w:rPr>
                <w:color w:val="000000"/>
              </w:rPr>
              <w:tab/>
              <w:t>44</w:t>
            </w:r>
          </w:hyperlink>
        </w:p>
        <w:p w14:paraId="0E59E953"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hio093">
            <w:r>
              <w:rPr>
                <w:color w:val="000000"/>
              </w:rPr>
              <w:t>Активност 2 – Сакупи и сортирај</w:t>
            </w:r>
            <w:r>
              <w:rPr>
                <w:color w:val="000000"/>
              </w:rPr>
              <w:tab/>
              <w:t>45</w:t>
            </w:r>
          </w:hyperlink>
        </w:p>
        <w:p w14:paraId="2A58C6C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wnyagw">
            <w:r>
              <w:rPr>
                <w:color w:val="000000"/>
              </w:rPr>
              <w:t>Активност 3 – Барометар ставова</w:t>
            </w:r>
            <w:r>
              <w:rPr>
                <w:color w:val="000000"/>
              </w:rPr>
              <w:tab/>
              <w:t>47</w:t>
            </w:r>
          </w:hyperlink>
        </w:p>
        <w:p w14:paraId="2ACDBD6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gnlt4p">
            <w:r>
              <w:rPr>
                <w:color w:val="000000"/>
              </w:rPr>
              <w:t>Активност 4 – Паковање</w:t>
            </w:r>
            <w:r>
              <w:rPr>
                <w:color w:val="000000"/>
              </w:rPr>
              <w:tab/>
              <w:t>49</w:t>
            </w:r>
          </w:hyperlink>
        </w:p>
        <w:p w14:paraId="31E7990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vsw3ci">
            <w:r>
              <w:rPr>
                <w:color w:val="000000"/>
              </w:rPr>
              <w:t>Активност 5 – Е-отпад мобилних телефона</w:t>
            </w:r>
            <w:r>
              <w:rPr>
                <w:color w:val="000000"/>
              </w:rPr>
              <w:tab/>
              <w:t>49</w:t>
            </w:r>
          </w:hyperlink>
        </w:p>
        <w:p w14:paraId="1CE619A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fsjm0b">
            <w:r>
              <w:rPr>
                <w:color w:val="000000"/>
              </w:rPr>
              <w:t>Активност 6 – Свет пластике</w:t>
            </w:r>
            <w:r>
              <w:rPr>
                <w:color w:val="000000"/>
              </w:rPr>
              <w:tab/>
              <w:t>51</w:t>
            </w:r>
          </w:hyperlink>
        </w:p>
        <w:p w14:paraId="4273D8EA"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a346fx">
            <w:r>
              <w:rPr>
                <w:color w:val="000000"/>
              </w:rPr>
              <w:t>Модул 5. Енергија и ресурси</w:t>
            </w:r>
            <w:r>
              <w:rPr>
                <w:color w:val="000000"/>
              </w:rPr>
              <w:tab/>
              <w:t>53</w:t>
            </w:r>
          </w:hyperlink>
        </w:p>
        <w:p w14:paraId="71556564"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3u2rp3q">
            <w:r>
              <w:rPr>
                <w:color w:val="000000"/>
              </w:rPr>
              <w:t>Резиме теме</w:t>
            </w:r>
            <w:r>
              <w:rPr>
                <w:color w:val="000000"/>
              </w:rPr>
              <w:tab/>
              <w:t>53</w:t>
            </w:r>
          </w:hyperlink>
        </w:p>
        <w:p w14:paraId="741FAC1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981zbj">
            <w:r>
              <w:rPr>
                <w:color w:val="000000"/>
              </w:rPr>
              <w:t>Циљеви модула</w:t>
            </w:r>
            <w:r>
              <w:rPr>
                <w:color w:val="000000"/>
              </w:rPr>
              <w:tab/>
              <w:t>54</w:t>
            </w:r>
          </w:hyperlink>
        </w:p>
        <w:p w14:paraId="7E1A6E88"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odc9jc">
            <w:r>
              <w:rPr>
                <w:color w:val="000000"/>
              </w:rPr>
              <w:t>Знање</w:t>
            </w:r>
            <w:r>
              <w:rPr>
                <w:color w:val="000000"/>
              </w:rPr>
              <w:tab/>
              <w:t>54</w:t>
            </w:r>
          </w:hyperlink>
        </w:p>
        <w:p w14:paraId="570F58CE"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8czs75">
            <w:r>
              <w:rPr>
                <w:color w:val="000000"/>
              </w:rPr>
              <w:t>Вештине</w:t>
            </w:r>
            <w:r>
              <w:rPr>
                <w:color w:val="000000"/>
              </w:rPr>
              <w:tab/>
              <w:t>54</w:t>
            </w:r>
          </w:hyperlink>
        </w:p>
        <w:p w14:paraId="02CECB5A"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nia2ey">
            <w:r>
              <w:rPr>
                <w:color w:val="000000"/>
              </w:rPr>
              <w:t>Ставови</w:t>
            </w:r>
            <w:r>
              <w:rPr>
                <w:color w:val="000000"/>
              </w:rPr>
              <w:tab/>
              <w:t>54</w:t>
            </w:r>
          </w:hyperlink>
        </w:p>
        <w:p w14:paraId="525C007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7hxl2r">
            <w:r>
              <w:rPr>
                <w:color w:val="000000"/>
              </w:rPr>
              <w:t>Активност 1 Погоди!</w:t>
            </w:r>
            <w:r>
              <w:rPr>
                <w:color w:val="000000"/>
              </w:rPr>
              <w:tab/>
              <w:t>54</w:t>
            </w:r>
          </w:hyperlink>
        </w:p>
        <w:p w14:paraId="2E8B3EC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mn7vak">
            <w:r>
              <w:rPr>
                <w:color w:val="000000"/>
              </w:rPr>
              <w:t>Активност 2 Прича о Земљи</w:t>
            </w:r>
            <w:r>
              <w:rPr>
                <w:color w:val="000000"/>
              </w:rPr>
              <w:tab/>
              <w:t>56</w:t>
            </w:r>
          </w:hyperlink>
        </w:p>
        <w:p w14:paraId="2EF4762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1si5id">
            <w:r>
              <w:rPr>
                <w:color w:val="000000"/>
              </w:rPr>
              <w:t>Активност 3 Наш дом</w:t>
            </w:r>
            <w:r>
              <w:rPr>
                <w:color w:val="000000"/>
              </w:rPr>
              <w:tab/>
              <w:t>57</w:t>
            </w:r>
          </w:hyperlink>
        </w:p>
        <w:p w14:paraId="73661E9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ls5o66">
            <w:r>
              <w:rPr>
                <w:color w:val="000000"/>
              </w:rPr>
              <w:t>Активност 4 Енергетска лопта</w:t>
            </w:r>
            <w:r>
              <w:rPr>
                <w:color w:val="000000"/>
              </w:rPr>
              <w:tab/>
              <w:t>58</w:t>
            </w:r>
          </w:hyperlink>
        </w:p>
        <w:p w14:paraId="2FB0984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0xfydz">
            <w:r>
              <w:rPr>
                <w:color w:val="000000"/>
              </w:rPr>
              <w:t>Активност 5 Повратак кући</w:t>
            </w:r>
            <w:r>
              <w:rPr>
                <w:color w:val="000000"/>
              </w:rPr>
              <w:tab/>
              <w:t>59</w:t>
            </w:r>
          </w:hyperlink>
        </w:p>
        <w:p w14:paraId="24CF3E74"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kx3h1s">
            <w:r>
              <w:rPr>
                <w:color w:val="000000"/>
              </w:rPr>
              <w:t>Активност 6 Обновљиви или необновљиви – Уроните у нашу игру на плочи</w:t>
            </w:r>
            <w:r>
              <w:rPr>
                <w:color w:val="000000"/>
              </w:rPr>
              <w:tab/>
              <w:t>60</w:t>
            </w:r>
          </w:hyperlink>
        </w:p>
        <w:p w14:paraId="3D9BAD6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02dr9l">
            <w:r>
              <w:rPr>
                <w:color w:val="000000"/>
              </w:rPr>
              <w:t>Активност 7 Акција за дом</w:t>
            </w:r>
            <w:r>
              <w:rPr>
                <w:color w:val="000000"/>
              </w:rPr>
              <w:tab/>
              <w:t>62</w:t>
            </w:r>
          </w:hyperlink>
        </w:p>
        <w:p w14:paraId="18570F6C"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f7o1he">
            <w:r>
              <w:rPr>
                <w:color w:val="000000"/>
              </w:rPr>
              <w:t>Модул 6. Вода</w:t>
            </w:r>
            <w:r>
              <w:rPr>
                <w:color w:val="000000"/>
              </w:rPr>
              <w:tab/>
              <w:t>63</w:t>
            </w:r>
          </w:hyperlink>
        </w:p>
        <w:p w14:paraId="5EF76A04"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z7bk57">
            <w:r>
              <w:rPr>
                <w:color w:val="000000"/>
              </w:rPr>
              <w:t>Резиме теме</w:t>
            </w:r>
            <w:r>
              <w:rPr>
                <w:color w:val="000000"/>
              </w:rPr>
              <w:tab/>
              <w:t>63</w:t>
            </w:r>
          </w:hyperlink>
        </w:p>
        <w:p w14:paraId="54AAF5BE"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eclud0">
            <w:r>
              <w:rPr>
                <w:color w:val="000000"/>
              </w:rPr>
              <w:t>Циљеви модула</w:t>
            </w:r>
            <w:r>
              <w:rPr>
                <w:color w:val="000000"/>
              </w:rPr>
              <w:tab/>
              <w:t>64</w:t>
            </w:r>
          </w:hyperlink>
        </w:p>
        <w:p w14:paraId="3DA24F24"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thw4kt">
            <w:r>
              <w:rPr>
                <w:color w:val="000000"/>
              </w:rPr>
              <w:t>Знање</w:t>
            </w:r>
            <w:r>
              <w:rPr>
                <w:color w:val="000000"/>
              </w:rPr>
              <w:tab/>
              <w:t>65</w:t>
            </w:r>
          </w:hyperlink>
        </w:p>
        <w:p w14:paraId="16C2FF1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dhjn8m">
            <w:r>
              <w:rPr>
                <w:color w:val="000000"/>
              </w:rPr>
              <w:t>Вештине</w:t>
            </w:r>
            <w:r>
              <w:rPr>
                <w:color w:val="000000"/>
              </w:rPr>
              <w:tab/>
              <w:t>65</w:t>
            </w:r>
          </w:hyperlink>
        </w:p>
        <w:p w14:paraId="51C17F4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smtxgf">
            <w:r>
              <w:rPr>
                <w:color w:val="000000"/>
              </w:rPr>
              <w:t>Ставови</w:t>
            </w:r>
            <w:r>
              <w:rPr>
                <w:color w:val="000000"/>
              </w:rPr>
              <w:tab/>
              <w:t>65</w:t>
            </w:r>
          </w:hyperlink>
        </w:p>
        <w:p w14:paraId="073CCA2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cmhg48">
            <w:r>
              <w:rPr>
                <w:color w:val="000000"/>
              </w:rPr>
              <w:t>1. активност Шта знамо о води?!</w:t>
            </w:r>
            <w:r>
              <w:rPr>
                <w:color w:val="000000"/>
              </w:rPr>
              <w:tab/>
              <w:t>65</w:t>
            </w:r>
          </w:hyperlink>
        </w:p>
        <w:p w14:paraId="4223B0E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rrrqc1">
            <w:r>
              <w:rPr>
                <w:color w:val="000000"/>
              </w:rPr>
              <w:t>Активност 2 – Могу ли да пијем ову воду?</w:t>
            </w:r>
            <w:r>
              <w:rPr>
                <w:color w:val="000000"/>
              </w:rPr>
              <w:tab/>
              <w:t>67</w:t>
            </w:r>
          </w:hyperlink>
        </w:p>
        <w:p w14:paraId="6E456D7E"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6x20ju">
            <w:r>
              <w:rPr>
                <w:color w:val="000000"/>
              </w:rPr>
              <w:t>Активност 3 – Круг воде: добро осмишљен механичар!</w:t>
            </w:r>
            <w:r>
              <w:rPr>
                <w:color w:val="000000"/>
              </w:rPr>
              <w:tab/>
              <w:t>73</w:t>
            </w:r>
          </w:hyperlink>
        </w:p>
        <w:p w14:paraId="78867F1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qwpj7n">
            <w:r>
              <w:rPr>
                <w:color w:val="000000"/>
              </w:rPr>
              <w:t>Активност 4 – Свесни облак речи</w:t>
            </w:r>
            <w:r>
              <w:rPr>
                <w:color w:val="000000"/>
              </w:rPr>
              <w:tab/>
              <w:t>74</w:t>
            </w:r>
          </w:hyperlink>
        </w:p>
        <w:p w14:paraId="5AC6B38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61ztfg">
            <w:r>
              <w:rPr>
                <w:color w:val="000000"/>
              </w:rPr>
              <w:t>Активност 5 Колико воде користим?</w:t>
            </w:r>
            <w:r>
              <w:rPr>
                <w:color w:val="000000"/>
              </w:rPr>
              <w:tab/>
              <w:t>75</w:t>
            </w:r>
          </w:hyperlink>
        </w:p>
        <w:p w14:paraId="13E22CF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cuaun9frsx4">
            <w:r>
              <w:rPr>
                <w:color w:val="000000"/>
              </w:rPr>
              <w:t>Активност 6 – Обавестимо свет!</w:t>
            </w:r>
            <w:r>
              <w:rPr>
                <w:color w:val="000000"/>
              </w:rPr>
              <w:tab/>
              <w:t>78</w:t>
            </w:r>
          </w:hyperlink>
        </w:p>
        <w:p w14:paraId="66E3E14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ufneuzsbds8v">
            <w:r>
              <w:rPr>
                <w:color w:val="000000"/>
              </w:rPr>
              <w:t>Активност 7 - Промена нашег начина живота</w:t>
            </w:r>
            <w:r>
              <w:rPr>
                <w:color w:val="000000"/>
              </w:rPr>
              <w:tab/>
              <w:t>80</w:t>
            </w:r>
          </w:hyperlink>
        </w:p>
        <w:p w14:paraId="4F469A64"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l7a3n9">
            <w:r>
              <w:rPr>
                <w:color w:val="000000"/>
              </w:rPr>
              <w:t>Модул 7. Одржива пољопривреда и прехрамбени системи</w:t>
            </w:r>
            <w:r>
              <w:rPr>
                <w:color w:val="000000"/>
              </w:rPr>
              <w:tab/>
              <w:t>81</w:t>
            </w:r>
          </w:hyperlink>
        </w:p>
        <w:p w14:paraId="629DC53E"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56xmb2">
            <w:r>
              <w:rPr>
                <w:color w:val="000000"/>
              </w:rPr>
              <w:t>Резиме теме</w:t>
            </w:r>
            <w:r>
              <w:rPr>
                <w:color w:val="000000"/>
              </w:rPr>
              <w:tab/>
              <w:t>81</w:t>
            </w:r>
          </w:hyperlink>
        </w:p>
        <w:p w14:paraId="59A4D056"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kc7wiv">
            <w:r>
              <w:rPr>
                <w:color w:val="000000"/>
              </w:rPr>
              <w:t>Циљеви модула</w:t>
            </w:r>
            <w:r>
              <w:rPr>
                <w:color w:val="000000"/>
              </w:rPr>
              <w:tab/>
              <w:t>83</w:t>
            </w:r>
          </w:hyperlink>
        </w:p>
        <w:p w14:paraId="22D953E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4bvf6o">
            <w:r>
              <w:rPr>
                <w:color w:val="000000"/>
              </w:rPr>
              <w:t>Знање</w:t>
            </w:r>
            <w:r>
              <w:rPr>
                <w:color w:val="000000"/>
              </w:rPr>
              <w:tab/>
              <w:t>83</w:t>
            </w:r>
          </w:hyperlink>
        </w:p>
        <w:p w14:paraId="0674848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jh5peh">
            <w:r>
              <w:rPr>
                <w:color w:val="000000"/>
              </w:rPr>
              <w:t>Вештине</w:t>
            </w:r>
            <w:r>
              <w:rPr>
                <w:color w:val="000000"/>
              </w:rPr>
              <w:tab/>
              <w:t>83</w:t>
            </w:r>
          </w:hyperlink>
        </w:p>
        <w:p w14:paraId="3F0D376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ymfzma">
            <w:r>
              <w:rPr>
                <w:color w:val="000000"/>
              </w:rPr>
              <w:t>Ставови</w:t>
            </w:r>
            <w:r>
              <w:rPr>
                <w:color w:val="000000"/>
              </w:rPr>
              <w:tab/>
              <w:t>83</w:t>
            </w:r>
          </w:hyperlink>
        </w:p>
        <w:p w14:paraId="7913A77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im3ia3">
            <w:r>
              <w:rPr>
                <w:color w:val="000000"/>
              </w:rPr>
              <w:t>Активност 1 – Шта је са суперхраном – Супер или не?</w:t>
            </w:r>
            <w:r>
              <w:rPr>
                <w:color w:val="000000"/>
              </w:rPr>
              <w:tab/>
              <w:t>84</w:t>
            </w:r>
          </w:hyperlink>
        </w:p>
        <w:p w14:paraId="020C3E6D"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xrdshw">
            <w:r>
              <w:rPr>
                <w:color w:val="000000"/>
              </w:rPr>
              <w:t>Активност 2 – Без струје</w:t>
            </w:r>
            <w:r>
              <w:rPr>
                <w:color w:val="000000"/>
              </w:rPr>
              <w:tab/>
              <w:t>85</w:t>
            </w:r>
          </w:hyperlink>
        </w:p>
        <w:p w14:paraId="2AC38615"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bf6t0gisx9d6">
            <w:r>
              <w:rPr>
                <w:color w:val="000000"/>
              </w:rPr>
              <w:t>Активност 3 – Мешање парадајз соса</w:t>
            </w:r>
            <w:r>
              <w:rPr>
                <w:color w:val="000000"/>
              </w:rPr>
              <w:tab/>
              <w:t>87</w:t>
            </w:r>
          </w:hyperlink>
        </w:p>
        <w:p w14:paraId="29FBAD19"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hr1b5p">
            <w:r>
              <w:rPr>
                <w:color w:val="000000"/>
              </w:rPr>
              <w:t>Активност 4 – Пут парадајз соса</w:t>
            </w:r>
            <w:r>
              <w:rPr>
                <w:color w:val="000000"/>
              </w:rPr>
              <w:tab/>
              <w:t>88</w:t>
            </w:r>
          </w:hyperlink>
        </w:p>
        <w:p w14:paraId="372C5DEB"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nzvhv0nm1mum">
            <w:r>
              <w:rPr>
                <w:color w:val="000000"/>
              </w:rPr>
              <w:t>Активност 5 - Сезонски бинго</w:t>
            </w:r>
            <w:r>
              <w:rPr>
                <w:color w:val="000000"/>
              </w:rPr>
              <w:tab/>
              <w:t>89</w:t>
            </w:r>
          </w:hyperlink>
        </w:p>
        <w:p w14:paraId="3C1BBEF0"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wwbldi">
            <w:r>
              <w:rPr>
                <w:color w:val="000000"/>
              </w:rPr>
              <w:t>Активност 6 – Сове и вране</w:t>
            </w:r>
            <w:r>
              <w:rPr>
                <w:color w:val="000000"/>
              </w:rPr>
              <w:tab/>
              <w:t>91</w:t>
            </w:r>
          </w:hyperlink>
        </w:p>
        <w:p w14:paraId="0F78CA5E"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1c1lvlb">
            <w:r>
              <w:rPr>
                <w:color w:val="000000"/>
              </w:rPr>
              <w:t>Модул 8. Политика заштите животне средине и активизам</w:t>
            </w:r>
            <w:r>
              <w:rPr>
                <w:color w:val="000000"/>
              </w:rPr>
              <w:tab/>
              <w:t>92</w:t>
            </w:r>
          </w:hyperlink>
        </w:p>
        <w:p w14:paraId="27F82F13"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w19e94">
            <w:r>
              <w:rPr>
                <w:color w:val="000000"/>
              </w:rPr>
              <w:t>Резиме теме</w:t>
            </w:r>
            <w:r>
              <w:rPr>
                <w:color w:val="000000"/>
              </w:rPr>
              <w:tab/>
              <w:t>92</w:t>
            </w:r>
          </w:hyperlink>
        </w:p>
        <w:p w14:paraId="7732A4D8"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b6jogx">
            <w:r>
              <w:rPr>
                <w:color w:val="000000"/>
              </w:rPr>
              <w:t>Циљеви модула</w:t>
            </w:r>
            <w:r>
              <w:rPr>
                <w:color w:val="000000"/>
              </w:rPr>
              <w:tab/>
              <w:t>93</w:t>
            </w:r>
          </w:hyperlink>
        </w:p>
        <w:p w14:paraId="6CEAF478"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qbtyoq">
            <w:r>
              <w:rPr>
                <w:color w:val="000000"/>
              </w:rPr>
              <w:t>Знање</w:t>
            </w:r>
            <w:r>
              <w:rPr>
                <w:color w:val="000000"/>
              </w:rPr>
              <w:tab/>
              <w:t>94</w:t>
            </w:r>
          </w:hyperlink>
        </w:p>
        <w:p w14:paraId="0CB17F2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abhhcj">
            <w:r>
              <w:rPr>
                <w:color w:val="000000"/>
              </w:rPr>
              <w:t>Вештине</w:t>
            </w:r>
            <w:r>
              <w:rPr>
                <w:color w:val="000000"/>
              </w:rPr>
              <w:tab/>
              <w:t>94</w:t>
            </w:r>
          </w:hyperlink>
        </w:p>
        <w:p w14:paraId="1066DF3F"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pgrrkc">
            <w:r>
              <w:rPr>
                <w:color w:val="000000"/>
              </w:rPr>
              <w:t>Ставови</w:t>
            </w:r>
            <w:r>
              <w:rPr>
                <w:color w:val="000000"/>
              </w:rPr>
              <w:tab/>
              <w:t>94</w:t>
            </w:r>
          </w:hyperlink>
        </w:p>
        <w:p w14:paraId="558F2796"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49gfa85">
            <w:r>
              <w:rPr>
                <w:color w:val="000000"/>
              </w:rPr>
              <w:t>Активност 1 - Еко активисти</w:t>
            </w:r>
            <w:r>
              <w:rPr>
                <w:color w:val="000000"/>
              </w:rPr>
              <w:tab/>
              <w:t>94</w:t>
            </w:r>
          </w:hyperlink>
        </w:p>
        <w:p w14:paraId="6FEE8C1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olpkfy">
            <w:r>
              <w:rPr>
                <w:color w:val="000000"/>
              </w:rPr>
              <w:t>Активност 2 – Идемо на протест</w:t>
            </w:r>
            <w:r>
              <w:rPr>
                <w:color w:val="000000"/>
              </w:rPr>
              <w:tab/>
              <w:t>96</w:t>
            </w:r>
          </w:hyperlink>
        </w:p>
        <w:p w14:paraId="2D805B91"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13qzunr">
            <w:r>
              <w:rPr>
                <w:color w:val="000000"/>
              </w:rPr>
              <w:t>Активност 3 – Креирање пратилаца</w:t>
            </w:r>
            <w:r>
              <w:rPr>
                <w:color w:val="000000"/>
              </w:rPr>
              <w:tab/>
              <w:t>98</w:t>
            </w:r>
          </w:hyperlink>
        </w:p>
        <w:p w14:paraId="30459907"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3nqndbk">
            <w:r>
              <w:rPr>
                <w:color w:val="000000"/>
              </w:rPr>
              <w:t>Активност 4 – Израда наше кампање</w:t>
            </w:r>
            <w:r>
              <w:rPr>
                <w:color w:val="000000"/>
              </w:rPr>
              <w:tab/>
              <w:t>99</w:t>
            </w:r>
          </w:hyperlink>
        </w:p>
        <w:p w14:paraId="790C62BA"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pg6lljpbk2ae">
            <w:r>
              <w:rPr>
                <w:color w:val="000000"/>
              </w:rPr>
              <w:t>Активност 5 – Време за чај са активистом</w:t>
            </w:r>
            <w:r>
              <w:rPr>
                <w:color w:val="000000"/>
              </w:rPr>
              <w:tab/>
              <w:t>100</w:t>
            </w:r>
          </w:hyperlink>
        </w:p>
        <w:p w14:paraId="6B347AD2" w14:textId="77777777" w:rsidR="00BA6AC4" w:rsidRDefault="00000000">
          <w:pPr>
            <w:widowControl w:val="0"/>
            <w:tabs>
              <w:tab w:val="right" w:leader="dot" w:pos="12000"/>
            </w:tabs>
            <w:spacing w:before="60" w:after="0" w:line="240" w:lineRule="auto"/>
            <w:ind w:left="720"/>
            <w:rPr>
              <w:rFonts w:ascii="Arial" w:eastAsia="Arial" w:hAnsi="Arial" w:cs="Arial"/>
              <w:color w:val="000000"/>
            </w:rPr>
          </w:pPr>
          <w:hyperlink w:anchor="_heading=h.22vxnjd">
            <w:r>
              <w:rPr>
                <w:color w:val="000000"/>
              </w:rPr>
              <w:t>Активност 6 – Цитат за дан</w:t>
            </w:r>
            <w:r>
              <w:rPr>
                <w:color w:val="000000"/>
              </w:rPr>
              <w:tab/>
              <w:t>102</w:t>
            </w:r>
          </w:hyperlink>
        </w:p>
        <w:p w14:paraId="5758B0DD"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i17xr6">
            <w:r>
              <w:rPr>
                <w:color w:val="000000"/>
              </w:rPr>
              <w:t>Развијени шаблони</w:t>
            </w:r>
            <w:r>
              <w:rPr>
                <w:color w:val="000000"/>
              </w:rPr>
              <w:tab/>
              <w:t>104</w:t>
            </w:r>
          </w:hyperlink>
        </w:p>
        <w:p w14:paraId="008601C1"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20vgez">
            <w:r>
              <w:rPr>
                <w:color w:val="000000"/>
              </w:rPr>
              <w:t>Модул 1</w:t>
            </w:r>
            <w:r>
              <w:rPr>
                <w:color w:val="000000"/>
              </w:rPr>
              <w:tab/>
              <w:t>104</w:t>
            </w:r>
          </w:hyperlink>
        </w:p>
        <w:p w14:paraId="2FFDF912"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h65qms">
            <w:r>
              <w:rPr>
                <w:color w:val="000000"/>
              </w:rPr>
              <w:t>Модул 2</w:t>
            </w:r>
            <w:r>
              <w:rPr>
                <w:color w:val="000000"/>
              </w:rPr>
              <w:tab/>
              <w:t>104</w:t>
            </w:r>
          </w:hyperlink>
        </w:p>
        <w:p w14:paraId="3D48E49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15t9al">
            <w:r>
              <w:rPr>
                <w:color w:val="000000"/>
              </w:rPr>
              <w:t>Модул 3</w:t>
            </w:r>
            <w:r>
              <w:rPr>
                <w:color w:val="000000"/>
              </w:rPr>
              <w:tab/>
              <w:t>104</w:t>
            </w:r>
          </w:hyperlink>
        </w:p>
        <w:p w14:paraId="3076F513"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gb3jie">
            <w:r>
              <w:rPr>
                <w:color w:val="000000"/>
              </w:rPr>
              <w:t>Модул 4</w:t>
            </w:r>
            <w:r>
              <w:rPr>
                <w:color w:val="000000"/>
              </w:rPr>
              <w:tab/>
              <w:t>104</w:t>
            </w:r>
          </w:hyperlink>
        </w:p>
        <w:p w14:paraId="5EA4A521"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vgdtq7">
            <w:r>
              <w:rPr>
                <w:color w:val="000000"/>
              </w:rPr>
              <w:t>Модул 5</w:t>
            </w:r>
            <w:r>
              <w:rPr>
                <w:color w:val="000000"/>
              </w:rPr>
              <w:tab/>
              <w:t>104</w:t>
            </w:r>
          </w:hyperlink>
        </w:p>
        <w:p w14:paraId="6D5FCAE9"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fg1ce0">
            <w:r>
              <w:rPr>
                <w:color w:val="000000"/>
              </w:rPr>
              <w:t>Модул 6</w:t>
            </w:r>
            <w:r>
              <w:rPr>
                <w:color w:val="000000"/>
              </w:rPr>
              <w:tab/>
              <w:t>104</w:t>
            </w:r>
          </w:hyperlink>
        </w:p>
        <w:p w14:paraId="0EF84A61"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ulbmlt">
            <w:r>
              <w:rPr>
                <w:color w:val="000000"/>
              </w:rPr>
              <w:t>Модул 7</w:t>
            </w:r>
            <w:r>
              <w:rPr>
                <w:color w:val="000000"/>
              </w:rPr>
              <w:tab/>
              <w:t>104</w:t>
            </w:r>
          </w:hyperlink>
        </w:p>
        <w:p w14:paraId="664A16E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ekz59m">
            <w:r>
              <w:rPr>
                <w:color w:val="000000"/>
              </w:rPr>
              <w:t>Модул 8</w:t>
            </w:r>
            <w:r>
              <w:rPr>
                <w:color w:val="000000"/>
              </w:rPr>
              <w:tab/>
              <w:t>113</w:t>
            </w:r>
          </w:hyperlink>
        </w:p>
        <w:p w14:paraId="435E319A" w14:textId="77777777" w:rsidR="00BA6AC4" w:rsidRDefault="00000000">
          <w:pPr>
            <w:widowControl w:val="0"/>
            <w:tabs>
              <w:tab w:val="right" w:leader="dot" w:pos="12000"/>
            </w:tabs>
            <w:spacing w:before="60" w:after="0" w:line="240" w:lineRule="auto"/>
            <w:rPr>
              <w:rFonts w:ascii="Arial" w:eastAsia="Arial" w:hAnsi="Arial" w:cs="Arial"/>
              <w:b/>
              <w:color w:val="000000"/>
            </w:rPr>
          </w:pPr>
          <w:hyperlink w:anchor="_heading=h.2tq9fhf">
            <w:r>
              <w:rPr>
                <w:color w:val="000000"/>
              </w:rPr>
              <w:t>Коришћена литература</w:t>
            </w:r>
            <w:r>
              <w:rPr>
                <w:color w:val="000000"/>
              </w:rPr>
              <w:tab/>
              <w:t>114</w:t>
            </w:r>
          </w:hyperlink>
        </w:p>
        <w:p w14:paraId="0FA1C0EF"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8vjpp8">
            <w:r>
              <w:rPr>
                <w:color w:val="000000"/>
              </w:rPr>
              <w:t>Модул 1</w:t>
            </w:r>
            <w:r>
              <w:rPr>
                <w:color w:val="000000"/>
              </w:rPr>
              <w:tab/>
              <w:t>114</w:t>
            </w:r>
          </w:hyperlink>
        </w:p>
        <w:p w14:paraId="4B733816"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sv78d1">
            <w:r>
              <w:rPr>
                <w:color w:val="000000"/>
              </w:rPr>
              <w:t>Модул 2</w:t>
            </w:r>
            <w:r>
              <w:rPr>
                <w:color w:val="000000"/>
              </w:rPr>
              <w:tab/>
              <w:t>114</w:t>
            </w:r>
          </w:hyperlink>
        </w:p>
        <w:p w14:paraId="1E3B84BA"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80hiku">
            <w:r>
              <w:rPr>
                <w:color w:val="000000"/>
              </w:rPr>
              <w:t>Модул 3</w:t>
            </w:r>
            <w:r>
              <w:rPr>
                <w:color w:val="000000"/>
              </w:rPr>
              <w:tab/>
              <w:t>114</w:t>
            </w:r>
          </w:hyperlink>
        </w:p>
        <w:p w14:paraId="6C5F9A26"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n5rssn">
            <w:r>
              <w:rPr>
                <w:color w:val="000000"/>
              </w:rPr>
              <w:t>Модул 4</w:t>
            </w:r>
            <w:r>
              <w:rPr>
                <w:color w:val="000000"/>
              </w:rPr>
              <w:tab/>
              <w:t>114</w:t>
            </w:r>
          </w:hyperlink>
        </w:p>
        <w:p w14:paraId="2AA9A80E"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375fbgg">
            <w:r>
              <w:rPr>
                <w:color w:val="000000"/>
              </w:rPr>
              <w:t>Модул 5</w:t>
            </w:r>
            <w:r>
              <w:rPr>
                <w:color w:val="000000"/>
              </w:rPr>
              <w:tab/>
              <w:t>114</w:t>
            </w:r>
          </w:hyperlink>
        </w:p>
        <w:p w14:paraId="49A0EB7D"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1maplo9">
            <w:r>
              <w:rPr>
                <w:color w:val="000000"/>
              </w:rPr>
              <w:t>Модул 6</w:t>
            </w:r>
            <w:r>
              <w:rPr>
                <w:color w:val="000000"/>
              </w:rPr>
              <w:tab/>
              <w:t>114</w:t>
            </w:r>
          </w:hyperlink>
        </w:p>
        <w:p w14:paraId="3D770269"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46ad4c2">
            <w:r>
              <w:rPr>
                <w:color w:val="000000"/>
              </w:rPr>
              <w:t>Модул 7</w:t>
            </w:r>
            <w:r>
              <w:rPr>
                <w:color w:val="000000"/>
              </w:rPr>
              <w:tab/>
              <w:t>114</w:t>
            </w:r>
          </w:hyperlink>
        </w:p>
        <w:p w14:paraId="19A4547B" w14:textId="77777777" w:rsidR="00BA6AC4" w:rsidRDefault="00000000">
          <w:pPr>
            <w:widowControl w:val="0"/>
            <w:tabs>
              <w:tab w:val="right" w:leader="dot" w:pos="12000"/>
            </w:tabs>
            <w:spacing w:before="60" w:after="0" w:line="240" w:lineRule="auto"/>
            <w:ind w:left="360"/>
            <w:rPr>
              <w:rFonts w:ascii="Arial" w:eastAsia="Arial" w:hAnsi="Arial" w:cs="Arial"/>
              <w:color w:val="000000"/>
            </w:rPr>
          </w:pPr>
          <w:hyperlink w:anchor="_heading=h.2lfnejv">
            <w:r>
              <w:rPr>
                <w:color w:val="000000"/>
              </w:rPr>
              <w:t>Модул 8</w:t>
            </w:r>
            <w:r>
              <w:rPr>
                <w:color w:val="000000"/>
              </w:rPr>
              <w:tab/>
              <w:t>116</w:t>
            </w:r>
          </w:hyperlink>
          <w:r>
            <w:fldChar w:fldCharType="end"/>
          </w:r>
        </w:p>
      </w:sdtContent>
    </w:sdt>
    <w:p w14:paraId="5049C075" w14:textId="77777777" w:rsidR="00BA6AC4" w:rsidRDefault="00BA6AC4">
      <w:pPr>
        <w:jc w:val="both"/>
      </w:pPr>
    </w:p>
    <w:p w14:paraId="3869372C" w14:textId="77777777" w:rsidR="00BA6AC4" w:rsidRDefault="00BA6AC4">
      <w:pPr>
        <w:jc w:val="both"/>
      </w:pPr>
    </w:p>
    <w:p w14:paraId="377677B0" w14:textId="77777777" w:rsidR="00BA6AC4" w:rsidRDefault="00BA6AC4">
      <w:pPr>
        <w:jc w:val="both"/>
      </w:pPr>
    </w:p>
    <w:p w14:paraId="56DA7992" w14:textId="77777777" w:rsidR="00BA6AC4" w:rsidRDefault="00BA6AC4">
      <w:pPr>
        <w:jc w:val="both"/>
      </w:pPr>
    </w:p>
    <w:p w14:paraId="1676BFB1" w14:textId="77777777" w:rsidR="00BA6AC4" w:rsidRDefault="00BA6AC4">
      <w:pPr>
        <w:jc w:val="both"/>
      </w:pPr>
    </w:p>
    <w:p w14:paraId="64A4A11F" w14:textId="77777777" w:rsidR="00BA6AC4" w:rsidRDefault="00BA6AC4">
      <w:pPr>
        <w:jc w:val="both"/>
      </w:pPr>
    </w:p>
    <w:p w14:paraId="1AC60877" w14:textId="77777777" w:rsidR="00BA6AC4" w:rsidRDefault="00BA6AC4">
      <w:pPr>
        <w:jc w:val="both"/>
      </w:pPr>
    </w:p>
    <w:p w14:paraId="3A3F8DC7" w14:textId="77777777" w:rsidR="00BA6AC4" w:rsidRDefault="00BA6AC4">
      <w:pPr>
        <w:jc w:val="both"/>
      </w:pPr>
    </w:p>
    <w:p w14:paraId="332EEF40" w14:textId="77777777" w:rsidR="00BA6AC4" w:rsidRDefault="00BA6AC4">
      <w:pPr>
        <w:jc w:val="both"/>
      </w:pPr>
    </w:p>
    <w:p w14:paraId="2A9D2991" w14:textId="77777777" w:rsidR="00BA6AC4" w:rsidRDefault="00BA6AC4">
      <w:pPr>
        <w:jc w:val="both"/>
      </w:pPr>
    </w:p>
    <w:p w14:paraId="6A5065CE" w14:textId="77777777" w:rsidR="00BA6AC4" w:rsidRDefault="00BA6AC4">
      <w:pPr>
        <w:jc w:val="both"/>
      </w:pPr>
    </w:p>
    <w:p w14:paraId="295E90A4" w14:textId="77777777" w:rsidR="00BA6AC4" w:rsidRDefault="00BA6AC4">
      <w:pPr>
        <w:jc w:val="both"/>
      </w:pPr>
    </w:p>
    <w:p w14:paraId="2BDFA046" w14:textId="77777777" w:rsidR="00BA6AC4" w:rsidRDefault="00BA6AC4">
      <w:pPr>
        <w:jc w:val="both"/>
      </w:pPr>
    </w:p>
    <w:p w14:paraId="3D1455DA" w14:textId="77777777" w:rsidR="00BA6AC4" w:rsidRDefault="00BA6AC4">
      <w:pPr>
        <w:jc w:val="both"/>
      </w:pPr>
    </w:p>
    <w:p w14:paraId="502E5D6B" w14:textId="77777777" w:rsidR="00BA6AC4" w:rsidRDefault="00BA6AC4">
      <w:pPr>
        <w:jc w:val="both"/>
      </w:pPr>
    </w:p>
    <w:p w14:paraId="1DC2A7D1" w14:textId="77777777" w:rsidR="00BA6AC4" w:rsidRDefault="00BA6AC4">
      <w:pPr>
        <w:jc w:val="both"/>
      </w:pPr>
    </w:p>
    <w:p w14:paraId="4FACBD83" w14:textId="77777777" w:rsidR="00BA6AC4" w:rsidRDefault="00BA6AC4">
      <w:pPr>
        <w:jc w:val="both"/>
      </w:pPr>
    </w:p>
    <w:p w14:paraId="30EF3A76" w14:textId="77777777" w:rsidR="00BA6AC4" w:rsidRDefault="00BA6AC4">
      <w:pPr>
        <w:jc w:val="both"/>
      </w:pPr>
    </w:p>
    <w:p w14:paraId="64A27B9C" w14:textId="77777777" w:rsidR="00BA6AC4" w:rsidRDefault="00BA6AC4">
      <w:pPr>
        <w:jc w:val="both"/>
      </w:pPr>
    </w:p>
    <w:p w14:paraId="486CF919" w14:textId="77777777" w:rsidR="00BA6AC4" w:rsidRDefault="00BA6AC4">
      <w:pPr>
        <w:jc w:val="both"/>
      </w:pPr>
    </w:p>
    <w:p w14:paraId="179CFD5D" w14:textId="77777777" w:rsidR="00BA6AC4" w:rsidRDefault="00BA6AC4">
      <w:pPr>
        <w:jc w:val="both"/>
      </w:pPr>
    </w:p>
    <w:p w14:paraId="7CB0A4FC" w14:textId="77777777" w:rsidR="00BA6AC4" w:rsidRDefault="00BA6AC4">
      <w:pPr>
        <w:jc w:val="both"/>
      </w:pPr>
    </w:p>
    <w:p w14:paraId="1FB64D56" w14:textId="77777777" w:rsidR="00BA6AC4" w:rsidRDefault="00000000">
      <w:pPr>
        <w:pStyle w:val="Heading1"/>
      </w:pPr>
      <w:bookmarkStart w:id="0" w:name="_heading=h.z337ya" w:colFirst="0" w:colLast="0"/>
      <w:bookmarkEnd w:id="0"/>
      <w:r>
        <w:lastRenderedPageBreak/>
        <w:t>Увод</w:t>
      </w:r>
    </w:p>
    <w:p w14:paraId="2FC1A466" w14:textId="77777777" w:rsidR="00BA6AC4" w:rsidRDefault="00BA6AC4">
      <w:pPr>
        <w:jc w:val="both"/>
      </w:pPr>
    </w:p>
    <w:p w14:paraId="32CCB3D3" w14:textId="77777777" w:rsidR="00BA6AC4" w:rsidRDefault="00000000">
      <w:pPr>
        <w:jc w:val="both"/>
      </w:pPr>
      <w:r>
        <w:t>Овај приручник је резултат сарадње партнерских организација из Хрватске, Македоније, Италије, Србије и Мађарске у оквиру пројекта „Еко патроле 4 еколошка циља“. Наш заједнички циљ је да оснажимо младе људе од 14 до 18 година знањем, вештинама и мотивацијом да постану ентузијастични агенти животне средине.</w:t>
      </w:r>
    </w:p>
    <w:p w14:paraId="721B662A" w14:textId="77777777" w:rsidR="00BA6AC4" w:rsidRDefault="00000000">
      <w:pPr>
        <w:jc w:val="both"/>
      </w:pPr>
      <w:r>
        <w:t>Наш свет је на раскрсници, суочен са сложеним и хитним еколошким изазовима. Потреба за ефикасним решењима и дубоким разумевањем животне средине никада није била већа. Приручник „Еко патроле 4 еколошка циља“ представља заједничку визију за премошћавање јаза у неформалном еколошком образовању за младе. Инспирацију црпи из изузетно успјешног ваннаставног програма "Ецо Патрол" за одрживост развијеног у Хрватској, препознатог по својој дјелотворности и утјецају.</w:t>
      </w:r>
    </w:p>
    <w:p w14:paraId="202B4229" w14:textId="77777777" w:rsidR="00BA6AC4" w:rsidRDefault="00000000">
      <w:pPr>
        <w:jc w:val="both"/>
      </w:pPr>
      <w:r>
        <w:t>Приручник се састоји од 8 модула на различите теме:</w:t>
      </w:r>
    </w:p>
    <w:p w14:paraId="3695DDC3" w14:textId="77777777" w:rsidR="00BA6AC4" w:rsidRDefault="00000000">
      <w:pPr>
        <w:pBdr>
          <w:top w:val="nil"/>
          <w:left w:val="nil"/>
          <w:bottom w:val="nil"/>
          <w:right w:val="nil"/>
          <w:between w:val="nil"/>
        </w:pBdr>
        <w:spacing w:after="0" w:line="240" w:lineRule="auto"/>
        <w:rPr>
          <w:color w:val="000000"/>
        </w:rPr>
      </w:pPr>
      <w:r>
        <w:rPr>
          <w:color w:val="000000"/>
        </w:rPr>
        <w:t>Модул 1 – Еко писменост</w:t>
      </w:r>
    </w:p>
    <w:p w14:paraId="2E694487" w14:textId="77777777" w:rsidR="00BA6AC4" w:rsidRDefault="00000000">
      <w:pPr>
        <w:pBdr>
          <w:top w:val="nil"/>
          <w:left w:val="nil"/>
          <w:bottom w:val="nil"/>
          <w:right w:val="nil"/>
          <w:between w:val="nil"/>
        </w:pBdr>
        <w:spacing w:after="0" w:line="240" w:lineRule="auto"/>
        <w:rPr>
          <w:color w:val="000000"/>
        </w:rPr>
      </w:pPr>
      <w:r>
        <w:rPr>
          <w:color w:val="000000"/>
        </w:rPr>
        <w:t>Модул 2 – Биодиверзитет и екосистеми</w:t>
      </w:r>
    </w:p>
    <w:p w14:paraId="1776BBD9" w14:textId="77777777" w:rsidR="00BA6AC4" w:rsidRDefault="00000000">
      <w:pPr>
        <w:pBdr>
          <w:top w:val="nil"/>
          <w:left w:val="nil"/>
          <w:bottom w:val="nil"/>
          <w:right w:val="nil"/>
          <w:between w:val="nil"/>
        </w:pBdr>
        <w:spacing w:after="0" w:line="240" w:lineRule="auto"/>
        <w:rPr>
          <w:color w:val="000000"/>
        </w:rPr>
      </w:pPr>
      <w:r>
        <w:rPr>
          <w:color w:val="000000"/>
        </w:rPr>
        <w:t>Модул 3 – Климатске промене и други људски утицаји</w:t>
      </w:r>
    </w:p>
    <w:p w14:paraId="41112E47" w14:textId="77777777" w:rsidR="00BA6AC4" w:rsidRDefault="00000000">
      <w:pPr>
        <w:pBdr>
          <w:top w:val="nil"/>
          <w:left w:val="nil"/>
          <w:bottom w:val="nil"/>
          <w:right w:val="nil"/>
          <w:between w:val="nil"/>
        </w:pBdr>
        <w:spacing w:after="0" w:line="240" w:lineRule="auto"/>
        <w:rPr>
          <w:color w:val="000000"/>
        </w:rPr>
      </w:pPr>
      <w:r>
        <w:rPr>
          <w:color w:val="000000"/>
        </w:rPr>
        <w:t>Модул 4 – Управљање отпадом</w:t>
      </w:r>
    </w:p>
    <w:p w14:paraId="4B292758" w14:textId="77777777" w:rsidR="00BA6AC4" w:rsidRDefault="00000000">
      <w:pPr>
        <w:pBdr>
          <w:top w:val="nil"/>
          <w:left w:val="nil"/>
          <w:bottom w:val="nil"/>
          <w:right w:val="nil"/>
          <w:between w:val="nil"/>
        </w:pBdr>
        <w:spacing w:after="0" w:line="240" w:lineRule="auto"/>
        <w:rPr>
          <w:color w:val="000000"/>
        </w:rPr>
      </w:pPr>
      <w:r>
        <w:rPr>
          <w:color w:val="000000"/>
        </w:rPr>
        <w:t>Модул 5 – Енергија и ресурси</w:t>
      </w:r>
    </w:p>
    <w:p w14:paraId="04D734BD" w14:textId="77777777" w:rsidR="00BA6AC4" w:rsidRDefault="00000000">
      <w:pPr>
        <w:pBdr>
          <w:top w:val="nil"/>
          <w:left w:val="nil"/>
          <w:bottom w:val="nil"/>
          <w:right w:val="nil"/>
          <w:between w:val="nil"/>
        </w:pBdr>
        <w:spacing w:after="0" w:line="240" w:lineRule="auto"/>
        <w:rPr>
          <w:color w:val="000000"/>
        </w:rPr>
      </w:pPr>
      <w:r>
        <w:rPr>
          <w:color w:val="000000"/>
        </w:rPr>
        <w:t>Модул 6 – Вода</w:t>
      </w:r>
    </w:p>
    <w:p w14:paraId="4F0EDB00" w14:textId="77777777" w:rsidR="00BA6AC4" w:rsidRDefault="00000000">
      <w:pPr>
        <w:pBdr>
          <w:top w:val="nil"/>
          <w:left w:val="nil"/>
          <w:bottom w:val="nil"/>
          <w:right w:val="nil"/>
          <w:between w:val="nil"/>
        </w:pBdr>
        <w:spacing w:after="0" w:line="240" w:lineRule="auto"/>
        <w:rPr>
          <w:color w:val="000000"/>
        </w:rPr>
      </w:pPr>
      <w:r>
        <w:rPr>
          <w:color w:val="000000"/>
        </w:rPr>
        <w:t>Модул 7 – Одржива пољопривреда и прехрамбени системи</w:t>
      </w:r>
    </w:p>
    <w:p w14:paraId="07F46C84" w14:textId="77777777" w:rsidR="00BA6AC4" w:rsidRDefault="00000000">
      <w:pPr>
        <w:pBdr>
          <w:top w:val="nil"/>
          <w:left w:val="nil"/>
          <w:bottom w:val="nil"/>
          <w:right w:val="nil"/>
          <w:between w:val="nil"/>
        </w:pBdr>
        <w:spacing w:after="0" w:line="240" w:lineRule="auto"/>
        <w:rPr>
          <w:color w:val="000000"/>
        </w:rPr>
      </w:pPr>
      <w:r>
        <w:rPr>
          <w:color w:val="000000"/>
        </w:rPr>
        <w:t>Модул 8 – Политика заштите животне средине и активизам</w:t>
      </w:r>
    </w:p>
    <w:p w14:paraId="46F3AB71" w14:textId="77777777" w:rsidR="00BA6AC4" w:rsidRDefault="00BA6AC4">
      <w:pPr>
        <w:jc w:val="both"/>
      </w:pPr>
    </w:p>
    <w:p w14:paraId="0D04DD54" w14:textId="77777777" w:rsidR="00BA6AC4" w:rsidRDefault="00000000">
      <w:pPr>
        <w:jc w:val="both"/>
      </w:pPr>
      <w:r>
        <w:t xml:space="preserve">Као такав је сведочанство наше вере у моћ неформалног образовања да распламса младе умове, негује њихову љубав према животној средини и оспособи их за решавање еколошких питања која су пред нама. Кроз програм „Еко патроле 4 еколошка </w:t>
      </w:r>
      <w:proofErr w:type="gramStart"/>
      <w:r>
        <w:t>циља“ прилагодили</w:t>
      </w:r>
      <w:proofErr w:type="gramEnd"/>
      <w:r>
        <w:t xml:space="preserve"> смо и проширили оригинални концепт како бисмо допрли до старије публике, узимајући у обзир специфичне потребе и интересовања младих појединаца од 14-18 година.</w:t>
      </w:r>
    </w:p>
    <w:p w14:paraId="0EAB99BD" w14:textId="77777777" w:rsidR="00BA6AC4" w:rsidRDefault="00000000">
      <w:pPr>
        <w:jc w:val="both"/>
      </w:pPr>
      <w:r>
        <w:t>Кључни елементи овог приручника:</w:t>
      </w:r>
    </w:p>
    <w:p w14:paraId="6835A04E" w14:textId="77777777" w:rsidR="00BA6AC4" w:rsidRDefault="00000000">
      <w:pPr>
        <w:numPr>
          <w:ilvl w:val="0"/>
          <w:numId w:val="22"/>
        </w:numPr>
        <w:pBdr>
          <w:top w:val="nil"/>
          <w:left w:val="nil"/>
          <w:bottom w:val="nil"/>
          <w:right w:val="nil"/>
          <w:between w:val="nil"/>
        </w:pBdr>
        <w:spacing w:after="0"/>
        <w:jc w:val="both"/>
      </w:pPr>
      <w:r>
        <w:rPr>
          <w:b/>
          <w:color w:val="000000"/>
        </w:rPr>
        <w:t>Свеобухватно учење:</w:t>
      </w:r>
      <w:r>
        <w:rPr>
          <w:color w:val="000000"/>
        </w:rPr>
        <w:t>Структурирали смо овај приручник у осам различитих модула, од којих се сваки фокусира на критични аспект еколошког образовања. Ови модули пружају добро заокружено образовање о темама као што су екологија, биодиверзитет, климатске промене, управљање отпадом, енергија, вода, одржива пољопривреда и еколошки активизам.</w:t>
      </w:r>
    </w:p>
    <w:p w14:paraId="6C53B676" w14:textId="77777777" w:rsidR="00BA6AC4" w:rsidRDefault="00000000">
      <w:pPr>
        <w:numPr>
          <w:ilvl w:val="0"/>
          <w:numId w:val="22"/>
        </w:numPr>
        <w:pBdr>
          <w:top w:val="nil"/>
          <w:left w:val="nil"/>
          <w:bottom w:val="nil"/>
          <w:right w:val="nil"/>
          <w:between w:val="nil"/>
        </w:pBdr>
        <w:spacing w:after="0"/>
        <w:jc w:val="both"/>
      </w:pPr>
      <w:r>
        <w:rPr>
          <w:b/>
          <w:color w:val="000000"/>
        </w:rPr>
        <w:t>Неформалне методе:</w:t>
      </w:r>
      <w:r>
        <w:rPr>
          <w:color w:val="000000"/>
        </w:rPr>
        <w:t>Верујемо да учење треба да буде занимљиво и пријатно искуство. У сваком модулу ћете пронаћи широк спектар метода неформалног образовања, укључујући практичне активности, дискусије, игре и интерактивне вежбе које учење чине просветљујућим и забавним.</w:t>
      </w:r>
    </w:p>
    <w:p w14:paraId="628BBCCF" w14:textId="77777777" w:rsidR="00BA6AC4" w:rsidRDefault="00000000">
      <w:pPr>
        <w:numPr>
          <w:ilvl w:val="0"/>
          <w:numId w:val="22"/>
        </w:numPr>
        <w:pBdr>
          <w:top w:val="nil"/>
          <w:left w:val="nil"/>
          <w:bottom w:val="nil"/>
          <w:right w:val="nil"/>
          <w:between w:val="nil"/>
        </w:pBdr>
        <w:spacing w:after="0"/>
        <w:jc w:val="both"/>
      </w:pPr>
      <w:r>
        <w:rPr>
          <w:b/>
          <w:color w:val="000000"/>
        </w:rPr>
        <w:t>Транснационална сарадња:</w:t>
      </w:r>
      <w:r>
        <w:rPr>
          <w:color w:val="000000"/>
        </w:rPr>
        <w:t>Програм „Еко патроле 4 Енвиронментал гоалс“ производ је разноликог и страственог транснационалног тима стручњака у областима неформалног образовања младих и одрживости животне средине. Свака партнерска организација је допринела својом јединственом експертизом за стварање трансдисциплинарног приручника који превазилази границе.</w:t>
      </w:r>
    </w:p>
    <w:p w14:paraId="25D7396D" w14:textId="77777777" w:rsidR="00BA6AC4" w:rsidRDefault="00000000">
      <w:pPr>
        <w:numPr>
          <w:ilvl w:val="0"/>
          <w:numId w:val="22"/>
        </w:numPr>
        <w:pBdr>
          <w:top w:val="nil"/>
          <w:left w:val="nil"/>
          <w:bottom w:val="nil"/>
          <w:right w:val="nil"/>
          <w:between w:val="nil"/>
        </w:pBdr>
        <w:jc w:val="both"/>
      </w:pPr>
      <w:r>
        <w:rPr>
          <w:b/>
          <w:color w:val="000000"/>
        </w:rPr>
        <w:t>Изградња на успеху:</w:t>
      </w:r>
      <w:r>
        <w:rPr>
          <w:color w:val="000000"/>
        </w:rPr>
        <w:t xml:space="preserve">Овај приручник се надограђује на основу претходних пројеката, програма и активности које су спроводиле наше партнерске организације у сектору заштите животне </w:t>
      </w:r>
      <w:r>
        <w:rPr>
          <w:color w:val="000000"/>
        </w:rPr>
        <w:lastRenderedPageBreak/>
        <w:t>средине и образовања младих. То представља логичан напредак на путу ка побољшању и проширењу нашег колективног утицаја.</w:t>
      </w:r>
    </w:p>
    <w:p w14:paraId="4CC2D779" w14:textId="77777777" w:rsidR="00BA6AC4" w:rsidRDefault="00000000">
      <w:pPr>
        <w:jc w:val="both"/>
      </w:pPr>
      <w:r>
        <w:t>До краја овог приручника бићете опремљени не само знањем већ и вештинама и инспирацијом да постанете активни учесници у остваривању еколошких циљева. Ви нисте само примаоци овог знања; ви сте агенти промене, еко патролери, који ће утицати на ваше заједнице, школе и вршњаке да предузму значајне акције у заштити наше планете.</w:t>
      </w:r>
    </w:p>
    <w:p w14:paraId="69D124BB" w14:textId="77777777" w:rsidR="00BA6AC4" w:rsidRDefault="00000000">
      <w:pPr>
        <w:jc w:val="both"/>
      </w:pPr>
      <w:r>
        <w:t>Нека вам овај приручник буде водич док се крећете на путовање да истражујете хоризонте животне средине, тражите решења и постанете еколошки лидери сутрашњице. Са „Ецо Патролс 4 Енвиронментал Гоалс“ имате алате да направите позитивну разлику у свету. Путовање почиње сада!</w:t>
      </w:r>
    </w:p>
    <w:p w14:paraId="177B09BB" w14:textId="77777777" w:rsidR="00BA6AC4" w:rsidRDefault="00BA6AC4">
      <w:pPr>
        <w:jc w:val="both"/>
        <w:rPr>
          <w:sz w:val="4"/>
          <w:szCs w:val="4"/>
        </w:rPr>
      </w:pPr>
    </w:p>
    <w:p w14:paraId="6630FEB5" w14:textId="77777777" w:rsidR="00BA6AC4" w:rsidRDefault="00000000">
      <w:pPr>
        <w:pStyle w:val="Heading1"/>
      </w:pPr>
      <w:bookmarkStart w:id="1" w:name="_heading=h.3j2qqm3" w:colFirst="0" w:colLast="0"/>
      <w:bookmarkEnd w:id="1"/>
      <w:r>
        <w:t>Зашто овај приручник?</w:t>
      </w:r>
    </w:p>
    <w:p w14:paraId="00A8534E" w14:textId="77777777" w:rsidR="00BA6AC4" w:rsidRDefault="00BA6AC4">
      <w:pPr>
        <w:jc w:val="both"/>
      </w:pPr>
    </w:p>
    <w:p w14:paraId="549079E1" w14:textId="77777777" w:rsidR="00BA6AC4" w:rsidRDefault="00000000">
      <w:pPr>
        <w:jc w:val="both"/>
      </w:pPr>
      <w:r>
        <w:t>ЈЕР постоји значајан јаз у формалном образовању када је у питању свеобухватно еколошко образовање, посебно за младе од 14-18 година. Иако су неке еколошке теме обухваћене традиционалним наставним плановима и програмима, њима често недостаје дубину и можда неће адекватно припремити младе да разумеју и реше сложене еколошке изазове. Овај приручник премошћује тај образовни јаз тако што пружа структуриран и ангажован ресурс за неформално образовање о животној средини.</w:t>
      </w:r>
    </w:p>
    <w:p w14:paraId="45A07C77" w14:textId="77777777" w:rsidR="00BA6AC4" w:rsidRDefault="00000000">
      <w:pPr>
        <w:jc w:val="both"/>
      </w:pPr>
      <w:r>
        <w:t>ЈЕР се наш свет суочава са хитним питањима животне средине као што су климатске промене, губитак биодиверзитета, загађење и смањење ресурса. Ови изазови захтевају хитну пажњу и акцију. Приручник оспособљава младе појединце са знањем и вештинама потребним да се позабаве овим питањима и постану активни сарадници одрживих решења.</w:t>
      </w:r>
    </w:p>
    <w:p w14:paraId="38D3AA5C" w14:textId="77777777" w:rsidR="00BA6AC4" w:rsidRDefault="00000000">
      <w:pPr>
        <w:jc w:val="both"/>
      </w:pPr>
      <w:r>
        <w:t>ЈЕР је знање моћно оруђе за промене. Пружајући младим људима дубоко разумевање питања животне средине, одрживих пракси и важности одговорног управљања, овај приручник их оснажује да доносе информисане одлуке и залажу се за позитивне промене животне средине у својим заједницама.</w:t>
      </w:r>
    </w:p>
    <w:p w14:paraId="2B3B700D" w14:textId="77777777" w:rsidR="00BA6AC4" w:rsidRDefault="00000000">
      <w:pPr>
        <w:jc w:val="both"/>
      </w:pPr>
      <w:r>
        <w:t>ЈЕР је укључивање младих у еколошко образовање од суштинског значаја. Они представљају будућност, а њихова страст, енергија и иновативно размишљање могу покренути значајне промене. Овај приручник је осмишљен тако да одговара интересима и тежњама младих, чинећи вероватније да ће се активно укључити у заштиту животне средине и одрживост.</w:t>
      </w:r>
    </w:p>
    <w:p w14:paraId="22467A64" w14:textId="77777777" w:rsidR="00BA6AC4" w:rsidRDefault="00000000">
      <w:pPr>
        <w:jc w:val="both"/>
      </w:pPr>
      <w:r>
        <w:t>ЈЕР приручник превазилази само преношење информација; има за циљ да инспирише следећу генерацију чувара животне средине. Приказујући примере из стварног света младих активиста и лидера који су направили разлику, показује да године нису препрека за предузимање утицајних акција.</w:t>
      </w:r>
    </w:p>
    <w:p w14:paraId="04D215BD" w14:textId="77777777" w:rsidR="00BA6AC4" w:rsidRDefault="00000000">
      <w:pPr>
        <w:jc w:val="both"/>
      </w:pPr>
      <w:r>
        <w:t>ЈЕР је приручник одговор на потребу транснационалног приступа еколошком образовању. Прилагођава и проширује успјешан национални програм (концепт „Еко патроле“ из Хрватске) како би досегао младе људе у више земаља, чиме се осигурава да је методологија преносива на различите заједнице и културе.</w:t>
      </w:r>
    </w:p>
    <w:p w14:paraId="0A98AB1C" w14:textId="77777777" w:rsidR="00BA6AC4" w:rsidRDefault="00000000">
      <w:pPr>
        <w:jc w:val="both"/>
      </w:pPr>
      <w:r>
        <w:t xml:space="preserve">Израда овог приручника резултат је сарадње стручњака из различитих партнерских организација из Хрватске, Македоније, Италије, Србије и Мађарске. Њихово колективно знање и искуство стварају холистички и добро заокружен приступ неформалном образовању о животној средини, обогаћујући </w:t>
      </w:r>
      <w:r>
        <w:lastRenderedPageBreak/>
        <w:t>садржај и његову ефикасност. Користи најбоље праксе и лекције научене из ових напора како би створио свеобухватан ресурс који има потенцијал да има значајан и трајан утицај.</w:t>
      </w:r>
    </w:p>
    <w:p w14:paraId="1DE91489" w14:textId="77777777" w:rsidR="00BA6AC4" w:rsidRDefault="00000000">
      <w:pPr>
        <w:jc w:val="both"/>
      </w:pPr>
      <w:r>
        <w:t>Приручник се бави недостацима у образовању о животној средини, оснажује младе да постану лидери у области животне средине и пружа транснационални, сараднички и свеобухватан ресурс који ће имати позитиван утицај и на појединце и на планету. Као такав, то је сведочанство посвећености неговању нове генерације одговорних и еколошки свесних грађана света.</w:t>
      </w:r>
    </w:p>
    <w:p w14:paraId="11C58A90" w14:textId="77777777" w:rsidR="00BA6AC4" w:rsidRDefault="00BA6AC4">
      <w:pPr>
        <w:jc w:val="both"/>
      </w:pPr>
    </w:p>
    <w:p w14:paraId="62617207" w14:textId="77777777" w:rsidR="00BA6AC4" w:rsidRDefault="00000000">
      <w:pPr>
        <w:pStyle w:val="Heading2"/>
      </w:pPr>
      <w:bookmarkStart w:id="2" w:name="_heading=h.1y810tw" w:colFirst="0" w:colLast="0"/>
      <w:bookmarkEnd w:id="2"/>
      <w:r>
        <w:t>Циљна група</w:t>
      </w:r>
    </w:p>
    <w:p w14:paraId="4F606DD4" w14:textId="77777777" w:rsidR="00BA6AC4" w:rsidRDefault="00BA6AC4">
      <w:pPr>
        <w:jc w:val="both"/>
      </w:pPr>
    </w:p>
    <w:p w14:paraId="41623E73" w14:textId="77777777" w:rsidR="00BA6AC4" w:rsidRDefault="00000000">
      <w:pPr>
        <w:jc w:val="both"/>
      </w:pPr>
      <w:r>
        <w:t>Приручник је намењен широкој публици, са централним фокусом на младе људе, а истовремено служи и као драгоцено средство за омладинске раднике и фасилитаторе који имају за циљ да младима пруже неформално образовање о животној средини и подстакну њихово активно учешће у заштити и одрживости животне средине.</w:t>
      </w:r>
    </w:p>
    <w:p w14:paraId="710292D9" w14:textId="77777777" w:rsidR="00BA6AC4" w:rsidRDefault="00000000">
      <w:pPr>
        <w:jc w:val="both"/>
      </w:pPr>
      <w:r>
        <w:t>Примарни корисници су млади од 14 до 18 година. Приручник је дизајниран да их ангажује, образује и инспирише да постану еколошки свесни и активни учесници у решавању еколошких изазова.</w:t>
      </w:r>
    </w:p>
    <w:p w14:paraId="0AC87D34" w14:textId="77777777" w:rsidR="00BA6AC4" w:rsidRDefault="00000000">
      <w:pPr>
        <w:jc w:val="both"/>
      </w:pPr>
      <w:r>
        <w:t>Омладински радници, укључујући едукаторе, менторе и лидере, могу да користе активности, методе и ресурсе приручника како би омогућили неформалне програме образовања о животној средини за младе са којима раде. Опремљена су алатима за ефикасно ангажовање и образовање младих.</w:t>
      </w:r>
    </w:p>
    <w:p w14:paraId="4877FCCC" w14:textId="77777777" w:rsidR="00BA6AC4" w:rsidRDefault="00000000">
      <w:pPr>
        <w:jc w:val="both"/>
      </w:pPr>
      <w:r>
        <w:t>Наставници који желе да допуне своје школске програме образовањем о животној средини могу користити овај приручник за креирање ваннаставних активности које су и образовне и занимљиве. Пружа вредан ресурс за наставнике који желе да промовишу еколошку свест и акцију међу својим учесницима.</w:t>
      </w:r>
    </w:p>
    <w:p w14:paraId="3E29EDD5" w14:textId="77777777" w:rsidR="00BA6AC4" w:rsidRDefault="00BA6AC4">
      <w:pPr>
        <w:jc w:val="both"/>
      </w:pPr>
    </w:p>
    <w:p w14:paraId="6995E868" w14:textId="77777777" w:rsidR="00BA6AC4" w:rsidRDefault="00000000">
      <w:pPr>
        <w:pStyle w:val="Heading2"/>
        <w:jc w:val="both"/>
        <w:rPr>
          <w:sz w:val="22"/>
          <w:szCs w:val="22"/>
        </w:rPr>
      </w:pPr>
      <w:bookmarkStart w:id="3" w:name="_heading=h.4i7ojhp" w:colFirst="0" w:colLast="0"/>
      <w:bookmarkEnd w:id="3"/>
      <w:r>
        <w:rPr>
          <w:sz w:val="22"/>
          <w:szCs w:val="22"/>
        </w:rPr>
        <w:t>Методе рада укључене у Приручник</w:t>
      </w:r>
    </w:p>
    <w:p w14:paraId="3701CA6E" w14:textId="77777777" w:rsidR="00BA6AC4" w:rsidRDefault="00BA6AC4">
      <w:pPr>
        <w:jc w:val="both"/>
      </w:pPr>
    </w:p>
    <w:p w14:paraId="5ABF9FF9" w14:textId="77777777" w:rsidR="00BA6AC4" w:rsidRDefault="00000000">
      <w:pPr>
        <w:jc w:val="both"/>
      </w:pPr>
      <w:r>
        <w:t>Приручник укључује различите методе неформалног образовања које су неопходне за ефикасно ангажовање младих и помоћ у стицању низа вештина. У наставку текста прочитајте о методама које су креиране као део приручника и вештинама које млади људи кроз њих могу стећи.</w:t>
      </w:r>
    </w:p>
    <w:p w14:paraId="0468EE46" w14:textId="77777777" w:rsidR="00BA6AC4" w:rsidRDefault="00000000">
      <w:pPr>
        <w:jc w:val="both"/>
      </w:pPr>
      <w:r>
        <w:t>Искуствено учење</w:t>
      </w:r>
    </w:p>
    <w:p w14:paraId="4889AC9A" w14:textId="77777777" w:rsidR="00BA6AC4" w:rsidRDefault="00000000">
      <w:pPr>
        <w:jc w:val="both"/>
      </w:pPr>
      <w:r>
        <w:t>Искуствено учење подстиче учеснике да уче кроз директно искуство, које често укључује практичне активности, излете и импресивна искуства. Ова метода омогућава младима да се повежу са околином на личном нивоу, побољшавајући њихово разумевање еколошких принципа и негујући осећај емпатије према природи.</w:t>
      </w:r>
    </w:p>
    <w:p w14:paraId="64AF5A1F" w14:textId="77777777" w:rsidR="00BA6AC4" w:rsidRDefault="00000000">
      <w:pPr>
        <w:jc w:val="both"/>
      </w:pPr>
      <w:r>
        <w:t>Коришћење ове методе омогућава младим људима да унапреде посматрање, критичко и системско размишљање, решавање проблема и развију дубљу везу са светом природе.</w:t>
      </w:r>
    </w:p>
    <w:p w14:paraId="362150B9" w14:textId="77777777" w:rsidR="00BA6AC4" w:rsidRDefault="00000000">
      <w:pPr>
        <w:jc w:val="both"/>
      </w:pPr>
      <w:r>
        <w:t>Учење кроз рад</w:t>
      </w:r>
    </w:p>
    <w:p w14:paraId="37228D8B" w14:textId="77777777" w:rsidR="00BA6AC4" w:rsidRDefault="00000000">
      <w:pPr>
        <w:jc w:val="both"/>
      </w:pPr>
      <w:r>
        <w:lastRenderedPageBreak/>
        <w:t>Учење кроз рад подразумева активно учешће у задацима који се односе на еколошке теме. Наглашава практичну примену и решавање проблема, омогућавајући младим људима да истражују концепте кроз акцију.</w:t>
      </w:r>
    </w:p>
    <w:p w14:paraId="439CDA26" w14:textId="77777777" w:rsidR="00BA6AC4" w:rsidRDefault="00000000">
      <w:pPr>
        <w:jc w:val="both"/>
      </w:pPr>
      <w:r>
        <w:t>Кроз ове активности млади људи ће стећи практичне вештине у очувању животне средине, управљању пројектима, тимском раду и доношењу одлука.</w:t>
      </w:r>
    </w:p>
    <w:p w14:paraId="7369B6AC" w14:textId="77777777" w:rsidR="00BA6AC4" w:rsidRDefault="00000000">
      <w:pPr>
        <w:jc w:val="both"/>
      </w:pPr>
      <w:r>
        <w:t>Играње улоге</w:t>
      </w:r>
    </w:p>
    <w:p w14:paraId="3991E0A4" w14:textId="77777777" w:rsidR="00BA6AC4" w:rsidRDefault="00000000">
      <w:pPr>
        <w:jc w:val="both"/>
      </w:pPr>
      <w:r>
        <w:t>Активности играња улога укључују симулирање сценарија из стварног живота или еколошких дилема. Учесници преузимају посебне улоге, као што су заговорници животне средине, креатори политике или чланови заједнице, како би стекли увид у сложена питања и практиковали решавање сукоба.</w:t>
      </w:r>
    </w:p>
    <w:p w14:paraId="2C63CCAB" w14:textId="77777777" w:rsidR="00BA6AC4" w:rsidRDefault="00000000">
      <w:pPr>
        <w:jc w:val="both"/>
      </w:pPr>
      <w:r>
        <w:t>Преко њих унапређују своје вештине комуникације, преговарања и тимског рада и развијају разумевање из различитих перспектива.</w:t>
      </w:r>
    </w:p>
    <w:p w14:paraId="0BAF94D7" w14:textId="77777777" w:rsidR="00BA6AC4" w:rsidRDefault="00000000">
      <w:pPr>
        <w:jc w:val="both"/>
      </w:pPr>
      <w:r>
        <w:t>Игре и симулације</w:t>
      </w:r>
    </w:p>
    <w:p w14:paraId="69EDB1FA" w14:textId="77777777" w:rsidR="00BA6AC4" w:rsidRDefault="00000000">
      <w:pPr>
        <w:jc w:val="both"/>
      </w:pPr>
      <w:r>
        <w:t>Интерактивне игре и симулације чине учење пријатним и незаборавним. Оне могу укључивати игре на еко тему, еко симулације или групне активности које опонашају еколошке процесе или изазове.</w:t>
      </w:r>
    </w:p>
    <w:p w14:paraId="5ED1B4A9" w14:textId="77777777" w:rsidR="00BA6AC4" w:rsidRDefault="00000000">
      <w:pPr>
        <w:jc w:val="both"/>
      </w:pPr>
      <w:r>
        <w:t>Учесници ће стећи вештине решавања проблема, развој стратегије, критичко размишљање и доношење одлука по различитим сценаријима.</w:t>
      </w:r>
    </w:p>
    <w:p w14:paraId="2E0CA65D" w14:textId="77777777" w:rsidR="00BA6AC4" w:rsidRDefault="00000000">
      <w:pPr>
        <w:jc w:val="both"/>
      </w:pPr>
      <w:r>
        <w:t>Дебате и дискусије</w:t>
      </w:r>
    </w:p>
    <w:p w14:paraId="36571800" w14:textId="77777777" w:rsidR="00BA6AC4" w:rsidRDefault="00000000">
      <w:pPr>
        <w:jc w:val="both"/>
      </w:pPr>
      <w:r>
        <w:t>Подстицање дебата и дискусија о темама животне средине промовише критичко размишљање и помаже младим људима да артикулишу своја гледишта. Такође их излаже различитим перспективама о сложеним питањима.</w:t>
      </w:r>
    </w:p>
    <w:p w14:paraId="46408626" w14:textId="77777777" w:rsidR="00BA6AC4" w:rsidRDefault="00000000">
      <w:pPr>
        <w:jc w:val="both"/>
      </w:pPr>
      <w:r>
        <w:t>Учесници ће вежбати критичко и системско размишљање, истраживање, јавно наступање и способност анализе и презентовања аргумената.</w:t>
      </w:r>
    </w:p>
    <w:p w14:paraId="34674AF4" w14:textId="77777777" w:rsidR="00BA6AC4" w:rsidRDefault="00000000">
      <w:pPr>
        <w:jc w:val="both"/>
      </w:pPr>
      <w:r>
        <w:t>Уметност и креативност</w:t>
      </w:r>
    </w:p>
    <w:p w14:paraId="79B342BC" w14:textId="77777777" w:rsidR="00BA6AC4" w:rsidRDefault="00000000">
      <w:pPr>
        <w:jc w:val="both"/>
      </w:pPr>
      <w:r>
        <w:t>Креативне активности попут цртања, сликања или заната користе се у неким активностима као начин изражавања еколошких концепата и ангажовања уметничких талената младих. Негује осећај уважавања лепоте природе и учесници могу да вежбају уметничко изражавање, креативност и уважавање естетике животне средине.</w:t>
      </w:r>
    </w:p>
    <w:p w14:paraId="6D142D2A" w14:textId="77777777" w:rsidR="00BA6AC4" w:rsidRDefault="00000000">
      <w:pPr>
        <w:jc w:val="both"/>
      </w:pPr>
      <w:r>
        <w:t>Тимски пројекти</w:t>
      </w:r>
    </w:p>
    <w:p w14:paraId="3A15A2AA" w14:textId="77777777" w:rsidR="00BA6AC4" w:rsidRDefault="00000000">
      <w:pPr>
        <w:jc w:val="both"/>
      </w:pPr>
      <w:r>
        <w:t>Заједнички пројекти укључују рад у тимовима за решавање специфичних еколошких изазова. Овај метод промовише међусобну повезаност, сарадњу, решавање проблема и лидерске вештине.</w:t>
      </w:r>
    </w:p>
    <w:p w14:paraId="6B0E17B7" w14:textId="77777777" w:rsidR="00BA6AC4" w:rsidRDefault="00000000">
      <w:pPr>
        <w:jc w:val="both"/>
      </w:pPr>
      <w:r>
        <w:t>Излети и шетње у природи</w:t>
      </w:r>
    </w:p>
    <w:p w14:paraId="16B0BE05" w14:textId="77777777" w:rsidR="00BA6AC4" w:rsidRDefault="00000000">
      <w:pPr>
        <w:jc w:val="both"/>
      </w:pPr>
      <w:r>
        <w:t>У неким деловима Приручника предлажемо и излазак напоље и истраживање природног окружења кроз необавезне излете и шетње природом које ће омогућити младим људима да се директно укључе у своју околину, изазивајући радозналост и осећај чуђења. Ово ће додатно побољшати њихове вештине за посматрање, еколошку свест и уважавање локалних екосистема.</w:t>
      </w:r>
    </w:p>
    <w:p w14:paraId="15768715" w14:textId="77777777" w:rsidR="00BA6AC4" w:rsidRDefault="00000000">
      <w:pPr>
        <w:jc w:val="both"/>
      </w:pPr>
      <w:r>
        <w:lastRenderedPageBreak/>
        <w:t>Ове неформалне методе су дизајниране да образовање о животној средини учине занимљивим и интерактивним. Кроз ове активности, млади људи могу развити широк спектар вештина, укључујући критичко и системско размишљање, решавање проблема, тимски рад, лидерство и дубоку повезаност са окружењем. Ове вештине не само да обогаћују њихово разумевање питања животне средине, већ их такође оснажују да постану активни учесници у заштити животне средине и одрживом развоју.</w:t>
      </w:r>
    </w:p>
    <w:p w14:paraId="7F28EC1E" w14:textId="77777777" w:rsidR="00BA6AC4" w:rsidRDefault="00BA6AC4">
      <w:pPr>
        <w:jc w:val="both"/>
      </w:pPr>
    </w:p>
    <w:bookmarkStart w:id="4" w:name="_heading=h.2xcytpi" w:colFirst="0" w:colLast="0"/>
    <w:bookmarkEnd w:id="4"/>
    <w:p w14:paraId="5FF743A4" w14:textId="77777777" w:rsidR="00BA6AC4" w:rsidRDefault="00000000">
      <w:pPr>
        <w:pStyle w:val="Heading2"/>
        <w:jc w:val="both"/>
        <w:rPr>
          <w:sz w:val="22"/>
          <w:szCs w:val="22"/>
        </w:rPr>
      </w:pPr>
      <w:sdt>
        <w:sdtPr>
          <w:tag w:val="goog_rdk_0"/>
          <w:id w:val="516353655"/>
        </w:sdtPr>
        <w:sdtContent/>
      </w:sdt>
      <w:r>
        <w:rPr>
          <w:sz w:val="22"/>
          <w:szCs w:val="22"/>
        </w:rPr>
        <w:t>Савети фасилитатора за спровођење активности</w:t>
      </w:r>
    </w:p>
    <w:p w14:paraId="2BEAD773" w14:textId="77777777" w:rsidR="00BA6AC4" w:rsidRDefault="00BA6AC4">
      <w:pPr>
        <w:jc w:val="both"/>
      </w:pPr>
    </w:p>
    <w:p w14:paraId="6B582DB1" w14:textId="77777777" w:rsidR="00BA6AC4" w:rsidRDefault="00000000">
      <w:pPr>
        <w:jc w:val="both"/>
      </w:pPr>
      <w:r>
        <w:t xml:space="preserve">Ако сте овде на овој страници, то значи да бисте вероватно желели да спроведете неке од активности које су део Приручника, или ћете водити програм Еко патроле. Дакле, ево </w:t>
      </w:r>
      <w:proofErr w:type="spellStart"/>
      <w:r>
        <w:t>неколико</w:t>
      </w:r>
      <w:proofErr w:type="spellEnd"/>
      <w:r>
        <w:t xml:space="preserve"> </w:t>
      </w:r>
      <w:proofErr w:type="spellStart"/>
      <w:r>
        <w:t>савета</w:t>
      </w:r>
      <w:proofErr w:type="spellEnd"/>
      <w:r>
        <w:t xml:space="preserve"> </w:t>
      </w:r>
      <w:proofErr w:type="spellStart"/>
      <w:r>
        <w:t>за</w:t>
      </w:r>
      <w:proofErr w:type="spellEnd"/>
      <w:r>
        <w:t xml:space="preserve"> </w:t>
      </w:r>
      <w:proofErr w:type="spellStart"/>
      <w:r>
        <w:t>вас</w:t>
      </w:r>
      <w:proofErr w:type="spellEnd"/>
      <w:r>
        <w:t>!</w:t>
      </w:r>
    </w:p>
    <w:p w14:paraId="30DDD41E" w14:textId="77777777" w:rsidR="00BA6AC4" w:rsidRDefault="00000000">
      <w:pPr>
        <w:jc w:val="both"/>
      </w:pPr>
      <w:r>
        <w:t>Пре него што почнете, упознајте се са Приручником. Пажљиво прочитајте и разумејте приручник, укључујући циљеве, садржај и структуру сваког модула. Ово ће вам помоћи да пружите јасна упутства и објашњења учесницима.</w:t>
      </w:r>
    </w:p>
    <w:p w14:paraId="491F3D44" w14:textId="77777777" w:rsidR="00BA6AC4" w:rsidRDefault="00000000">
      <w:pPr>
        <w:jc w:val="both"/>
      </w:pPr>
      <w:r>
        <w:t>Оног тренутка када почнете да радите са овим активностима, оне постају ваше активности, ваше методе. Немојте се плашити да их прилагодите својој групи. Прилагодите активности специфичним потребама и интересима ваше групе. Узмите у обзир узраст, претходно знање и стилове учења учесника када бирате и прилагођавате активности.</w:t>
      </w:r>
    </w:p>
    <w:p w14:paraId="4E7E46A6" w14:textId="77777777" w:rsidR="00BA6AC4" w:rsidRDefault="00000000">
      <w:pPr>
        <w:jc w:val="both"/>
      </w:pPr>
      <w:r>
        <w:t>Безбедност увек треба да буде главни приоритет, посебно када се обављају активности на отвореном или практичне активности. Уверите се да су учесници упознати са безбедносним смерницама и мерама предострожности и обезбедите сву неопходну безбедносну опрему.</w:t>
      </w:r>
    </w:p>
    <w:p w14:paraId="5D692C30" w14:textId="77777777" w:rsidR="00BA6AC4" w:rsidRDefault="00000000">
      <w:pPr>
        <w:jc w:val="both"/>
      </w:pPr>
      <w:r>
        <w:t>Важно је да су сви укључени. Негујте инклузивну атмосферу у којој се сви учесници осећају добродошли, поштовани и цењени. Подстакните отворени дијалог и створите сигуран простор за размену мисли и идеја.</w:t>
      </w:r>
    </w:p>
    <w:p w14:paraId="26D11E22" w14:textId="77777777" w:rsidR="00BA6AC4" w:rsidRDefault="00000000">
      <w:pPr>
        <w:jc w:val="both"/>
      </w:pPr>
      <w:r>
        <w:t>Јасно саопштите циљеве учења сваке активности. Учесници треба да разумеју шта се од њих очекује да постигну и како се то повезује са ширим циљевима еколошког образовања.</w:t>
      </w:r>
    </w:p>
    <w:p w14:paraId="3F7DB905" w14:textId="77777777" w:rsidR="00BA6AC4" w:rsidRDefault="00000000">
      <w:pPr>
        <w:jc w:val="both"/>
      </w:pPr>
      <w:r>
        <w:t>Нека учесници буду ангажовани и узбуђени током активности. Користите ентузијазам, хумор и креативне методе подучавања како бисте искуство учинили пријатним и незаборавним.</w:t>
      </w:r>
    </w:p>
    <w:p w14:paraId="552FD745" w14:textId="77777777" w:rsidR="00BA6AC4" w:rsidRDefault="00000000">
      <w:pPr>
        <w:jc w:val="both"/>
      </w:pPr>
      <w:r>
        <w:t>Омогућите дискусије које промовишу критичко мишљење. Постављајте отворена питања, охрабрујте учеснике да анализирају и тумаче информације и помозите им да истраже различите перспективе о питањима животне средине.</w:t>
      </w:r>
    </w:p>
    <w:p w14:paraId="276265D5" w14:textId="77777777" w:rsidR="00BA6AC4" w:rsidRDefault="00000000">
      <w:pPr>
        <w:jc w:val="both"/>
      </w:pPr>
      <w:r>
        <w:t>Уместо да дајете одговоре, покушајте да усмеравате учеснике у проналажењу решења и откривању знања сами. Подстицати независно и системско размишљање и решавање проблема.</w:t>
      </w:r>
    </w:p>
    <w:p w14:paraId="04E96836" w14:textId="77777777" w:rsidR="00BA6AC4" w:rsidRDefault="00000000">
      <w:pPr>
        <w:jc w:val="both"/>
      </w:pPr>
      <w:r>
        <w:t>Након сваке активности дајте времена учесницима да размисле о ономе што су научили. Подстичите дискусије о томе шта је добро функционисало и шта би се могло побољшати за будуће активности.</w:t>
      </w:r>
    </w:p>
    <w:p w14:paraId="094F8C34" w14:textId="77777777" w:rsidR="00BA6AC4" w:rsidRDefault="00000000">
      <w:pPr>
        <w:jc w:val="both"/>
      </w:pPr>
      <w:r>
        <w:t>Будите флексибилни и прилагодљиви. Будите спремни за неочекиване промене или изазове и имајте спремне алтернативне активности или стратегије у случају да се укаже потреба.</w:t>
      </w:r>
    </w:p>
    <w:p w14:paraId="4BC25D4A" w14:textId="77777777" w:rsidR="00BA6AC4" w:rsidRDefault="00000000">
      <w:pPr>
        <w:jc w:val="both"/>
      </w:pPr>
      <w:r>
        <w:lastRenderedPageBreak/>
        <w:t>Препознајте и прославите достигнућа својих учесника. Признајте њихов допринос и подстакните осећај постигнућа.</w:t>
      </w:r>
    </w:p>
    <w:p w14:paraId="7A81B4C6" w14:textId="77777777" w:rsidR="00BA6AC4" w:rsidRDefault="00000000">
      <w:pPr>
        <w:jc w:val="both"/>
      </w:pPr>
      <w:r>
        <w:t>Помозите учесницима да схвате релевантност активности и концепата које уче у стварном свету. Разговарајте о томе како се ове лекције могу применити у њиховим свакодневним животима и заједницама.</w:t>
      </w:r>
    </w:p>
    <w:p w14:paraId="5D01086A" w14:textId="77777777" w:rsidR="00BA6AC4" w:rsidRDefault="00000000">
      <w:pPr>
        <w:jc w:val="both"/>
      </w:pPr>
      <w:r>
        <w:t>Након завршетка активности, размислите о накнадним акцијама или пројектима како бисте ојачали учење и подстакли учеснике да своје знање примене у пракси.</w:t>
      </w:r>
    </w:p>
    <w:p w14:paraId="0BACA759" w14:textId="77777777" w:rsidR="00BA6AC4" w:rsidRDefault="00000000">
      <w:pPr>
        <w:jc w:val="both"/>
      </w:pPr>
      <w:r>
        <w:t>Нагласите важност одрживих пракси, како у смислу очувања животне средине, тако иу погледу начина на који уче и подучавају. Подстакните учеснике да размишљају о дугорочном утицају својих акција.</w:t>
      </w:r>
    </w:p>
    <w:p w14:paraId="799CB6D4" w14:textId="77777777" w:rsidR="00BA6AC4" w:rsidRDefault="00000000">
      <w:pPr>
        <w:jc w:val="both"/>
      </w:pPr>
      <w:r>
        <w:t>Континуирано процењујте ефикасност активности и приручника. Прикупите повратне информације од учесника да бисте идентификовали области за побољшање и усавршавање.</w:t>
      </w:r>
    </w:p>
    <w:p w14:paraId="0C1ED762" w14:textId="77777777" w:rsidR="00BA6AC4" w:rsidRDefault="00000000">
      <w:pPr>
        <w:jc w:val="both"/>
      </w:pPr>
      <w:r>
        <w:t>Обраћајући пажњу на ове савете, моћи ћете да створите позитивно и утицајно искуство учења, подстичете развој знања, вештина и снажног осећаја еколошке одговорности међу учесницима.</w:t>
      </w:r>
    </w:p>
    <w:p w14:paraId="16398187" w14:textId="77777777" w:rsidR="00BA6AC4" w:rsidRDefault="00BA6AC4">
      <w:pPr>
        <w:pStyle w:val="Heading1"/>
        <w:jc w:val="both"/>
        <w:rPr>
          <w:sz w:val="22"/>
          <w:szCs w:val="22"/>
        </w:rPr>
      </w:pPr>
    </w:p>
    <w:p w14:paraId="372AD0FD" w14:textId="77777777" w:rsidR="00BA6AC4" w:rsidRDefault="00BA6AC4"/>
    <w:p w14:paraId="00A0558D" w14:textId="77777777" w:rsidR="00BA6AC4" w:rsidRDefault="00BA6AC4"/>
    <w:p w14:paraId="21FEBB52" w14:textId="77777777" w:rsidR="00BA6AC4" w:rsidRDefault="00BA6AC4"/>
    <w:p w14:paraId="4464FC00" w14:textId="77777777" w:rsidR="00BA6AC4" w:rsidRDefault="00BA6AC4"/>
    <w:p w14:paraId="71246EB7" w14:textId="77777777" w:rsidR="00BA6AC4" w:rsidRDefault="00BA6AC4"/>
    <w:p w14:paraId="1DB85B6B" w14:textId="77777777" w:rsidR="00BA6AC4" w:rsidRDefault="00BA6AC4"/>
    <w:p w14:paraId="4497D1F1" w14:textId="77777777" w:rsidR="00BA6AC4" w:rsidRDefault="00BA6AC4"/>
    <w:p w14:paraId="0F5DDBA0" w14:textId="77777777" w:rsidR="00BA6AC4" w:rsidRDefault="00BA6AC4"/>
    <w:p w14:paraId="1EBF5122" w14:textId="77777777" w:rsidR="00BA6AC4" w:rsidRDefault="00BA6AC4"/>
    <w:p w14:paraId="2C984E2F" w14:textId="77777777" w:rsidR="00BA6AC4" w:rsidRDefault="00BA6AC4"/>
    <w:p w14:paraId="69FC29D4" w14:textId="77777777" w:rsidR="00BA6AC4" w:rsidRDefault="00BA6AC4"/>
    <w:p w14:paraId="09DD922B" w14:textId="77777777" w:rsidR="00BA6AC4" w:rsidRDefault="00BA6AC4"/>
    <w:p w14:paraId="143D4188" w14:textId="77777777" w:rsidR="00BA6AC4" w:rsidRDefault="00BA6AC4"/>
    <w:p w14:paraId="0D07C3F1" w14:textId="77777777" w:rsidR="00BA6AC4" w:rsidRDefault="00BA6AC4"/>
    <w:p w14:paraId="7DF4BD9A" w14:textId="77777777" w:rsidR="00BA6AC4" w:rsidRDefault="00BA6AC4"/>
    <w:p w14:paraId="311AC0F8" w14:textId="77777777" w:rsidR="00BA6AC4" w:rsidRDefault="00BA6AC4"/>
    <w:p w14:paraId="6A69C607" w14:textId="77777777" w:rsidR="00BA6AC4" w:rsidRDefault="00BA6AC4"/>
    <w:p w14:paraId="76DEF5DF" w14:textId="77777777" w:rsidR="00BA6AC4" w:rsidRDefault="00BA6AC4"/>
    <w:p w14:paraId="628B6B77" w14:textId="77777777" w:rsidR="00BA6AC4" w:rsidRDefault="00BA6AC4"/>
    <w:p w14:paraId="19A68D06" w14:textId="77777777" w:rsidR="00BA6AC4" w:rsidRDefault="00BA6AC4"/>
    <w:p w14:paraId="257CDC06" w14:textId="77777777" w:rsidR="00BA6AC4" w:rsidRDefault="00000000">
      <w:pPr>
        <w:pStyle w:val="Heading1"/>
        <w:jc w:val="both"/>
      </w:pPr>
      <w:bookmarkStart w:id="5" w:name="_heading=h.1ci93xb" w:colFirst="0" w:colLast="0"/>
      <w:bookmarkEnd w:id="5"/>
      <w:r>
        <w:t>Модул 1. Еко писменост</w:t>
      </w:r>
    </w:p>
    <w:p w14:paraId="4211988A" w14:textId="77777777" w:rsidR="00BA6AC4" w:rsidRDefault="00BA6AC4">
      <w:pPr>
        <w:jc w:val="both"/>
      </w:pPr>
    </w:p>
    <w:p w14:paraId="3815AF1D" w14:textId="77777777" w:rsidR="00BA6AC4" w:rsidRDefault="00000000">
      <w:pPr>
        <w:pStyle w:val="Heading2"/>
        <w:jc w:val="both"/>
        <w:rPr>
          <w:sz w:val="22"/>
          <w:szCs w:val="22"/>
        </w:rPr>
      </w:pPr>
      <w:bookmarkStart w:id="6" w:name="_heading=h.3whwml4" w:colFirst="0" w:colLast="0"/>
      <w:bookmarkEnd w:id="6"/>
      <w:r>
        <w:rPr>
          <w:sz w:val="22"/>
          <w:szCs w:val="22"/>
        </w:rPr>
        <w:t>Резиме теме</w:t>
      </w:r>
    </w:p>
    <w:p w14:paraId="32EBC23A" w14:textId="77777777" w:rsidR="00BA6AC4" w:rsidRDefault="00BA6AC4">
      <w:pPr>
        <w:jc w:val="both"/>
      </w:pPr>
    </w:p>
    <w:p w14:paraId="19870AFB" w14:textId="77777777" w:rsidR="00BA6AC4" w:rsidRDefault="00000000">
      <w:pPr>
        <w:spacing w:before="240" w:after="240"/>
        <w:jc w:val="both"/>
      </w:pPr>
      <w:r>
        <w:t xml:space="preserve">Израз еко писменост користи еколошки мислилац Фритј из Капре. Он објашњава еко писменост као „разумевање принципа организације екосистема и примену ових принципа за стварање одрживих људских заједница и друштва“. Капра дели компетенције еколошке </w:t>
      </w:r>
      <w:proofErr w:type="spellStart"/>
      <w:r>
        <w:t>писмености</w:t>
      </w:r>
      <w:proofErr w:type="spellEnd"/>
      <w:r>
        <w:t xml:space="preserve"> у </w:t>
      </w:r>
      <w:proofErr w:type="spellStart"/>
      <w:r>
        <w:t>четири</w:t>
      </w:r>
      <w:proofErr w:type="spellEnd"/>
      <w:r>
        <w:t xml:space="preserve"> </w:t>
      </w:r>
      <w:proofErr w:type="spellStart"/>
      <w:r>
        <w:t>групе</w:t>
      </w:r>
      <w:proofErr w:type="spellEnd"/>
      <w:r>
        <w:t>:</w:t>
      </w:r>
    </w:p>
    <w:p w14:paraId="6CBD05D7" w14:textId="77777777" w:rsidR="00BA6AC4" w:rsidRDefault="00000000">
      <w:pPr>
        <w:numPr>
          <w:ilvl w:val="0"/>
          <w:numId w:val="12"/>
        </w:numPr>
        <w:pBdr>
          <w:top w:val="nil"/>
          <w:left w:val="nil"/>
          <w:bottom w:val="nil"/>
          <w:right w:val="nil"/>
          <w:between w:val="nil"/>
        </w:pBdr>
        <w:spacing w:before="240" w:after="0"/>
        <w:jc w:val="both"/>
      </w:pPr>
      <w:r>
        <w:rPr>
          <w:color w:val="000000"/>
          <w:u w:val="single"/>
        </w:rPr>
        <w:t>КОГНИТИВНО (глава</w:t>
      </w:r>
      <w:proofErr w:type="gramStart"/>
      <w:r>
        <w:rPr>
          <w:color w:val="000000"/>
          <w:u w:val="single"/>
        </w:rPr>
        <w:t>):</w:t>
      </w:r>
      <w:r>
        <w:rPr>
          <w:color w:val="000000"/>
        </w:rPr>
        <w:t>разумевање</w:t>
      </w:r>
      <w:proofErr w:type="gramEnd"/>
      <w:r>
        <w:rPr>
          <w:color w:val="000000"/>
        </w:rPr>
        <w:t xml:space="preserve"> принципа екологије, креативно и флексибилно размишљање, оријентација на решавање проблема и способност разумевања дугорочности и ширине наших одлука и деловања;</w:t>
      </w:r>
    </w:p>
    <w:p w14:paraId="2A95EDF6" w14:textId="77777777" w:rsidR="00BA6AC4" w:rsidRDefault="00000000">
      <w:pPr>
        <w:numPr>
          <w:ilvl w:val="0"/>
          <w:numId w:val="12"/>
        </w:numPr>
        <w:pBdr>
          <w:top w:val="nil"/>
          <w:left w:val="nil"/>
          <w:bottom w:val="nil"/>
          <w:right w:val="nil"/>
          <w:between w:val="nil"/>
        </w:pBdr>
        <w:spacing w:after="0"/>
        <w:jc w:val="both"/>
      </w:pPr>
      <w:r>
        <w:rPr>
          <w:color w:val="000000"/>
          <w:u w:val="single"/>
        </w:rPr>
        <w:t>ЕМОЦИОНАЛНО (срце</w:t>
      </w:r>
      <w:proofErr w:type="gramStart"/>
      <w:r>
        <w:rPr>
          <w:color w:val="000000"/>
          <w:u w:val="single"/>
        </w:rPr>
        <w:t>):</w:t>
      </w:r>
      <w:r>
        <w:rPr>
          <w:color w:val="000000"/>
        </w:rPr>
        <w:t>осећања</w:t>
      </w:r>
      <w:proofErr w:type="gramEnd"/>
      <w:r>
        <w:rPr>
          <w:color w:val="000000"/>
        </w:rPr>
        <w:t xml:space="preserve"> бриге и бриге, емпатије и поштовања према другим људима и другим живим бићима, прихватање и поштовање различитих перспектива, посвећеност правди и једнакости и укључивање свих у процесе;</w:t>
      </w:r>
    </w:p>
    <w:p w14:paraId="54D6BCB9" w14:textId="77777777" w:rsidR="00BA6AC4" w:rsidRDefault="00000000">
      <w:pPr>
        <w:numPr>
          <w:ilvl w:val="0"/>
          <w:numId w:val="12"/>
        </w:numPr>
        <w:pBdr>
          <w:top w:val="nil"/>
          <w:left w:val="nil"/>
          <w:bottom w:val="nil"/>
          <w:right w:val="nil"/>
          <w:between w:val="nil"/>
        </w:pBdr>
        <w:spacing w:after="0"/>
        <w:jc w:val="both"/>
      </w:pPr>
      <w:r>
        <w:rPr>
          <w:color w:val="000000"/>
          <w:u w:val="single"/>
        </w:rPr>
        <w:t>АКТИВНО (руке):</w:t>
      </w:r>
      <w:r>
        <w:rPr>
          <w:color w:val="000000"/>
        </w:rPr>
        <w:t>способност претпоставља стварање и употребу алата неопходних за одрживу заједницу, оријентацију на рад и праксу, а не критику, примену еколошког знања за преношење еколошког дизајна у праксу и способност да се унапреди коришћење енергије и ресурса и</w:t>
      </w:r>
    </w:p>
    <w:p w14:paraId="4D12F48D" w14:textId="77777777" w:rsidR="00BA6AC4" w:rsidRDefault="00000000">
      <w:pPr>
        <w:numPr>
          <w:ilvl w:val="0"/>
          <w:numId w:val="12"/>
        </w:numPr>
        <w:pBdr>
          <w:top w:val="nil"/>
          <w:left w:val="nil"/>
          <w:bottom w:val="nil"/>
          <w:right w:val="nil"/>
          <w:between w:val="nil"/>
        </w:pBdr>
        <w:spacing w:after="240"/>
        <w:jc w:val="both"/>
      </w:pPr>
      <w:r>
        <w:rPr>
          <w:color w:val="000000"/>
          <w:u w:val="single"/>
        </w:rPr>
        <w:t>ПОВЕЗИВАЊЕ (дух):</w:t>
      </w:r>
      <w:r>
        <w:rPr>
          <w:color w:val="000000"/>
        </w:rPr>
        <w:t>осећања поштовања и дивљења према природи и свим живим бићима, разумевање сопственог места у свету, неговање осећаја повезаности и сличности са светом природе и ширење тог осећаја код других.</w:t>
      </w:r>
    </w:p>
    <w:p w14:paraId="6B3C9BEA" w14:textId="77777777" w:rsidR="00BA6AC4" w:rsidRDefault="00000000">
      <w:pPr>
        <w:spacing w:before="240" w:after="240"/>
        <w:jc w:val="both"/>
      </w:pPr>
      <w:r>
        <w:t>Еколошка писменост има за циљ да негује холистички поглед на свет, наглашавајући међузависност и међусобну повезаност свих живих и неживих елемената унутар екосистема. Промовише разумевање сложених односа и повратних информација које одржавају живот на Земљи, укључујући важност биодиверзитета, циклуса хранљивих материја, протока енергије и отпорности природних система. Обухвата знање о екосистемима, биодиверзитету, одрживости и међусобним везама између људи и животне средине.</w:t>
      </w:r>
    </w:p>
    <w:p w14:paraId="0F363FEB" w14:textId="77777777" w:rsidR="00BA6AC4" w:rsidRDefault="00000000">
      <w:pPr>
        <w:spacing w:before="240" w:after="240"/>
        <w:jc w:val="both"/>
      </w:pPr>
      <w:r>
        <w:t>Еколошка писменост је од суштинског значаја за информисано доношење одлука, одржив живот и ефикасно учешће у решавању глобалних еколошких проблема, као што су климатске промене, уништавање станишта, загађење и губитак биодиверзитета. Он оснажује појединце и заједнице да раде на одрживијем и хармоничнијем односу са светом природе.</w:t>
      </w:r>
    </w:p>
    <w:p w14:paraId="2F3EE108" w14:textId="77777777" w:rsidR="00BA6AC4" w:rsidRDefault="00000000">
      <w:pPr>
        <w:spacing w:before="240" w:after="240"/>
        <w:jc w:val="both"/>
      </w:pPr>
      <w:r>
        <w:t>Зашто еко писменост као први модул?</w:t>
      </w:r>
    </w:p>
    <w:p w14:paraId="1A4BAE66" w14:textId="77777777" w:rsidR="00BA6AC4" w:rsidRDefault="00000000">
      <w:pPr>
        <w:spacing w:before="240" w:after="240"/>
        <w:jc w:val="both"/>
      </w:pPr>
      <w:r>
        <w:t xml:space="preserve">Екологија и економија, наизглед две неповезане гране, заправо имају нераскидиву везу. Корен обе науке је ЕКО, што потиче од грчких речи </w:t>
      </w:r>
      <w:proofErr w:type="spellStart"/>
      <w:r>
        <w:t>οικος</w:t>
      </w:r>
      <w:proofErr w:type="spellEnd"/>
      <w:r>
        <w:t xml:space="preserve">, а </w:t>
      </w:r>
      <w:proofErr w:type="spellStart"/>
      <w:r>
        <w:t>значи</w:t>
      </w:r>
      <w:proofErr w:type="spellEnd"/>
      <w:r>
        <w:t xml:space="preserve"> ДОМ.</w:t>
      </w:r>
    </w:p>
    <w:p w14:paraId="646E4543" w14:textId="77777777" w:rsidR="00BA6AC4" w:rsidRDefault="00000000">
      <w:pPr>
        <w:spacing w:before="240" w:after="240"/>
        <w:jc w:val="both"/>
      </w:pPr>
      <w:r>
        <w:lastRenderedPageBreak/>
        <w:t xml:space="preserve">Екологија - (грч. οικος = дом, башта; λογος = наука, принцип) је природна наука која проучава број, распрострањеност и међусобне односе организама или група </w:t>
      </w:r>
      <w:proofErr w:type="spellStart"/>
      <w:r>
        <w:t>организама</w:t>
      </w:r>
      <w:proofErr w:type="spellEnd"/>
      <w:r>
        <w:t xml:space="preserve"> у </w:t>
      </w:r>
      <w:proofErr w:type="spellStart"/>
      <w:r>
        <w:t>њиховој</w:t>
      </w:r>
      <w:proofErr w:type="spellEnd"/>
      <w:r>
        <w:t xml:space="preserve"> </w:t>
      </w:r>
      <w:proofErr w:type="spellStart"/>
      <w:r>
        <w:t>околини</w:t>
      </w:r>
      <w:proofErr w:type="spellEnd"/>
      <w:r>
        <w:t>.</w:t>
      </w:r>
    </w:p>
    <w:p w14:paraId="7563FCBE" w14:textId="77777777" w:rsidR="00BA6AC4" w:rsidRDefault="00000000">
      <w:pPr>
        <w:spacing w:before="240" w:after="240"/>
        <w:jc w:val="both"/>
      </w:pPr>
      <w:r>
        <w:t xml:space="preserve">Економија - (грч. οικος = дом, номо - закон, правило, ред) је наука која проучава начин на који друштва користе оскудне ресурсе за производњу корисних добара и како се она </w:t>
      </w:r>
      <w:proofErr w:type="spellStart"/>
      <w:r>
        <w:t>дистрибуирају</w:t>
      </w:r>
      <w:proofErr w:type="spellEnd"/>
      <w:r>
        <w:t xml:space="preserve"> </w:t>
      </w:r>
      <w:proofErr w:type="spellStart"/>
      <w:r>
        <w:t>међу</w:t>
      </w:r>
      <w:proofErr w:type="spellEnd"/>
      <w:r>
        <w:t xml:space="preserve"> </w:t>
      </w:r>
      <w:proofErr w:type="spellStart"/>
      <w:r>
        <w:t>различитим</w:t>
      </w:r>
      <w:proofErr w:type="spellEnd"/>
      <w:r>
        <w:t xml:space="preserve"> </w:t>
      </w:r>
      <w:proofErr w:type="spellStart"/>
      <w:r>
        <w:t>групама</w:t>
      </w:r>
      <w:proofErr w:type="spellEnd"/>
      <w:r>
        <w:t>.</w:t>
      </w:r>
    </w:p>
    <w:p w14:paraId="17E40A53" w14:textId="77777777" w:rsidR="00BA6AC4" w:rsidRDefault="00000000">
      <w:pPr>
        <w:spacing w:before="240" w:after="240"/>
        <w:jc w:val="both"/>
      </w:pPr>
      <w:r>
        <w:t>Већ из овога можемо закључити да и ЕКОЛОГИЈА и ЕКОНОМИЈА настоје да на најбољи могући начин брину о нашој кући, нашој планети Земљи. Међутим, гледајући данашњу ситуацију чини се као да је међу њима дошло до раскола и као да се једна кућа распала на два дела. О једном делу брине екологија, а о другом економија и све више се чини да та два дела куће желе да буду независни један од другог.</w:t>
      </w:r>
    </w:p>
    <w:p w14:paraId="226CCB06" w14:textId="77777777" w:rsidR="00BA6AC4" w:rsidRDefault="00000000">
      <w:pPr>
        <w:spacing w:before="240" w:after="240"/>
        <w:jc w:val="both"/>
      </w:pPr>
      <w:r>
        <w:t>Током историје, нисмо често видели активисте за заштиту животне средине како стоје раме уз раме са великим корпоративним гигантима, нити корпоративне гиганте који подржавају еколошке кампање. Све до појаве и развоја капитализма, до 17. века, економија се изучавала као део филозофије. Од тада, изгледа да економија ради против нашег дома... Прекомерна потрошња ограничених природних ресурса и конзумеризам увелико гутају нашу Земљу. Ужасне еколошке неправде дешавају се људима и свим другим деловима мреже живота. Поред тога, живимо у добу у којем се реч ЕКО и њени бројни деривати често користе за манипулацију људима. На пример, термин греенвасхинг, или зелени маркетинг, сковао је истакнути еколог Џеј Вестервелд у есеју из 1986. у коме је тврдио да хотелска индустрија лажно промовише поновну употребу пешкира као део шире еколошке стратегије; док је у ствари овај чин осмишљен као мера штедње.</w:t>
      </w:r>
    </w:p>
    <w:p w14:paraId="42B579D9" w14:textId="77777777" w:rsidR="00BA6AC4" w:rsidRDefault="00000000">
      <w:pPr>
        <w:spacing w:before="240" w:after="240"/>
        <w:jc w:val="both"/>
      </w:pPr>
      <w:r>
        <w:t>Да не будемо манипулисани и да се еко описменимо, на самом почетку овог приручника научићемо различите термине који директно потичу из екологије и помажу нам да разумемо мрежу живота, али и неке појмове који су нове креације и који би нам могли помоћи у разумевању различите односе у целом систему.</w:t>
      </w:r>
    </w:p>
    <w:p w14:paraId="47105D69" w14:textId="77777777" w:rsidR="00BA6AC4" w:rsidRDefault="00000000">
      <w:pPr>
        <w:spacing w:before="240" w:after="240"/>
        <w:jc w:val="both"/>
      </w:pPr>
      <w:r>
        <w:t>Такође, еко писменост можемо посматрати као АЛАТ који би „кућу раздвојену на два дела“ могао да споји у једну. Можда, када бисмо сви постали еко писмени, екологија и економија не би радиле једна против друге, можда бисмо почели да схватамо своје место у мрежи живота, а можда би наша кућа, планета Земља, могла да буде добра кућа за многе генерације доћи.</w:t>
      </w:r>
    </w:p>
    <w:p w14:paraId="59DC6E58" w14:textId="77777777" w:rsidR="00BA6AC4" w:rsidRDefault="00BA6AC4">
      <w:pPr>
        <w:spacing w:before="240" w:after="240"/>
        <w:jc w:val="both"/>
      </w:pPr>
    </w:p>
    <w:p w14:paraId="788200B4" w14:textId="77777777" w:rsidR="00BA6AC4" w:rsidRDefault="00000000">
      <w:pPr>
        <w:pStyle w:val="Heading2"/>
        <w:jc w:val="both"/>
        <w:rPr>
          <w:sz w:val="22"/>
          <w:szCs w:val="22"/>
        </w:rPr>
      </w:pPr>
      <w:bookmarkStart w:id="7" w:name="_heading=h.2bn6wsx" w:colFirst="0" w:colLast="0"/>
      <w:bookmarkEnd w:id="7"/>
      <w:r>
        <w:rPr>
          <w:sz w:val="22"/>
          <w:szCs w:val="22"/>
        </w:rPr>
        <w:t>Циљеви модула</w:t>
      </w:r>
    </w:p>
    <w:p w14:paraId="2E61F852" w14:textId="77777777" w:rsidR="00BA6AC4" w:rsidRDefault="00BA6AC4">
      <w:pPr>
        <w:pStyle w:val="Heading3"/>
        <w:jc w:val="both"/>
        <w:rPr>
          <w:sz w:val="22"/>
          <w:szCs w:val="22"/>
        </w:rPr>
      </w:pPr>
      <w:bookmarkStart w:id="8" w:name="_heading=h.9v61cibvs7wm" w:colFirst="0" w:colLast="0"/>
      <w:bookmarkEnd w:id="8"/>
    </w:p>
    <w:p w14:paraId="7F80303C" w14:textId="77777777" w:rsidR="00BA6AC4" w:rsidRDefault="00000000">
      <w:pPr>
        <w:pStyle w:val="Heading3"/>
        <w:jc w:val="both"/>
        <w:rPr>
          <w:sz w:val="22"/>
          <w:szCs w:val="22"/>
        </w:rPr>
      </w:pPr>
      <w:bookmarkStart w:id="9" w:name="_heading=h.qsh70q" w:colFirst="0" w:colLast="0"/>
      <w:bookmarkEnd w:id="9"/>
      <w:r>
        <w:rPr>
          <w:sz w:val="22"/>
          <w:szCs w:val="22"/>
        </w:rPr>
        <w:t>Знање</w:t>
      </w:r>
    </w:p>
    <w:p w14:paraId="73C774D1" w14:textId="77777777" w:rsidR="00BA6AC4" w:rsidRDefault="00000000">
      <w:pPr>
        <w:numPr>
          <w:ilvl w:val="0"/>
          <w:numId w:val="92"/>
        </w:numPr>
        <w:spacing w:after="0"/>
        <w:jc w:val="both"/>
      </w:pPr>
      <w:r>
        <w:t>Различити еколошки појмови и појмови повезани са животном средином у ширем смислу</w:t>
      </w:r>
    </w:p>
    <w:p w14:paraId="45D95C0E" w14:textId="77777777" w:rsidR="00BA6AC4" w:rsidRDefault="00000000">
      <w:pPr>
        <w:numPr>
          <w:ilvl w:val="0"/>
          <w:numId w:val="92"/>
        </w:numPr>
        <w:spacing w:after="0"/>
        <w:jc w:val="both"/>
      </w:pPr>
      <w:r>
        <w:t>Разумевање еколошког отиска, био капацитета и савета како да се смањи њихов еколошки отисак</w:t>
      </w:r>
    </w:p>
    <w:p w14:paraId="3EAD4EBE" w14:textId="77777777" w:rsidR="00BA6AC4" w:rsidRDefault="00000000">
      <w:pPr>
        <w:numPr>
          <w:ilvl w:val="0"/>
          <w:numId w:val="92"/>
        </w:numPr>
        <w:spacing w:after="0"/>
        <w:jc w:val="both"/>
      </w:pPr>
      <w:r>
        <w:t>Увид у еколошки отисак различитих земаља и увид у разноликост и обиље еколошких неправди</w:t>
      </w:r>
    </w:p>
    <w:p w14:paraId="19B297B5" w14:textId="77777777" w:rsidR="00BA6AC4" w:rsidRDefault="00000000">
      <w:pPr>
        <w:numPr>
          <w:ilvl w:val="0"/>
          <w:numId w:val="92"/>
        </w:numPr>
        <w:spacing w:after="0"/>
        <w:jc w:val="both"/>
      </w:pPr>
      <w:r>
        <w:t>Модел леденог брега, Системско мишљење и последице линеарног мишљења</w:t>
      </w:r>
    </w:p>
    <w:p w14:paraId="7372B592" w14:textId="77777777" w:rsidR="00BA6AC4" w:rsidRDefault="00BA6AC4">
      <w:pPr>
        <w:spacing w:after="0"/>
        <w:ind w:left="720"/>
        <w:jc w:val="both"/>
      </w:pPr>
    </w:p>
    <w:p w14:paraId="12AC926F" w14:textId="77777777" w:rsidR="00BA6AC4" w:rsidRDefault="00000000">
      <w:pPr>
        <w:pStyle w:val="Heading3"/>
        <w:jc w:val="both"/>
        <w:rPr>
          <w:sz w:val="22"/>
          <w:szCs w:val="22"/>
        </w:rPr>
      </w:pPr>
      <w:bookmarkStart w:id="10" w:name="_heading=h.3as4poj" w:colFirst="0" w:colLast="0"/>
      <w:bookmarkEnd w:id="10"/>
      <w:r>
        <w:rPr>
          <w:sz w:val="22"/>
          <w:szCs w:val="22"/>
        </w:rPr>
        <w:lastRenderedPageBreak/>
        <w:t>Вештине</w:t>
      </w:r>
    </w:p>
    <w:p w14:paraId="017A717D" w14:textId="77777777" w:rsidR="00BA6AC4" w:rsidRDefault="00000000">
      <w:pPr>
        <w:numPr>
          <w:ilvl w:val="0"/>
          <w:numId w:val="71"/>
        </w:numPr>
        <w:spacing w:after="0"/>
        <w:jc w:val="both"/>
      </w:pPr>
      <w:r>
        <w:t>Разликовање различите „еко“ терминологије и повезивање са стварним животом</w:t>
      </w:r>
    </w:p>
    <w:p w14:paraId="51606E9F" w14:textId="77777777" w:rsidR="00BA6AC4" w:rsidRDefault="00000000">
      <w:pPr>
        <w:numPr>
          <w:ilvl w:val="0"/>
          <w:numId w:val="71"/>
        </w:numPr>
        <w:spacing w:after="0"/>
        <w:jc w:val="both"/>
      </w:pPr>
      <w:r>
        <w:t>Истраживачке и дигиталне вештине</w:t>
      </w:r>
    </w:p>
    <w:p w14:paraId="7B80BC06" w14:textId="77777777" w:rsidR="00BA6AC4" w:rsidRDefault="00000000">
      <w:pPr>
        <w:numPr>
          <w:ilvl w:val="0"/>
          <w:numId w:val="71"/>
        </w:numPr>
        <w:spacing w:after="0"/>
        <w:jc w:val="both"/>
      </w:pPr>
      <w:r>
        <w:t>Способност повезивања теме са стварним животом</w:t>
      </w:r>
    </w:p>
    <w:p w14:paraId="14BA3DED" w14:textId="77777777" w:rsidR="00BA6AC4" w:rsidRDefault="00000000">
      <w:pPr>
        <w:numPr>
          <w:ilvl w:val="0"/>
          <w:numId w:val="71"/>
        </w:numPr>
        <w:spacing w:after="0"/>
        <w:jc w:val="both"/>
        <w:rPr>
          <w:color w:val="202124"/>
          <w:highlight w:val="white"/>
        </w:rPr>
      </w:pPr>
      <w:r>
        <w:rPr>
          <w:color w:val="202124"/>
          <w:highlight w:val="white"/>
        </w:rPr>
        <w:t>Унапређење вештине вербализације ставова и заговарање животне средине</w:t>
      </w:r>
    </w:p>
    <w:p w14:paraId="47E6576F" w14:textId="77777777" w:rsidR="00BA6AC4" w:rsidRDefault="00000000">
      <w:pPr>
        <w:keepLines/>
        <w:widowControl w:val="0"/>
        <w:numPr>
          <w:ilvl w:val="0"/>
          <w:numId w:val="71"/>
        </w:numPr>
        <w:spacing w:after="0" w:line="240" w:lineRule="auto"/>
        <w:jc w:val="both"/>
        <w:rPr>
          <w:color w:val="202124"/>
          <w:highlight w:val="white"/>
        </w:rPr>
      </w:pPr>
      <w:r>
        <w:rPr>
          <w:color w:val="202124"/>
          <w:highlight w:val="white"/>
        </w:rPr>
        <w:t>Вештине системског размишљања</w:t>
      </w:r>
    </w:p>
    <w:p w14:paraId="6AB508DA" w14:textId="77777777" w:rsidR="00BA6AC4" w:rsidRDefault="00000000">
      <w:pPr>
        <w:keepLines/>
        <w:widowControl w:val="0"/>
        <w:numPr>
          <w:ilvl w:val="0"/>
          <w:numId w:val="108"/>
        </w:numPr>
        <w:spacing w:after="0" w:line="240" w:lineRule="auto"/>
        <w:jc w:val="both"/>
        <w:rPr>
          <w:color w:val="202124"/>
          <w:highlight w:val="white"/>
        </w:rPr>
      </w:pPr>
      <w:r>
        <w:rPr>
          <w:color w:val="202124"/>
          <w:highlight w:val="white"/>
        </w:rPr>
        <w:t>Рад у тиму</w:t>
      </w:r>
    </w:p>
    <w:p w14:paraId="3E2170A2" w14:textId="77777777" w:rsidR="00BA6AC4" w:rsidRDefault="00BA6AC4">
      <w:pPr>
        <w:pStyle w:val="Heading3"/>
        <w:jc w:val="both"/>
        <w:rPr>
          <w:sz w:val="22"/>
          <w:szCs w:val="22"/>
        </w:rPr>
      </w:pPr>
      <w:bookmarkStart w:id="11" w:name="_heading=h.4vh532gbsgoo" w:colFirst="0" w:colLast="0"/>
      <w:bookmarkEnd w:id="11"/>
    </w:p>
    <w:p w14:paraId="23EABDBC" w14:textId="77777777" w:rsidR="00BA6AC4" w:rsidRDefault="00000000">
      <w:pPr>
        <w:pStyle w:val="Heading3"/>
        <w:jc w:val="both"/>
        <w:rPr>
          <w:sz w:val="22"/>
          <w:szCs w:val="22"/>
        </w:rPr>
      </w:pPr>
      <w:bookmarkStart w:id="12" w:name="_heading=h.1pxezwc" w:colFirst="0" w:colLast="0"/>
      <w:bookmarkEnd w:id="12"/>
      <w:r>
        <w:rPr>
          <w:sz w:val="22"/>
          <w:szCs w:val="22"/>
        </w:rPr>
        <w:t>Ставови</w:t>
      </w:r>
      <w:r>
        <w:rPr>
          <w:sz w:val="22"/>
          <w:szCs w:val="22"/>
        </w:rPr>
        <w:br/>
      </w:r>
    </w:p>
    <w:p w14:paraId="7F7DA8B0" w14:textId="77777777" w:rsidR="00BA6AC4" w:rsidRDefault="00000000">
      <w:pPr>
        <w:numPr>
          <w:ilvl w:val="0"/>
          <w:numId w:val="95"/>
        </w:numPr>
        <w:spacing w:after="0"/>
        <w:jc w:val="both"/>
      </w:pPr>
      <w:r>
        <w:t>Посвећеност да постанете еколошки писменији</w:t>
      </w:r>
    </w:p>
    <w:p w14:paraId="12BD6E83" w14:textId="77777777" w:rsidR="00BA6AC4" w:rsidRDefault="00000000">
      <w:pPr>
        <w:numPr>
          <w:ilvl w:val="0"/>
          <w:numId w:val="95"/>
        </w:numPr>
        <w:spacing w:after="0"/>
        <w:jc w:val="both"/>
      </w:pPr>
      <w:r>
        <w:t>Посвећеност смањењу утицаја на животну средину</w:t>
      </w:r>
    </w:p>
    <w:p w14:paraId="084553C3" w14:textId="77777777" w:rsidR="00BA6AC4" w:rsidRDefault="00000000">
      <w:pPr>
        <w:numPr>
          <w:ilvl w:val="0"/>
          <w:numId w:val="95"/>
        </w:numPr>
        <w:spacing w:after="0"/>
        <w:jc w:val="both"/>
      </w:pPr>
      <w:r>
        <w:t>Спремност за заговарање животне средине и размену стеченог знања</w:t>
      </w:r>
    </w:p>
    <w:p w14:paraId="66AB0DD8" w14:textId="77777777" w:rsidR="00BA6AC4" w:rsidRDefault="00000000">
      <w:pPr>
        <w:numPr>
          <w:ilvl w:val="0"/>
          <w:numId w:val="95"/>
        </w:numPr>
        <w:spacing w:after="0"/>
        <w:jc w:val="both"/>
      </w:pPr>
      <w:r>
        <w:t>Истраживачки и системски мисаони став</w:t>
      </w:r>
    </w:p>
    <w:p w14:paraId="4B3F058A" w14:textId="77777777" w:rsidR="00BA6AC4" w:rsidRDefault="00BA6AC4">
      <w:pPr>
        <w:jc w:val="both"/>
      </w:pPr>
    </w:p>
    <w:p w14:paraId="4BC45274" w14:textId="77777777" w:rsidR="00BA6AC4" w:rsidRDefault="00000000">
      <w:pPr>
        <w:pStyle w:val="Heading3"/>
        <w:jc w:val="both"/>
      </w:pPr>
      <w:bookmarkStart w:id="13" w:name="_heading=h.4f1mdlm" w:colFirst="0" w:colLast="0"/>
      <w:bookmarkEnd w:id="13"/>
      <w:r>
        <w:t>Активност 1</w:t>
      </w:r>
      <w:r>
        <w:rPr>
          <w:highlight w:val="white"/>
        </w:rPr>
        <w:t>- ЕКО РЕЧНИК</w:t>
      </w:r>
    </w:p>
    <w:p w14:paraId="459C0561" w14:textId="77777777" w:rsidR="00BA6AC4" w:rsidRDefault="00BA6AC4">
      <w:pPr>
        <w:jc w:val="both"/>
      </w:pPr>
    </w:p>
    <w:p w14:paraId="0D8740E5" w14:textId="77777777" w:rsidR="00BA6AC4" w:rsidRDefault="00000000">
      <w:pPr>
        <w:spacing w:before="240" w:after="240"/>
        <w:jc w:val="both"/>
      </w:pPr>
      <w:r>
        <w:rPr>
          <w:u w:val="single"/>
        </w:rPr>
        <w:t>Потребно време:</w:t>
      </w:r>
      <w:r>
        <w:t>20 мин</w:t>
      </w:r>
    </w:p>
    <w:p w14:paraId="18D13ED3" w14:textId="77777777" w:rsidR="00BA6AC4" w:rsidRDefault="00000000">
      <w:pPr>
        <w:spacing w:before="240" w:after="240"/>
        <w:jc w:val="both"/>
        <w:rPr>
          <w:u w:val="single"/>
        </w:rPr>
      </w:pPr>
      <w:r>
        <w:rPr>
          <w:u w:val="single"/>
        </w:rPr>
        <w:t>Циљ:</w:t>
      </w:r>
    </w:p>
    <w:p w14:paraId="2E63EFE2" w14:textId="77777777" w:rsidR="00BA6AC4" w:rsidRDefault="00000000">
      <w:pPr>
        <w:numPr>
          <w:ilvl w:val="0"/>
          <w:numId w:val="2"/>
        </w:numPr>
        <w:pBdr>
          <w:top w:val="nil"/>
          <w:left w:val="nil"/>
          <w:bottom w:val="nil"/>
          <w:right w:val="nil"/>
          <w:between w:val="nil"/>
        </w:pBdr>
        <w:spacing w:before="240" w:after="0"/>
        <w:jc w:val="both"/>
      </w:pPr>
      <w:r>
        <w:rPr>
          <w:color w:val="000000"/>
        </w:rPr>
        <w:t>Да научимо једни друге имена, да подстакнемо тимски рад и заједнички доносимо одлуке.</w:t>
      </w:r>
    </w:p>
    <w:p w14:paraId="4AF672AA" w14:textId="77777777" w:rsidR="00BA6AC4" w:rsidRDefault="00000000">
      <w:pPr>
        <w:numPr>
          <w:ilvl w:val="0"/>
          <w:numId w:val="1"/>
        </w:numPr>
        <w:pBdr>
          <w:top w:val="nil"/>
          <w:left w:val="nil"/>
          <w:bottom w:val="nil"/>
          <w:right w:val="nil"/>
          <w:between w:val="nil"/>
        </w:pBdr>
        <w:spacing w:after="0"/>
        <w:jc w:val="both"/>
      </w:pPr>
      <w:r>
        <w:rPr>
          <w:color w:val="000000"/>
        </w:rPr>
        <w:t>Упознавање учесника са различитим „еко“ терминологијом,</w:t>
      </w:r>
    </w:p>
    <w:p w14:paraId="6B99BB1F" w14:textId="77777777" w:rsidR="00BA6AC4" w:rsidRDefault="00000000">
      <w:pPr>
        <w:numPr>
          <w:ilvl w:val="0"/>
          <w:numId w:val="1"/>
        </w:numPr>
        <w:pBdr>
          <w:top w:val="nil"/>
          <w:left w:val="nil"/>
          <w:bottom w:val="nil"/>
          <w:right w:val="nil"/>
          <w:between w:val="nil"/>
        </w:pBdr>
        <w:spacing w:after="0"/>
        <w:jc w:val="both"/>
      </w:pPr>
      <w:r>
        <w:rPr>
          <w:color w:val="000000"/>
        </w:rPr>
        <w:t>Разграничити разлику између еколошких појмова и оних који се односе на животну средину у ширем смислу.</w:t>
      </w:r>
    </w:p>
    <w:p w14:paraId="03AC8C87" w14:textId="77777777" w:rsidR="00BA6AC4" w:rsidRDefault="00000000">
      <w:pPr>
        <w:numPr>
          <w:ilvl w:val="0"/>
          <w:numId w:val="1"/>
        </w:numPr>
        <w:pBdr>
          <w:top w:val="nil"/>
          <w:left w:val="nil"/>
          <w:bottom w:val="nil"/>
          <w:right w:val="nil"/>
          <w:between w:val="nil"/>
        </w:pBdr>
        <w:spacing w:after="240"/>
        <w:jc w:val="both"/>
      </w:pPr>
      <w:r>
        <w:rPr>
          <w:color w:val="000000"/>
        </w:rPr>
        <w:t>Подстакните их да критички размишљају о значењу ознака еко, зелено, одрживо итд. Упознајте их са концептом еко писмености.</w:t>
      </w:r>
    </w:p>
    <w:p w14:paraId="0D97B8B0" w14:textId="77777777" w:rsidR="00BA6AC4" w:rsidRDefault="00000000">
      <w:pPr>
        <w:numPr>
          <w:ilvl w:val="0"/>
          <w:numId w:val="1"/>
        </w:numPr>
        <w:spacing w:before="240" w:after="240"/>
        <w:jc w:val="both"/>
      </w:pPr>
      <w:r>
        <w:t>Унапређење способности брзих процена и реакција, развијање вештина логичког повезивања, разликовање различите терминологије и повезивање са стварним животом.</w:t>
      </w:r>
    </w:p>
    <w:p w14:paraId="109500C5" w14:textId="77777777" w:rsidR="00BA6AC4" w:rsidRDefault="00000000">
      <w:pPr>
        <w:spacing w:before="240" w:after="240"/>
        <w:jc w:val="both"/>
      </w:pPr>
      <w:r>
        <w:rPr>
          <w:u w:val="single"/>
        </w:rPr>
        <w:t>Вештине и компетенције</w:t>
      </w:r>
      <w:r>
        <w:t>:</w:t>
      </w:r>
    </w:p>
    <w:p w14:paraId="3F4B4E52" w14:textId="77777777" w:rsidR="00BA6AC4" w:rsidRDefault="00000000">
      <w:pPr>
        <w:numPr>
          <w:ilvl w:val="0"/>
          <w:numId w:val="102"/>
        </w:numPr>
        <w:spacing w:before="240" w:after="240"/>
        <w:jc w:val="both"/>
      </w:pPr>
      <w:r>
        <w:t>Еколошка и еколошка терминологија, тимски рад,</w:t>
      </w:r>
    </w:p>
    <w:p w14:paraId="470887F0" w14:textId="77777777" w:rsidR="00BA6AC4" w:rsidRDefault="00000000">
      <w:pPr>
        <w:spacing w:before="240" w:after="240"/>
        <w:jc w:val="both"/>
      </w:pPr>
      <w:r>
        <w:rPr>
          <w:u w:val="single"/>
        </w:rPr>
        <w:t>Потребни материјали</w:t>
      </w:r>
      <w:r>
        <w:t>:</w:t>
      </w:r>
    </w:p>
    <w:p w14:paraId="2D53EE76" w14:textId="77777777" w:rsidR="00BA6AC4" w:rsidRDefault="00000000">
      <w:pPr>
        <w:numPr>
          <w:ilvl w:val="0"/>
          <w:numId w:val="3"/>
        </w:numPr>
        <w:pBdr>
          <w:top w:val="nil"/>
          <w:left w:val="nil"/>
          <w:bottom w:val="nil"/>
          <w:right w:val="nil"/>
          <w:between w:val="nil"/>
        </w:pBdr>
        <w:spacing w:before="240" w:after="0"/>
        <w:jc w:val="both"/>
      </w:pPr>
      <w:r>
        <w:rPr>
          <w:color w:val="000000"/>
        </w:rPr>
        <w:t>Постит белешке са припремљеним терминима из еко речника</w:t>
      </w:r>
    </w:p>
    <w:p w14:paraId="07EFEA68" w14:textId="77777777" w:rsidR="00BA6AC4" w:rsidRDefault="00000000">
      <w:pPr>
        <w:numPr>
          <w:ilvl w:val="0"/>
          <w:numId w:val="3"/>
        </w:numPr>
        <w:pBdr>
          <w:top w:val="nil"/>
          <w:left w:val="nil"/>
          <w:bottom w:val="nil"/>
          <w:right w:val="nil"/>
          <w:between w:val="nil"/>
        </w:pBdr>
        <w:spacing w:after="0"/>
        <w:jc w:val="both"/>
      </w:pPr>
      <w:r>
        <w:rPr>
          <w:color w:val="000000"/>
        </w:rPr>
        <w:t>Конопац</w:t>
      </w:r>
    </w:p>
    <w:p w14:paraId="1A003A7A" w14:textId="77777777" w:rsidR="00BA6AC4" w:rsidRDefault="00000000">
      <w:pPr>
        <w:numPr>
          <w:ilvl w:val="0"/>
          <w:numId w:val="3"/>
        </w:numPr>
        <w:pBdr>
          <w:top w:val="nil"/>
          <w:left w:val="nil"/>
          <w:bottom w:val="nil"/>
          <w:right w:val="nil"/>
          <w:between w:val="nil"/>
        </w:pBdr>
        <w:spacing w:after="0"/>
        <w:jc w:val="both"/>
      </w:pPr>
      <w:r>
        <w:rPr>
          <w:color w:val="000000"/>
        </w:rPr>
        <w:t>Зелене и браон ознаке</w:t>
      </w:r>
    </w:p>
    <w:p w14:paraId="15D0119F" w14:textId="77777777" w:rsidR="00BA6AC4" w:rsidRDefault="00000000">
      <w:pPr>
        <w:numPr>
          <w:ilvl w:val="0"/>
          <w:numId w:val="3"/>
        </w:numPr>
        <w:pBdr>
          <w:top w:val="nil"/>
          <w:left w:val="nil"/>
          <w:bottom w:val="nil"/>
          <w:right w:val="nil"/>
          <w:between w:val="nil"/>
        </w:pBdr>
        <w:spacing w:after="240"/>
        <w:jc w:val="both"/>
      </w:pPr>
      <w:r>
        <w:rPr>
          <w:color w:val="000000"/>
        </w:rPr>
        <w:t>Прилог Еко речник</w:t>
      </w:r>
    </w:p>
    <w:p w14:paraId="6A40B62F" w14:textId="77777777" w:rsidR="00BA6AC4" w:rsidRDefault="00000000">
      <w:pPr>
        <w:spacing w:before="240" w:after="240"/>
        <w:jc w:val="both"/>
        <w:rPr>
          <w:u w:val="single"/>
        </w:rPr>
      </w:pPr>
      <w:r>
        <w:rPr>
          <w:u w:val="single"/>
        </w:rPr>
        <w:t>Опис:</w:t>
      </w:r>
    </w:p>
    <w:p w14:paraId="4F9A1678" w14:textId="77777777" w:rsidR="00BA6AC4" w:rsidRDefault="00000000">
      <w:pPr>
        <w:spacing w:before="240" w:after="240"/>
        <w:jc w:val="both"/>
      </w:pPr>
      <w:r>
        <w:lastRenderedPageBreak/>
        <w:t>Да би се учесници упознали и почели да делују као група, позовите сваког од њих да направи пост-ит белешке са појмом, залепи га на мајицу и формира круг. Нека се сваки учесник представи групи тако што ће јасно изговорити своје име и појам који је добио на папиру. Када се сви учесници представе, дајте им везан конопац са зеленим и смеђим ознакама на њему.</w:t>
      </w:r>
    </w:p>
    <w:p w14:paraId="655CDAEC" w14:textId="77777777" w:rsidR="00BA6AC4" w:rsidRDefault="00000000">
      <w:pPr>
        <w:spacing w:before="240" w:after="240"/>
        <w:jc w:val="both"/>
      </w:pPr>
      <w:r>
        <w:t>Питајте учеснике њихово објашњење речи „еко“ и њихово мишљење о њеном пореклу.</w:t>
      </w:r>
    </w:p>
    <w:p w14:paraId="36478E10" w14:textId="77777777" w:rsidR="00BA6AC4" w:rsidRDefault="00000000">
      <w:pPr>
        <w:spacing w:before="240" w:after="240"/>
        <w:jc w:val="both"/>
        <w:rPr>
          <w:color w:val="202124"/>
          <w:highlight w:val="white"/>
        </w:rPr>
      </w:pPr>
      <w:r>
        <w:t>Објасните им да „еко” и „екологија” нису синоними. Екологија је природна наука која проучава број, распрострањеност и међусобне односе организама или група организама у њиховом окружењу, док се појам „еко“ објашњава као</w:t>
      </w:r>
      <w:r>
        <w:rPr>
          <w:color w:val="202124"/>
          <w:highlight w:val="white"/>
        </w:rPr>
        <w:t>нешто што не штети околини. Истакните да је разумевање екологије кључно за разумевање различитих односа у животној средини, као и како се „еко термини“ могу користити за манипулацију људима како би се зарадило више новца (нпр. чишћење у хотелима).</w:t>
      </w:r>
    </w:p>
    <w:p w14:paraId="7221DF17" w14:textId="77777777" w:rsidR="00BA6AC4" w:rsidRDefault="00000000">
      <w:pPr>
        <w:spacing w:before="240" w:after="240"/>
        <w:jc w:val="both"/>
      </w:pPr>
      <w:r>
        <w:t>Поента активности је да се погоди који су појмови директно повезани са екологијом као науком (зелени конопац), а који се односе на животну средину у ширем смислу (браон конопац).</w:t>
      </w:r>
    </w:p>
    <w:p w14:paraId="1878690C" w14:textId="77777777" w:rsidR="00BA6AC4" w:rsidRDefault="00000000">
      <w:pPr>
        <w:spacing w:before="240" w:after="240"/>
        <w:jc w:val="both"/>
      </w:pPr>
      <w:r>
        <w:t xml:space="preserve">Пре почетка ове активности требало би заиста добро објаснити две дефиниције како би младима било јасно шта се од њих тражи; опису би се могао додати фото приказ </w:t>
      </w:r>
      <w:proofErr w:type="gramStart"/>
      <w:r>
        <w:t>појмова;</w:t>
      </w:r>
      <w:proofErr w:type="gramEnd"/>
    </w:p>
    <w:p w14:paraId="5E62B638" w14:textId="77777777" w:rsidR="00BA6AC4" w:rsidRDefault="00000000">
      <w:pPr>
        <w:spacing w:before="240" w:after="240"/>
        <w:jc w:val="both"/>
      </w:pPr>
      <w:r>
        <w:t>Када прочитате дефиницију одређеног појма (нпр. брзина којом се заједница враћа у првобитно стање након што је избачена из ње), учесник који има објашњени појам мора прозвати свој термин и своје име (нпр. Отпорност, Марија ). Остали учесници морају да одлуче да ли је термин више везан за екологију или животну средину у ширем смислу и померају конопац заједно док зелена или смеђа ознака не стигне до учесника са тачним појмом. У овом случају, учесници треба да помере зелену ознаку до Марије. Наставите да читате одређене дефиниције појмова док сви учесници не кажу своја имена и термине. Ако неко од учесника не примети да њихов термин стоји иза наведене дефиниције, други му могу помоћи.</w:t>
      </w:r>
    </w:p>
    <w:p w14:paraId="0BF5596A" w14:textId="77777777" w:rsidR="00BA6AC4" w:rsidRDefault="00000000">
      <w:pPr>
        <w:spacing w:before="240" w:after="240"/>
        <w:jc w:val="both"/>
      </w:pPr>
      <w:r>
        <w:rPr>
          <w:b/>
        </w:rPr>
        <w:t>Белешка:</w:t>
      </w:r>
      <w:r>
        <w:t>у циљу подстицања тимског рада међу учесницима, измерити време и проћи са учесницима поново цео Еко речник за што краће време. Овај пут читате термин, учесник који га има треба да викне своје име, а остали учесници треба да помере тачну оцену учеснику који је викнуо његово име што је пре могуће. У следећем кругу позовите учеснике да оборе свој рекорд и још једном прођу цео Еко речник.</w:t>
      </w:r>
    </w:p>
    <w:p w14:paraId="5E73ED88" w14:textId="77777777" w:rsidR="00BA6AC4" w:rsidRDefault="00000000">
      <w:pPr>
        <w:spacing w:before="240" w:after="240"/>
        <w:jc w:val="both"/>
        <w:rPr>
          <w:u w:val="single"/>
        </w:rPr>
      </w:pPr>
      <w:r>
        <w:rPr>
          <w:u w:val="single"/>
        </w:rPr>
        <w:t>Савети за фасилитатора:</w:t>
      </w:r>
    </w:p>
    <w:p w14:paraId="206C52D3" w14:textId="77777777" w:rsidR="00BA6AC4" w:rsidRDefault="00000000">
      <w:pPr>
        <w:spacing w:before="240" w:after="240"/>
        <w:jc w:val="both"/>
      </w:pPr>
      <w:r>
        <w:t>Пре него што започнете активност, прочитајте листу дефиниција како би учесници чули шта је ту – активност ће бити успешнија ако већ знају који су термини укључени.</w:t>
      </w:r>
    </w:p>
    <w:p w14:paraId="76B22903" w14:textId="77777777" w:rsidR="00BA6AC4" w:rsidRDefault="00000000">
      <w:pPr>
        <w:spacing w:before="240" w:after="240"/>
        <w:jc w:val="both"/>
      </w:pPr>
      <w:r>
        <w:t>Водитељ може имати помоћника који прати да ли је одговор тачан и који бележи број тачних одговора</w:t>
      </w:r>
    </w:p>
    <w:p w14:paraId="2BDC596B" w14:textId="77777777" w:rsidR="00BA6AC4" w:rsidRDefault="00000000">
      <w:pPr>
        <w:spacing w:before="240" w:after="240"/>
        <w:jc w:val="both"/>
        <w:rPr>
          <w:u w:val="single"/>
        </w:rPr>
      </w:pPr>
      <w:r>
        <w:rPr>
          <w:u w:val="single"/>
        </w:rPr>
        <w:t>Питања за размишљање:</w:t>
      </w:r>
    </w:p>
    <w:p w14:paraId="3F5F2521" w14:textId="77777777" w:rsidR="00BA6AC4" w:rsidRDefault="00000000">
      <w:pPr>
        <w:spacing w:after="0" w:line="308" w:lineRule="auto"/>
        <w:ind w:left="360"/>
      </w:pPr>
      <w:r>
        <w:t>Да ли је постојао неки појам који нисте знали? Који вам је појам био најинтересантнији?</w:t>
      </w:r>
    </w:p>
    <w:p w14:paraId="402032DD" w14:textId="77777777" w:rsidR="00BA6AC4" w:rsidRDefault="00000000">
      <w:pPr>
        <w:spacing w:after="0" w:line="308" w:lineRule="auto"/>
        <w:ind w:left="360"/>
      </w:pPr>
      <w:r>
        <w:rPr>
          <w:color w:val="202124"/>
          <w:highlight w:val="white"/>
        </w:rPr>
        <w:lastRenderedPageBreak/>
        <w:t>Колико је лако/тешко било повезати одговарајућу ознаку са термином?</w:t>
      </w:r>
      <w:r>
        <w:br/>
        <w:t>Како сте донели заједничку одлуку? Како сте се осећали током активности? Како можете применити стечено знање?</w:t>
      </w:r>
    </w:p>
    <w:p w14:paraId="2E4C13E4" w14:textId="77777777" w:rsidR="00BA6AC4" w:rsidRDefault="00BA6AC4">
      <w:pPr>
        <w:jc w:val="both"/>
      </w:pPr>
    </w:p>
    <w:p w14:paraId="37A3CFDF" w14:textId="77777777" w:rsidR="00BA6AC4" w:rsidRDefault="00000000">
      <w:pPr>
        <w:pStyle w:val="Heading3"/>
        <w:jc w:val="both"/>
      </w:pPr>
      <w:bookmarkStart w:id="14" w:name="_heading=h.39kk8xu" w:colFirst="0" w:colLast="0"/>
      <w:bookmarkEnd w:id="14"/>
      <w:r>
        <w:t>Активност 2 - ЗЕЛЕНИ ПРОФИЛ</w:t>
      </w:r>
    </w:p>
    <w:p w14:paraId="226A60C6" w14:textId="77777777" w:rsidR="00BA6AC4" w:rsidRDefault="00BA6AC4">
      <w:pPr>
        <w:jc w:val="both"/>
      </w:pPr>
    </w:p>
    <w:p w14:paraId="660F5FB3" w14:textId="77777777" w:rsidR="00BA6AC4" w:rsidRDefault="00000000">
      <w:pPr>
        <w:spacing w:before="240" w:after="240"/>
        <w:jc w:val="both"/>
      </w:pPr>
      <w:r>
        <w:rPr>
          <w:u w:val="single"/>
        </w:rPr>
        <w:t>Време:</w:t>
      </w:r>
      <w:r>
        <w:t>15 мин</w:t>
      </w:r>
    </w:p>
    <w:p w14:paraId="76D732B6" w14:textId="77777777" w:rsidR="00BA6AC4" w:rsidRDefault="00000000">
      <w:pPr>
        <w:spacing w:before="240" w:after="240"/>
        <w:jc w:val="both"/>
        <w:rPr>
          <w:u w:val="single"/>
        </w:rPr>
      </w:pPr>
      <w:r>
        <w:rPr>
          <w:u w:val="single"/>
        </w:rPr>
        <w:t>Циљ:</w:t>
      </w:r>
    </w:p>
    <w:p w14:paraId="38C16468" w14:textId="77777777" w:rsidR="00BA6AC4" w:rsidRDefault="00000000">
      <w:pPr>
        <w:spacing w:before="240" w:after="240"/>
        <w:jc w:val="both"/>
      </w:pPr>
      <w:r>
        <w:t>Да се ​​боље упознамо и поделимо личне савете које је сваки учесник сматрао најважнијим у бризи о животној средини.</w:t>
      </w:r>
    </w:p>
    <w:p w14:paraId="6E35C005" w14:textId="77777777" w:rsidR="00BA6AC4" w:rsidRDefault="00000000">
      <w:pPr>
        <w:spacing w:before="240" w:after="240"/>
        <w:jc w:val="both"/>
        <w:rPr>
          <w:u w:val="single"/>
        </w:rPr>
      </w:pPr>
      <w:r>
        <w:rPr>
          <w:u w:val="single"/>
        </w:rPr>
        <w:t>Вештине и компетенције:</w:t>
      </w:r>
    </w:p>
    <w:p w14:paraId="1F1482A5" w14:textId="77777777" w:rsidR="00BA6AC4" w:rsidRDefault="00000000">
      <w:pPr>
        <w:numPr>
          <w:ilvl w:val="0"/>
          <w:numId w:val="82"/>
        </w:numPr>
        <w:spacing w:after="0" w:line="308" w:lineRule="auto"/>
        <w:jc w:val="both"/>
        <w:rPr>
          <w:highlight w:val="white"/>
        </w:rPr>
      </w:pPr>
      <w:r>
        <w:rPr>
          <w:highlight w:val="white"/>
        </w:rPr>
        <w:t>активно слушање, визуелна комуникација, мотивисање других</w:t>
      </w:r>
    </w:p>
    <w:p w14:paraId="70E4AD1C" w14:textId="77777777" w:rsidR="00BA6AC4" w:rsidRDefault="00000000">
      <w:pPr>
        <w:spacing w:before="240" w:after="240"/>
        <w:jc w:val="both"/>
        <w:rPr>
          <w:highlight w:val="white"/>
          <w:u w:val="single"/>
        </w:rPr>
      </w:pPr>
      <w:r>
        <w:rPr>
          <w:highlight w:val="white"/>
          <w:u w:val="single"/>
        </w:rPr>
        <w:t>Потребни материјали:</w:t>
      </w:r>
    </w:p>
    <w:p w14:paraId="0FD1FBB8" w14:textId="77777777" w:rsidR="00BA6AC4" w:rsidRDefault="00000000">
      <w:pPr>
        <w:spacing w:before="240" w:after="0"/>
        <w:ind w:left="1080" w:hanging="360"/>
        <w:jc w:val="both"/>
      </w:pPr>
      <w:r>
        <w:t>- Прилог зеленог профила по учеснику (пронађите га у одељку додатка)</w:t>
      </w:r>
    </w:p>
    <w:p w14:paraId="05B26EBB" w14:textId="77777777" w:rsidR="00BA6AC4" w:rsidRDefault="00000000">
      <w:pPr>
        <w:spacing w:after="0"/>
        <w:ind w:left="1080" w:hanging="360"/>
        <w:jc w:val="both"/>
      </w:pPr>
      <w:r>
        <w:t>- Оловка по учеснику</w:t>
      </w:r>
    </w:p>
    <w:p w14:paraId="294EA7D8" w14:textId="77777777" w:rsidR="00BA6AC4" w:rsidRDefault="00000000">
      <w:pPr>
        <w:spacing w:after="240"/>
        <w:ind w:left="1080" w:hanging="360"/>
        <w:jc w:val="both"/>
      </w:pPr>
      <w:r>
        <w:t>- Трака</w:t>
      </w:r>
    </w:p>
    <w:p w14:paraId="4989CDE1" w14:textId="77777777" w:rsidR="00BA6AC4" w:rsidRDefault="00000000">
      <w:pPr>
        <w:spacing w:before="240" w:after="240"/>
        <w:jc w:val="both"/>
        <w:rPr>
          <w:u w:val="single"/>
        </w:rPr>
      </w:pPr>
      <w:r>
        <w:rPr>
          <w:u w:val="single"/>
        </w:rPr>
        <w:t>Опис:</w:t>
      </w:r>
    </w:p>
    <w:p w14:paraId="46AC045C" w14:textId="77777777" w:rsidR="00BA6AC4" w:rsidRDefault="00000000">
      <w:pPr>
        <w:spacing w:before="240" w:after="240"/>
        <w:jc w:val="both"/>
      </w:pPr>
      <w:r>
        <w:t>Позовите своје учеснике да попуне свој лични еколошки профил следећим информацијама и распореде их све заједно у облику природног елемента залепљеног за зид. Позовите учеснике да укратко прочитају своје савете другима.</w:t>
      </w:r>
    </w:p>
    <w:p w14:paraId="50300C2C" w14:textId="77777777" w:rsidR="00BA6AC4" w:rsidRDefault="00000000">
      <w:pPr>
        <w:keepLines/>
        <w:spacing w:before="240" w:after="0"/>
        <w:ind w:left="1080" w:hanging="360"/>
        <w:jc w:val="both"/>
      </w:pPr>
      <w:r>
        <w:t>- Име/старост/елемент из природе</w:t>
      </w:r>
    </w:p>
    <w:p w14:paraId="5E4FCA26" w14:textId="77777777" w:rsidR="00BA6AC4" w:rsidRDefault="00000000">
      <w:pPr>
        <w:keepLines/>
        <w:spacing w:before="240" w:after="0"/>
        <w:ind w:left="1080" w:hanging="360"/>
        <w:jc w:val="both"/>
      </w:pPr>
      <w:r>
        <w:t>- Како негујете свој однос према природи и доприносите зеленој будућности?</w:t>
      </w:r>
    </w:p>
    <w:p w14:paraId="360B0FA9" w14:textId="77777777" w:rsidR="00BA6AC4" w:rsidRDefault="00000000">
      <w:pPr>
        <w:keepLines/>
        <w:spacing w:before="240" w:after="0"/>
        <w:ind w:left="1080" w:hanging="360"/>
        <w:jc w:val="both"/>
      </w:pPr>
      <w:r>
        <w:t>- Да имате начин да СВИ људи на свету почну да примењују само ЈЕДАН од ваших еколошких савета, који би то био савет?</w:t>
      </w:r>
    </w:p>
    <w:p w14:paraId="6164A9E6" w14:textId="77777777" w:rsidR="00BA6AC4" w:rsidRDefault="00BA6AC4">
      <w:pPr>
        <w:spacing w:before="240" w:after="240"/>
        <w:jc w:val="both"/>
        <w:rPr>
          <w:u w:val="single"/>
        </w:rPr>
      </w:pPr>
    </w:p>
    <w:p w14:paraId="6DD6BEC9" w14:textId="77777777" w:rsidR="00BA6AC4" w:rsidRDefault="00000000">
      <w:pPr>
        <w:spacing w:before="240" w:after="240"/>
        <w:jc w:val="both"/>
        <w:rPr>
          <w:u w:val="single"/>
        </w:rPr>
      </w:pPr>
      <w:r>
        <w:rPr>
          <w:u w:val="single"/>
        </w:rPr>
        <w:t>Савети за фасилитатора:</w:t>
      </w:r>
    </w:p>
    <w:p w14:paraId="626203E1" w14:textId="77777777" w:rsidR="00BA6AC4" w:rsidRDefault="00BA6AC4">
      <w:pPr>
        <w:spacing w:after="0" w:line="308" w:lineRule="auto"/>
        <w:jc w:val="both"/>
        <w:rPr>
          <w:color w:val="202124"/>
        </w:rPr>
      </w:pPr>
    </w:p>
    <w:p w14:paraId="653BA714" w14:textId="77777777" w:rsidR="00BA6AC4" w:rsidRDefault="00000000">
      <w:pPr>
        <w:spacing w:after="0" w:line="308" w:lineRule="auto"/>
        <w:jc w:val="both"/>
        <w:rPr>
          <w:color w:val="202124"/>
        </w:rPr>
      </w:pPr>
      <w:r>
        <w:rPr>
          <w:color w:val="202124"/>
        </w:rPr>
        <w:t>На крају, водитељ треба да „запечати” добре одлуке које су учесници Еко патроле донели на сваком еко-профилу. Односно, да водитељ укаже на добре одлуке учесника и да се учесник некако „обавеже“ пред свима да ће те одлуке усвојити у свакодневном животу.</w:t>
      </w:r>
    </w:p>
    <w:p w14:paraId="3C858A06" w14:textId="77777777" w:rsidR="00BA6AC4" w:rsidRDefault="00000000">
      <w:pPr>
        <w:spacing w:after="0" w:line="308" w:lineRule="auto"/>
        <w:jc w:val="both"/>
      </w:pPr>
      <w:r>
        <w:rPr>
          <w:color w:val="202124"/>
        </w:rPr>
        <w:lastRenderedPageBreak/>
        <w:t>Објасните учесницима да означена секција на Греен профилу мора остати празна како би се допунила кроз следеће активности</w:t>
      </w:r>
    </w:p>
    <w:p w14:paraId="6A0CE743" w14:textId="77777777" w:rsidR="00BA6AC4" w:rsidRDefault="00000000">
      <w:pPr>
        <w:spacing w:before="240" w:after="240"/>
        <w:jc w:val="both"/>
        <w:rPr>
          <w:u w:val="single"/>
        </w:rPr>
      </w:pPr>
      <w:r>
        <w:rPr>
          <w:u w:val="single"/>
        </w:rPr>
        <w:t>Питања за размишљање:</w:t>
      </w:r>
    </w:p>
    <w:p w14:paraId="0C10E270" w14:textId="77777777" w:rsidR="00BA6AC4" w:rsidRDefault="00000000">
      <w:pPr>
        <w:spacing w:before="240" w:after="0"/>
        <w:jc w:val="both"/>
      </w:pPr>
      <w:r>
        <w:t>Да ли сматрате да су вам неки савети корисни и који од њих бисте могли да примените у свом животу?</w:t>
      </w:r>
    </w:p>
    <w:p w14:paraId="7ECBA824" w14:textId="77777777" w:rsidR="00BA6AC4" w:rsidRDefault="00000000">
      <w:pPr>
        <w:spacing w:before="240" w:after="240"/>
        <w:jc w:val="both"/>
      </w:pPr>
      <w:r>
        <w:t xml:space="preserve"> </w:t>
      </w:r>
    </w:p>
    <w:p w14:paraId="65FE7BE4" w14:textId="77777777" w:rsidR="00BA6AC4" w:rsidRDefault="00000000">
      <w:pPr>
        <w:pStyle w:val="Heading3"/>
        <w:jc w:val="both"/>
      </w:pPr>
      <w:bookmarkStart w:id="15" w:name="_heading=h.qh7vtq2snjzr" w:colFirst="0" w:colLast="0"/>
      <w:bookmarkEnd w:id="15"/>
      <w:r>
        <w:t>Активност 3 – МИСИЈА (НЕ)МОГУЋА</w:t>
      </w:r>
    </w:p>
    <w:p w14:paraId="6EE3BBC2" w14:textId="77777777" w:rsidR="00BA6AC4" w:rsidRDefault="00BA6AC4">
      <w:pPr>
        <w:jc w:val="both"/>
      </w:pPr>
    </w:p>
    <w:p w14:paraId="31A6EAD4" w14:textId="77777777" w:rsidR="00BA6AC4" w:rsidRDefault="00000000">
      <w:pPr>
        <w:spacing w:before="240" w:after="240"/>
        <w:jc w:val="both"/>
      </w:pPr>
      <w:r>
        <w:rPr>
          <w:u w:val="single"/>
        </w:rPr>
        <w:t>Време:</w:t>
      </w:r>
      <w:r>
        <w:t>1 х 5 мин (5 мин за објашњење, 45 мин за активност, 25 мин за испитивање)</w:t>
      </w:r>
    </w:p>
    <w:p w14:paraId="6B8B897A" w14:textId="77777777" w:rsidR="00BA6AC4" w:rsidRDefault="00000000">
      <w:pPr>
        <w:spacing w:before="240" w:after="240"/>
        <w:jc w:val="both"/>
      </w:pPr>
      <w:r>
        <w:rPr>
          <w:u w:val="single"/>
        </w:rPr>
        <w:t>Циљ:</w:t>
      </w:r>
      <w:r>
        <w:t>Подстицати тимски рад, комуникацију, организацију, оријентацију ка решењу ка заједничким циљевима и индивидуални допринос целини. Подићи свест о различитим проблемима изазваним великом и неједнаком потрошњом ресурса. Подстакните учеснике да доносе промишљене одлуке и животне навике како би смањили сопствени утицај на животну средину.</w:t>
      </w:r>
    </w:p>
    <w:p w14:paraId="6325EB94" w14:textId="77777777" w:rsidR="00BA6AC4" w:rsidRDefault="00000000">
      <w:pPr>
        <w:spacing w:before="240" w:after="240"/>
        <w:jc w:val="both"/>
      </w:pPr>
      <w:r>
        <w:t>Унапређење способности поделе задатака, организације, тимског рада, реализације појединачних задатака, рада под притиском и временским ограничењем. Развијање дигиталних компетенција, креативности и способности коришћења уметничких и лингвистичких вештина за заговарање животне средине.</w:t>
      </w:r>
    </w:p>
    <w:p w14:paraId="40CB7A16" w14:textId="77777777" w:rsidR="00BA6AC4" w:rsidRDefault="00000000">
      <w:pPr>
        <w:spacing w:before="240" w:after="240"/>
        <w:jc w:val="both"/>
        <w:rPr>
          <w:u w:val="single"/>
        </w:rPr>
      </w:pPr>
      <w:r>
        <w:rPr>
          <w:u w:val="single"/>
        </w:rPr>
        <w:t>Вештине и компетенције:</w:t>
      </w:r>
    </w:p>
    <w:p w14:paraId="5917785B" w14:textId="77777777" w:rsidR="00BA6AC4" w:rsidRDefault="00000000">
      <w:pPr>
        <w:numPr>
          <w:ilvl w:val="0"/>
          <w:numId w:val="50"/>
        </w:numPr>
        <w:spacing w:before="240" w:after="0"/>
        <w:jc w:val="both"/>
      </w:pPr>
      <w:r>
        <w:t>тимски рад, организационе способности, рад под притиском,</w:t>
      </w:r>
    </w:p>
    <w:p w14:paraId="74711725" w14:textId="77777777" w:rsidR="00BA6AC4" w:rsidRDefault="00000000">
      <w:pPr>
        <w:numPr>
          <w:ilvl w:val="0"/>
          <w:numId w:val="50"/>
        </w:numPr>
        <w:spacing w:after="0"/>
        <w:jc w:val="both"/>
      </w:pPr>
      <w:r>
        <w:t xml:space="preserve">дигитална комуникација: коришћење дигиталних платформи за ширење </w:t>
      </w:r>
      <w:proofErr w:type="gramStart"/>
      <w:r>
        <w:t>околине;</w:t>
      </w:r>
      <w:proofErr w:type="gramEnd"/>
    </w:p>
    <w:p w14:paraId="3191C959" w14:textId="77777777" w:rsidR="00BA6AC4" w:rsidRDefault="00000000">
      <w:pPr>
        <w:numPr>
          <w:ilvl w:val="0"/>
          <w:numId w:val="50"/>
        </w:numPr>
        <w:spacing w:after="0"/>
        <w:jc w:val="both"/>
      </w:pPr>
      <w:r>
        <w:t>Креативне и уметничке вештине,</w:t>
      </w:r>
    </w:p>
    <w:p w14:paraId="40E62C2E" w14:textId="77777777" w:rsidR="00BA6AC4" w:rsidRDefault="00000000">
      <w:pPr>
        <w:numPr>
          <w:ilvl w:val="0"/>
          <w:numId w:val="50"/>
        </w:numPr>
        <w:spacing w:after="240"/>
        <w:jc w:val="both"/>
      </w:pPr>
      <w:r>
        <w:t xml:space="preserve">визуелна комуникација: коришћење визуелних средстава за преношење порука животне </w:t>
      </w:r>
      <w:proofErr w:type="gramStart"/>
      <w:r>
        <w:t>средине;</w:t>
      </w:r>
      <w:proofErr w:type="gramEnd"/>
    </w:p>
    <w:p w14:paraId="5939BA2D" w14:textId="77777777" w:rsidR="00BA6AC4" w:rsidRDefault="00000000">
      <w:pPr>
        <w:spacing w:before="240" w:after="240"/>
        <w:jc w:val="both"/>
        <w:rPr>
          <w:u w:val="single"/>
        </w:rPr>
      </w:pPr>
      <w:r>
        <w:rPr>
          <w:u w:val="single"/>
        </w:rPr>
        <w:t>Потребни материјали:</w:t>
      </w:r>
    </w:p>
    <w:p w14:paraId="16A8258B" w14:textId="77777777" w:rsidR="00BA6AC4" w:rsidRDefault="00000000">
      <w:pPr>
        <w:pBdr>
          <w:top w:val="nil"/>
          <w:left w:val="nil"/>
          <w:bottom w:val="nil"/>
          <w:right w:val="nil"/>
          <w:between w:val="nil"/>
        </w:pBdr>
        <w:spacing w:after="0" w:line="240" w:lineRule="auto"/>
        <w:jc w:val="both"/>
        <w:rPr>
          <w:color w:val="000000"/>
        </w:rPr>
      </w:pPr>
      <w:r>
        <w:rPr>
          <w:color w:val="000000"/>
        </w:rPr>
        <w:t>- Коверту</w:t>
      </w:r>
    </w:p>
    <w:p w14:paraId="4BB50D21" w14:textId="77777777" w:rsidR="00BA6AC4" w:rsidRDefault="00000000">
      <w:pPr>
        <w:pBdr>
          <w:top w:val="nil"/>
          <w:left w:val="nil"/>
          <w:bottom w:val="nil"/>
          <w:right w:val="nil"/>
          <w:between w:val="nil"/>
        </w:pBdr>
        <w:spacing w:after="0" w:line="240" w:lineRule="auto"/>
        <w:jc w:val="both"/>
        <w:rPr>
          <w:color w:val="000000"/>
        </w:rPr>
      </w:pPr>
      <w:r>
        <w:rPr>
          <w:color w:val="000000"/>
        </w:rPr>
        <w:t>- Трака</w:t>
      </w:r>
    </w:p>
    <w:p w14:paraId="7BC57756" w14:textId="77777777" w:rsidR="00BA6AC4" w:rsidRDefault="00000000">
      <w:pPr>
        <w:pBdr>
          <w:top w:val="nil"/>
          <w:left w:val="nil"/>
          <w:bottom w:val="nil"/>
          <w:right w:val="nil"/>
          <w:between w:val="nil"/>
        </w:pBdr>
        <w:spacing w:after="0" w:line="240" w:lineRule="auto"/>
        <w:jc w:val="both"/>
        <w:rPr>
          <w:color w:val="000000"/>
        </w:rPr>
      </w:pPr>
      <w:r>
        <w:rPr>
          <w:color w:val="000000"/>
        </w:rPr>
        <w:t xml:space="preserve">- </w:t>
      </w:r>
      <w:proofErr w:type="spellStart"/>
      <w:r>
        <w:rPr>
          <w:color w:val="000000"/>
        </w:rPr>
        <w:t>Веза</w:t>
      </w:r>
      <w:proofErr w:type="spellEnd"/>
      <w:r>
        <w:rPr>
          <w:color w:val="000000"/>
        </w:rPr>
        <w:t xml:space="preserve"> (</w:t>
      </w:r>
      <w:proofErr w:type="spellStart"/>
      <w:r>
        <w:rPr>
          <w:color w:val="000000"/>
        </w:rPr>
        <w:t>не</w:t>
      </w:r>
      <w:proofErr w:type="spellEnd"/>
      <w:r>
        <w:rPr>
          <w:color w:val="000000"/>
        </w:rPr>
        <w:t>)</w:t>
      </w:r>
      <w:proofErr w:type="spellStart"/>
      <w:r>
        <w:rPr>
          <w:color w:val="000000"/>
        </w:rPr>
        <w:t>могућа</w:t>
      </w:r>
      <w:proofErr w:type="spellEnd"/>
      <w:r>
        <w:rPr>
          <w:color w:val="000000"/>
        </w:rPr>
        <w:t xml:space="preserve"> </w:t>
      </w:r>
      <w:proofErr w:type="spellStart"/>
      <w:r>
        <w:rPr>
          <w:color w:val="000000"/>
        </w:rPr>
        <w:t>мисија</w:t>
      </w:r>
      <w:proofErr w:type="spellEnd"/>
    </w:p>
    <w:p w14:paraId="618021F7" w14:textId="77777777" w:rsidR="00BA6AC4" w:rsidRDefault="00000000">
      <w:pPr>
        <w:pBdr>
          <w:top w:val="nil"/>
          <w:left w:val="nil"/>
          <w:bottom w:val="nil"/>
          <w:right w:val="nil"/>
          <w:between w:val="nil"/>
        </w:pBdr>
        <w:spacing w:after="0" w:line="240" w:lineRule="auto"/>
        <w:jc w:val="both"/>
        <w:rPr>
          <w:color w:val="000000"/>
        </w:rPr>
      </w:pPr>
      <w:r>
        <w:rPr>
          <w:color w:val="000000"/>
        </w:rPr>
        <w:t>- Соундтрацк филма "Мисија: Немогућа" и добро озвучење</w:t>
      </w:r>
    </w:p>
    <w:p w14:paraId="0BA3E729" w14:textId="77777777" w:rsidR="00BA6AC4" w:rsidRDefault="00000000">
      <w:pPr>
        <w:pBdr>
          <w:top w:val="nil"/>
          <w:left w:val="nil"/>
          <w:bottom w:val="nil"/>
          <w:right w:val="nil"/>
          <w:between w:val="nil"/>
        </w:pBdr>
        <w:spacing w:after="0" w:line="240" w:lineRule="auto"/>
        <w:jc w:val="both"/>
        <w:rPr>
          <w:color w:val="000000"/>
        </w:rPr>
      </w:pPr>
      <w:r>
        <w:rPr>
          <w:color w:val="000000"/>
        </w:rPr>
        <w:t>- Продоран звук</w:t>
      </w:r>
    </w:p>
    <w:p w14:paraId="29E7CEFC" w14:textId="77777777" w:rsidR="00BA6AC4" w:rsidRDefault="00000000">
      <w:pPr>
        <w:pBdr>
          <w:top w:val="nil"/>
          <w:left w:val="nil"/>
          <w:bottom w:val="nil"/>
          <w:right w:val="nil"/>
          <w:between w:val="nil"/>
        </w:pBdr>
        <w:spacing w:after="0" w:line="240" w:lineRule="auto"/>
        <w:jc w:val="both"/>
        <w:rPr>
          <w:color w:val="000000"/>
        </w:rPr>
      </w:pPr>
      <w:r>
        <w:rPr>
          <w:color w:val="000000"/>
        </w:rPr>
        <w:t>- Флипчарт папири</w:t>
      </w:r>
    </w:p>
    <w:p w14:paraId="3CFC7123" w14:textId="77777777" w:rsidR="00BA6AC4" w:rsidRDefault="00000000">
      <w:pPr>
        <w:pBdr>
          <w:top w:val="nil"/>
          <w:left w:val="nil"/>
          <w:bottom w:val="nil"/>
          <w:right w:val="nil"/>
          <w:between w:val="nil"/>
        </w:pBdr>
        <w:spacing w:after="0" w:line="240" w:lineRule="auto"/>
        <w:jc w:val="both"/>
        <w:rPr>
          <w:color w:val="000000"/>
        </w:rPr>
      </w:pPr>
      <w:r>
        <w:rPr>
          <w:color w:val="000000"/>
        </w:rPr>
        <w:t>- Оловке</w:t>
      </w:r>
    </w:p>
    <w:p w14:paraId="3B8D3284" w14:textId="77777777" w:rsidR="00BA6AC4" w:rsidRDefault="00000000">
      <w:pPr>
        <w:pBdr>
          <w:top w:val="nil"/>
          <w:left w:val="nil"/>
          <w:bottom w:val="nil"/>
          <w:right w:val="nil"/>
          <w:between w:val="nil"/>
        </w:pBdr>
        <w:spacing w:after="0" w:line="240" w:lineRule="auto"/>
        <w:jc w:val="both"/>
        <w:rPr>
          <w:color w:val="000000"/>
        </w:rPr>
      </w:pPr>
      <w:r>
        <w:rPr>
          <w:color w:val="000000"/>
        </w:rPr>
        <w:t>- Мобилни телефон и интернет веза</w:t>
      </w:r>
    </w:p>
    <w:p w14:paraId="32D7D3E3" w14:textId="77777777" w:rsidR="00BA6AC4" w:rsidRDefault="00000000">
      <w:pPr>
        <w:pBdr>
          <w:top w:val="nil"/>
          <w:left w:val="nil"/>
          <w:bottom w:val="nil"/>
          <w:right w:val="nil"/>
          <w:between w:val="nil"/>
        </w:pBdr>
        <w:spacing w:after="0" w:line="240" w:lineRule="auto"/>
        <w:jc w:val="both"/>
        <w:rPr>
          <w:color w:val="000000"/>
        </w:rPr>
      </w:pPr>
      <w:r>
        <w:rPr>
          <w:color w:val="000000"/>
        </w:rPr>
        <w:t>- Карта света на картону</w:t>
      </w:r>
    </w:p>
    <w:p w14:paraId="1CE86E74" w14:textId="77777777" w:rsidR="00BA6AC4" w:rsidRDefault="00000000">
      <w:pPr>
        <w:pBdr>
          <w:top w:val="nil"/>
          <w:left w:val="nil"/>
          <w:bottom w:val="nil"/>
          <w:right w:val="nil"/>
          <w:between w:val="nil"/>
        </w:pBdr>
        <w:spacing w:after="0" w:line="240" w:lineRule="auto"/>
        <w:jc w:val="both"/>
        <w:rPr>
          <w:color w:val="000000"/>
        </w:rPr>
      </w:pPr>
      <w:r>
        <w:rPr>
          <w:color w:val="000000"/>
        </w:rPr>
        <w:t>- Закачена мапа света</w:t>
      </w:r>
    </w:p>
    <w:p w14:paraId="1BE21A74" w14:textId="77777777" w:rsidR="00BA6AC4" w:rsidRDefault="00000000">
      <w:pPr>
        <w:pBdr>
          <w:top w:val="nil"/>
          <w:left w:val="nil"/>
          <w:bottom w:val="nil"/>
          <w:right w:val="nil"/>
          <w:between w:val="nil"/>
        </w:pBdr>
        <w:spacing w:after="0" w:line="240" w:lineRule="auto"/>
        <w:jc w:val="both"/>
        <w:rPr>
          <w:color w:val="000000"/>
        </w:rPr>
      </w:pPr>
      <w:r>
        <w:rPr>
          <w:color w:val="000000"/>
        </w:rPr>
        <w:t>- Мали папири</w:t>
      </w:r>
    </w:p>
    <w:p w14:paraId="4C1DA477" w14:textId="77777777" w:rsidR="00BA6AC4" w:rsidRDefault="00000000">
      <w:pPr>
        <w:pBdr>
          <w:top w:val="nil"/>
          <w:left w:val="nil"/>
          <w:bottom w:val="nil"/>
          <w:right w:val="nil"/>
          <w:between w:val="nil"/>
        </w:pBdr>
        <w:spacing w:after="0" w:line="240" w:lineRule="auto"/>
        <w:jc w:val="both"/>
        <w:rPr>
          <w:color w:val="000000"/>
        </w:rPr>
      </w:pPr>
      <w:r>
        <w:rPr>
          <w:color w:val="000000"/>
        </w:rPr>
        <w:t>- Игле у пет различитих боја</w:t>
      </w:r>
    </w:p>
    <w:p w14:paraId="283B3848" w14:textId="77777777" w:rsidR="00BA6AC4" w:rsidRDefault="00000000">
      <w:pPr>
        <w:pBdr>
          <w:top w:val="nil"/>
          <w:left w:val="nil"/>
          <w:bottom w:val="nil"/>
          <w:right w:val="nil"/>
          <w:between w:val="nil"/>
        </w:pBdr>
        <w:spacing w:after="0" w:line="240" w:lineRule="auto"/>
        <w:jc w:val="both"/>
        <w:rPr>
          <w:color w:val="000000"/>
        </w:rPr>
      </w:pPr>
      <w:r>
        <w:rPr>
          <w:color w:val="000000"/>
        </w:rPr>
        <w:t>- Садити (у зависности од сезоне)</w:t>
      </w:r>
    </w:p>
    <w:p w14:paraId="02EAEDD6" w14:textId="77777777" w:rsidR="00BA6AC4" w:rsidRDefault="00000000">
      <w:pPr>
        <w:pBdr>
          <w:top w:val="nil"/>
          <w:left w:val="nil"/>
          <w:bottom w:val="nil"/>
          <w:right w:val="nil"/>
          <w:between w:val="nil"/>
        </w:pBdr>
        <w:spacing w:after="0" w:line="240" w:lineRule="auto"/>
        <w:jc w:val="both"/>
        <w:rPr>
          <w:color w:val="000000"/>
        </w:rPr>
      </w:pPr>
      <w:r>
        <w:rPr>
          <w:color w:val="000000"/>
        </w:rPr>
        <w:lastRenderedPageBreak/>
        <w:t>- Хумус и вода</w:t>
      </w:r>
    </w:p>
    <w:p w14:paraId="09B2EFC1" w14:textId="77777777" w:rsidR="00BA6AC4" w:rsidRDefault="00BA6AC4">
      <w:pPr>
        <w:spacing w:before="240" w:after="240"/>
        <w:jc w:val="both"/>
        <w:rPr>
          <w:u w:val="single"/>
        </w:rPr>
      </w:pPr>
    </w:p>
    <w:p w14:paraId="30A47DC2" w14:textId="77777777" w:rsidR="00BA6AC4" w:rsidRDefault="00BA6AC4">
      <w:pPr>
        <w:spacing w:before="240" w:after="240"/>
        <w:jc w:val="both"/>
        <w:rPr>
          <w:u w:val="single"/>
        </w:rPr>
      </w:pPr>
    </w:p>
    <w:p w14:paraId="31794041" w14:textId="77777777" w:rsidR="00BA6AC4" w:rsidRDefault="00BA6AC4">
      <w:pPr>
        <w:spacing w:before="240" w:after="240"/>
        <w:jc w:val="both"/>
        <w:rPr>
          <w:u w:val="single"/>
        </w:rPr>
      </w:pPr>
    </w:p>
    <w:p w14:paraId="13A2BE77" w14:textId="77777777" w:rsidR="00BA6AC4" w:rsidRDefault="00000000">
      <w:pPr>
        <w:spacing w:before="240" w:after="240"/>
        <w:jc w:val="both"/>
        <w:rPr>
          <w:u w:val="single"/>
        </w:rPr>
      </w:pPr>
      <w:r>
        <w:rPr>
          <w:u w:val="single"/>
        </w:rPr>
        <w:t>Опис:</w:t>
      </w:r>
    </w:p>
    <w:p w14:paraId="6571A9F1" w14:textId="77777777" w:rsidR="00BA6AC4" w:rsidRDefault="00000000">
      <w:pPr>
        <w:spacing w:before="240" w:after="240"/>
        <w:jc w:val="both"/>
      </w:pPr>
      <w:r>
        <w:t xml:space="preserve">Позовите учеснике да прихвате изазов тимске активности „Мисија (не)могућа” и реше различите изазове за 45 мин. Сакријте коверту са задацима испод једне од столица у радној соби и реците им да ће 45 минута почети да тече када се заврши музика за филм „Мисија: Немогућа”. Треба да пронађу коверту са задацима и заједнички их реше док поново </w:t>
      </w:r>
      <w:proofErr w:type="spellStart"/>
      <w:r>
        <w:t>не</w:t>
      </w:r>
      <w:proofErr w:type="spellEnd"/>
      <w:r>
        <w:t xml:space="preserve"> </w:t>
      </w:r>
      <w:proofErr w:type="spellStart"/>
      <w:r>
        <w:t>чују</w:t>
      </w:r>
      <w:proofErr w:type="spellEnd"/>
      <w:r>
        <w:t xml:space="preserve"> </w:t>
      </w:r>
      <w:proofErr w:type="spellStart"/>
      <w:r>
        <w:t>звучни</w:t>
      </w:r>
      <w:proofErr w:type="spellEnd"/>
      <w:r>
        <w:t xml:space="preserve"> </w:t>
      </w:r>
      <w:proofErr w:type="spellStart"/>
      <w:r>
        <w:t>запис</w:t>
      </w:r>
      <w:proofErr w:type="spellEnd"/>
      <w:r>
        <w:t>.</w:t>
      </w:r>
    </w:p>
    <w:p w14:paraId="5491686A" w14:textId="77777777" w:rsidR="00BA6AC4" w:rsidRDefault="00000000">
      <w:pPr>
        <w:spacing w:before="240" w:after="240"/>
        <w:jc w:val="both"/>
      </w:pPr>
      <w:r>
        <w:t>Најавите последњи минут изазова уз музику „Мисија: Немогућа“. Учесници имају времена да обаве мисију до краја песме. Када завршите, захвалите се учесницима што су прихватили изазов и погледајте који су изазови успешно обављени.</w:t>
      </w:r>
    </w:p>
    <w:p w14:paraId="695F9534" w14:textId="77777777" w:rsidR="00BA6AC4" w:rsidRDefault="00BA6AC4">
      <w:pPr>
        <w:spacing w:before="240" w:after="240"/>
        <w:jc w:val="both"/>
      </w:pPr>
    </w:p>
    <w:p w14:paraId="12EBDEE9" w14:textId="77777777" w:rsidR="00BA6AC4" w:rsidRDefault="00000000">
      <w:pPr>
        <w:spacing w:before="240" w:after="240"/>
        <w:jc w:val="both"/>
        <w:rPr>
          <w:u w:val="single"/>
        </w:rPr>
      </w:pPr>
      <w:r>
        <w:rPr>
          <w:u w:val="single"/>
        </w:rPr>
        <w:t>Савети за фасилитатора:</w:t>
      </w:r>
    </w:p>
    <w:p w14:paraId="7DD33D26" w14:textId="77777777" w:rsidR="00BA6AC4" w:rsidRDefault="00000000">
      <w:pPr>
        <w:numPr>
          <w:ilvl w:val="0"/>
          <w:numId w:val="32"/>
        </w:numPr>
        <w:spacing w:after="200"/>
        <w:jc w:val="both"/>
      </w:pPr>
      <w:r>
        <w:t>Уверите се да су СВИ материјали неопходни за извршење мисије смештени заједно у радној соби. Тако учесници неће губити време да га пронађу.</w:t>
      </w:r>
    </w:p>
    <w:p w14:paraId="2BDDD6F6" w14:textId="77777777" w:rsidR="00BA6AC4" w:rsidRDefault="00000000">
      <w:pPr>
        <w:numPr>
          <w:ilvl w:val="0"/>
          <w:numId w:val="32"/>
        </w:numPr>
        <w:spacing w:after="200"/>
        <w:jc w:val="both"/>
      </w:pPr>
      <w:r>
        <w:t>Немојте помагати учесницима, само у техничким питањима.</w:t>
      </w:r>
    </w:p>
    <w:p w14:paraId="788C7474" w14:textId="77777777" w:rsidR="00BA6AC4" w:rsidRDefault="00000000">
      <w:pPr>
        <w:numPr>
          <w:ilvl w:val="0"/>
          <w:numId w:val="32"/>
        </w:numPr>
        <w:spacing w:after="200"/>
        <w:jc w:val="both"/>
      </w:pPr>
      <w:r>
        <w:rPr>
          <w:b/>
        </w:rPr>
        <w:t>ПРАВИТЕ БЕЛЕШКЕ!</w:t>
      </w:r>
      <w:r>
        <w:t>Ова активност је одлична за посматрање групне динамике, улоге појединаца у групи, њиховог знања, вештина и компетенција. Ова активност ће вам помоћи да се позиционирате као фасилитатор у каснијим активностима.</w:t>
      </w:r>
    </w:p>
    <w:p w14:paraId="3F5C8538" w14:textId="77777777" w:rsidR="00BA6AC4" w:rsidRDefault="00000000">
      <w:pPr>
        <w:numPr>
          <w:ilvl w:val="0"/>
          <w:numId w:val="32"/>
        </w:numPr>
        <w:spacing w:after="200"/>
        <w:jc w:val="both"/>
      </w:pPr>
      <w:r>
        <w:t>Направите продоран звук када постоји притисак. Поента овог задатка је да покаже учесницима да, иако време тече и од њихове брзине решавања задатака зависи извршење мисије, понекад у животу треба само да прекину све активности и посматрају свет око себе. Дакле, они могу научити како да буду отпорнији (еколошки термин – способност заједнице да се одупре избацивању из постојећег стања. Отпор је својство заједница или популација да остану „у суштини непромењени” када су подложни поремећајима.) и не дозволити спољним условима да их избаце из постојећег стања (као и многе у време ЦОВИД-а).</w:t>
      </w:r>
    </w:p>
    <w:p w14:paraId="5B6F9194" w14:textId="77777777" w:rsidR="00BA6AC4" w:rsidRDefault="00000000">
      <w:pPr>
        <w:numPr>
          <w:ilvl w:val="0"/>
          <w:numId w:val="32"/>
        </w:numPr>
        <w:spacing w:after="200"/>
        <w:jc w:val="both"/>
      </w:pPr>
      <w:r>
        <w:t>У задатку 3. слободно закачите зелене чиоде на различитим локацијама, оним око којих сте више страствени.</w:t>
      </w:r>
    </w:p>
    <w:p w14:paraId="6230CB9B" w14:textId="77777777" w:rsidR="00BA6AC4" w:rsidRDefault="00000000">
      <w:pPr>
        <w:numPr>
          <w:ilvl w:val="0"/>
          <w:numId w:val="32"/>
        </w:numPr>
        <w:spacing w:after="200"/>
        <w:jc w:val="both"/>
      </w:pPr>
      <w:r>
        <w:rPr>
          <w:b/>
        </w:rPr>
        <w:t>ДОЗВОЛИТЕ УЧЕСНИЦИМА ДА ОПАСНЕ!</w:t>
      </w:r>
      <w:r>
        <w:t xml:space="preserve">Неуспех је одлична прилика за учење. Искористите тај став и подстакните учеснике да стекну још више налаза ако не успеју да реше „Мисија (не)могућа” у </w:t>
      </w:r>
      <w:proofErr w:type="spellStart"/>
      <w:r>
        <w:t>датом</w:t>
      </w:r>
      <w:proofErr w:type="spellEnd"/>
      <w:r>
        <w:t xml:space="preserve"> </w:t>
      </w:r>
      <w:proofErr w:type="spellStart"/>
      <w:r>
        <w:t>временском</w:t>
      </w:r>
      <w:proofErr w:type="spellEnd"/>
      <w:r>
        <w:t xml:space="preserve"> </w:t>
      </w:r>
      <w:proofErr w:type="spellStart"/>
      <w:r>
        <w:t>оквиру</w:t>
      </w:r>
      <w:proofErr w:type="spellEnd"/>
      <w:r>
        <w:t>.</w:t>
      </w:r>
    </w:p>
    <w:p w14:paraId="04FFE848" w14:textId="77777777" w:rsidR="00BA6AC4" w:rsidRDefault="00000000">
      <w:pPr>
        <w:numPr>
          <w:ilvl w:val="0"/>
          <w:numId w:val="32"/>
        </w:numPr>
        <w:spacing w:after="200"/>
        <w:jc w:val="both"/>
      </w:pPr>
      <w:r>
        <w:rPr>
          <w:b/>
        </w:rPr>
        <w:lastRenderedPageBreak/>
        <w:t>ИМАЈ ИСТРАЖИВАЧКИ СТАВ!</w:t>
      </w:r>
      <w:r>
        <w:t>У реду је не знати сва питања која учесници могу имати. Међусобна повезаност различитих еколошких питања, утицај човека на њу и мрежа живота уопште су сложене теме. Дакле, негујте истраживачке ставове и подстичите учеснике да истражују, испитују и размишљају систематски.</w:t>
      </w:r>
    </w:p>
    <w:p w14:paraId="687EC601" w14:textId="77777777" w:rsidR="00BA6AC4" w:rsidRDefault="00000000">
      <w:pPr>
        <w:numPr>
          <w:ilvl w:val="0"/>
          <w:numId w:val="32"/>
        </w:numPr>
        <w:spacing w:before="240" w:after="240"/>
        <w:jc w:val="both"/>
      </w:pPr>
      <w:r>
        <w:t xml:space="preserve">Пре активности дајте информације о неколико типова тимског рада који могу да користе у </w:t>
      </w:r>
      <w:proofErr w:type="gramStart"/>
      <w:r>
        <w:t>организовању;</w:t>
      </w:r>
      <w:proofErr w:type="gramEnd"/>
    </w:p>
    <w:p w14:paraId="627F08E0" w14:textId="77777777" w:rsidR="00BA6AC4" w:rsidRDefault="00000000">
      <w:pPr>
        <w:numPr>
          <w:ilvl w:val="0"/>
          <w:numId w:val="32"/>
        </w:numPr>
        <w:spacing w:before="240" w:after="240"/>
        <w:jc w:val="both"/>
      </w:pPr>
      <w:r>
        <w:t xml:space="preserve">могу се штампати извори знања за задатак на </w:t>
      </w:r>
      <w:proofErr w:type="gramStart"/>
      <w:r>
        <w:t>карти;</w:t>
      </w:r>
      <w:proofErr w:type="gramEnd"/>
    </w:p>
    <w:p w14:paraId="3E846486" w14:textId="77777777" w:rsidR="00BA6AC4" w:rsidRDefault="00000000">
      <w:pPr>
        <w:numPr>
          <w:ilvl w:val="0"/>
          <w:numId w:val="32"/>
        </w:numPr>
        <w:spacing w:before="240" w:after="240"/>
        <w:jc w:val="both"/>
      </w:pPr>
      <w:r>
        <w:t xml:space="preserve">обезбедити логистику садње: радне рукавице за садњу, мотика, кофа воде за заливање </w:t>
      </w:r>
      <w:proofErr w:type="gramStart"/>
      <w:r>
        <w:t>биљке;</w:t>
      </w:r>
      <w:proofErr w:type="gramEnd"/>
    </w:p>
    <w:p w14:paraId="781138C6" w14:textId="77777777" w:rsidR="00BA6AC4" w:rsidRDefault="00000000">
      <w:pPr>
        <w:numPr>
          <w:ilvl w:val="0"/>
          <w:numId w:val="32"/>
        </w:numPr>
        <w:spacing w:before="240" w:after="240"/>
        <w:jc w:val="both"/>
      </w:pPr>
      <w:r>
        <w:t>у Задатку са мапом света извор са мапама представити на лаптопу, водитељ мора имати доста знања о томе, ући дубље у тему</w:t>
      </w:r>
    </w:p>
    <w:p w14:paraId="47BC0ACD" w14:textId="77777777" w:rsidR="00BA6AC4" w:rsidRDefault="00000000">
      <w:pPr>
        <w:numPr>
          <w:ilvl w:val="0"/>
          <w:numId w:val="32"/>
        </w:numPr>
        <w:spacing w:before="240" w:after="240"/>
        <w:jc w:val="both"/>
      </w:pPr>
      <w:r>
        <w:t xml:space="preserve">све везе до (не)могуће мисије треба да буду КР кодови како не би </w:t>
      </w:r>
      <w:proofErr w:type="spellStart"/>
      <w:r>
        <w:t>морали</w:t>
      </w:r>
      <w:proofErr w:type="spellEnd"/>
      <w:r>
        <w:t xml:space="preserve"> </w:t>
      </w:r>
      <w:proofErr w:type="spellStart"/>
      <w:r>
        <w:t>да</w:t>
      </w:r>
      <w:proofErr w:type="spellEnd"/>
      <w:r>
        <w:t xml:space="preserve"> </w:t>
      </w:r>
      <w:proofErr w:type="spellStart"/>
      <w:r>
        <w:t>се</w:t>
      </w:r>
      <w:proofErr w:type="spellEnd"/>
      <w:r>
        <w:t xml:space="preserve"> </w:t>
      </w:r>
      <w:proofErr w:type="spellStart"/>
      <w:r>
        <w:t>куцају</w:t>
      </w:r>
      <w:proofErr w:type="spellEnd"/>
      <w:r>
        <w:t>.</w:t>
      </w:r>
    </w:p>
    <w:p w14:paraId="13F73284" w14:textId="77777777" w:rsidR="00BA6AC4" w:rsidRDefault="00000000">
      <w:pPr>
        <w:spacing w:before="240" w:after="240"/>
        <w:jc w:val="both"/>
      </w:pPr>
      <w:r>
        <w:t xml:space="preserve"> </w:t>
      </w:r>
    </w:p>
    <w:p w14:paraId="0D59B5D7" w14:textId="77777777" w:rsidR="00BA6AC4" w:rsidRDefault="00000000">
      <w:pPr>
        <w:spacing w:before="240" w:after="240"/>
        <w:jc w:val="both"/>
        <w:rPr>
          <w:u w:val="single"/>
        </w:rPr>
      </w:pPr>
      <w:r>
        <w:rPr>
          <w:u w:val="single"/>
        </w:rPr>
        <w:t>Питања за размишљање:</w:t>
      </w:r>
    </w:p>
    <w:p w14:paraId="45A1C24F" w14:textId="77777777" w:rsidR="00BA6AC4" w:rsidRDefault="00000000">
      <w:pPr>
        <w:numPr>
          <w:ilvl w:val="0"/>
          <w:numId w:val="79"/>
        </w:numPr>
        <w:spacing w:before="240" w:after="240"/>
        <w:jc w:val="both"/>
      </w:pPr>
      <w:r>
        <w:t>Прегледајте који су изазови успешно завршени и размислите о сваком задатку појединачно:</w:t>
      </w:r>
    </w:p>
    <w:p w14:paraId="69A83C4B" w14:textId="77777777" w:rsidR="00BA6AC4" w:rsidRDefault="00000000">
      <w:pPr>
        <w:spacing w:before="240" w:after="240"/>
        <w:ind w:left="720"/>
        <w:jc w:val="both"/>
      </w:pPr>
      <w:r>
        <w:rPr>
          <w:b/>
        </w:rPr>
        <w:t>Задатак 1.</w:t>
      </w:r>
      <w:r>
        <w:t>Како вам се допао задатак? Да ли сте били изненађени навикама неких учесника?</w:t>
      </w:r>
    </w:p>
    <w:p w14:paraId="761E0327" w14:textId="77777777" w:rsidR="00BA6AC4" w:rsidRDefault="00000000">
      <w:pPr>
        <w:spacing w:before="240" w:after="240"/>
        <w:ind w:left="720"/>
        <w:jc w:val="both"/>
      </w:pPr>
      <w:r>
        <w:rPr>
          <w:b/>
        </w:rPr>
        <w:t>Задатак 2.</w:t>
      </w:r>
      <w:r>
        <w:t>Како сте се осећали након што сте израчунали свој еколошки отисак? Колико је земаља потребно да бисте издржали вашу групу? Како можемо повезати овај задатак са претходним?</w:t>
      </w:r>
    </w:p>
    <w:p w14:paraId="786BDD4F" w14:textId="77777777" w:rsidR="00BA6AC4" w:rsidRDefault="00000000">
      <w:pPr>
        <w:spacing w:before="240" w:after="240"/>
        <w:ind w:left="720"/>
        <w:jc w:val="both"/>
      </w:pPr>
      <w:r>
        <w:rPr>
          <w:b/>
        </w:rPr>
        <w:t>Задатак 3.</w:t>
      </w:r>
      <w:r>
        <w:t>Која је разлика између земаља прикачених плавом бојом и оних које су закачене и оних које су прикачене црвеном бојом? Како можемо повезати еколошки отисак са БДП-ом прикованих земаља? Постоји ли могућност да неке земље оставе еколошки отисак и негде другде, како? Шта значи да су неке земље у дефициту, а неке од њих резерве? Како свако од нас може утицати на бар један пример неправде који сте споменули?</w:t>
      </w:r>
      <w:r>
        <w:br/>
      </w:r>
      <w:r>
        <w:br/>
      </w:r>
      <w:r>
        <w:rPr>
          <w:b/>
        </w:rPr>
        <w:t>Задатак 4.</w:t>
      </w:r>
      <w:r>
        <w:t>Како сте искористили паузу од 2 минута након звука пирсинга? Можете ли повезати еколошки израз „отпор“ са овом активношћу?</w:t>
      </w:r>
    </w:p>
    <w:p w14:paraId="5D162080" w14:textId="77777777" w:rsidR="00BA6AC4" w:rsidRDefault="00000000">
      <w:pPr>
        <w:spacing w:before="240" w:after="240"/>
        <w:ind w:left="720"/>
        <w:jc w:val="both"/>
      </w:pPr>
      <w:r>
        <w:rPr>
          <w:b/>
        </w:rPr>
        <w:t>Задатак 5.</w:t>
      </w:r>
      <w:r>
        <w:t>Колико је било лако направити тражено фотографисање? Коју фотографију је било најтеже снимити, а која најзабавнија, зашто?</w:t>
      </w:r>
    </w:p>
    <w:p w14:paraId="34E9B1A2" w14:textId="77777777" w:rsidR="00BA6AC4" w:rsidRDefault="00000000">
      <w:pPr>
        <w:spacing w:before="240" w:after="240"/>
        <w:ind w:left="720"/>
        <w:jc w:val="both"/>
      </w:pPr>
      <w:r>
        <w:rPr>
          <w:b/>
        </w:rPr>
        <w:t>Задатак 6.</w:t>
      </w:r>
      <w:r>
        <w:t>Да ли сматрате да је садња биљке вредна прославе, зашто? Замислимо да биљка коју смо засадили представља вас – нове учеснике Еко патроле, шта у том случају представља хумус, вода, природни материјали које смо користили за садњу и славље?</w:t>
      </w:r>
    </w:p>
    <w:p w14:paraId="0450533F" w14:textId="77777777" w:rsidR="00BA6AC4" w:rsidRDefault="00000000">
      <w:pPr>
        <w:spacing w:before="240" w:after="240"/>
        <w:ind w:left="720"/>
        <w:jc w:val="both"/>
      </w:pPr>
      <w:r>
        <w:rPr>
          <w:b/>
        </w:rPr>
        <w:t>Задатак 7.</w:t>
      </w:r>
      <w:r>
        <w:t>Колико је лако било направити листу водећих принципа/споразума за предстојеће Патроле? Сматрате ли овај задатак релевантним, зашто?</w:t>
      </w:r>
    </w:p>
    <w:p w14:paraId="18963EA1" w14:textId="77777777" w:rsidR="00BA6AC4" w:rsidRDefault="00000000">
      <w:pPr>
        <w:spacing w:before="240" w:after="240"/>
        <w:ind w:left="720"/>
        <w:jc w:val="both"/>
      </w:pPr>
      <w:r>
        <w:rPr>
          <w:b/>
        </w:rPr>
        <w:lastRenderedPageBreak/>
        <w:t>Задатак 8.</w:t>
      </w:r>
      <w:r>
        <w:t>Да ли сте икада учествовали у догађајима заговарања животне средине? Шта вам се допало, а шта није у овој активности? Да ли бисте нешто променили?</w:t>
      </w:r>
    </w:p>
    <w:p w14:paraId="56ED5671" w14:textId="77777777" w:rsidR="00BA6AC4" w:rsidRDefault="00BA6AC4">
      <w:pPr>
        <w:spacing w:before="240" w:after="240"/>
        <w:ind w:left="720"/>
        <w:jc w:val="both"/>
      </w:pPr>
    </w:p>
    <w:p w14:paraId="6A1A107A" w14:textId="77777777" w:rsidR="00BA6AC4" w:rsidRDefault="00000000">
      <w:pPr>
        <w:numPr>
          <w:ilvl w:val="0"/>
          <w:numId w:val="79"/>
        </w:numPr>
        <w:spacing w:before="240" w:after="240"/>
        <w:jc w:val="both"/>
      </w:pPr>
      <w:r>
        <w:t>Касније, поставите неколико релевантних питања која се односе на циљ, процес, групну динамику, комуникацију, емоције и ставове (</w:t>
      </w:r>
      <w:hyperlink r:id="rId8">
        <w:r>
          <w:rPr>
            <w:color w:val="1155CC"/>
          </w:rPr>
          <w:t>Алат коцке за анализу</w:t>
        </w:r>
      </w:hyperlink>
      <w:r>
        <w:t>може вам помоћи да сазнате више о овом методу рефлексије). Ова питања можете усвојити у зависности од расположивог времена и групе.</w:t>
      </w:r>
    </w:p>
    <w:p w14:paraId="04F719F3" w14:textId="77777777" w:rsidR="00BA6AC4" w:rsidRDefault="00000000">
      <w:pPr>
        <w:spacing w:before="240" w:after="240"/>
        <w:ind w:firstLine="720"/>
        <w:jc w:val="both"/>
      </w:pPr>
      <w:r>
        <w:t>Пример питања:</w:t>
      </w:r>
    </w:p>
    <w:p w14:paraId="16AB3BE6" w14:textId="77777777" w:rsidR="00BA6AC4" w:rsidRDefault="00000000">
      <w:pPr>
        <w:spacing w:before="240" w:after="240"/>
        <w:ind w:firstLine="720"/>
      </w:pPr>
      <w:r>
        <w:t>ЦИЉ – Сазнајте како је почело и какво је њихово схватање циља.</w:t>
      </w:r>
      <w:r>
        <w:br/>
      </w:r>
      <w:r>
        <w:tab/>
        <w:t>Шта је био твој циљ? Опишите то једном реченицом.</w:t>
      </w:r>
    </w:p>
    <w:p w14:paraId="42259802" w14:textId="77777777" w:rsidR="00BA6AC4" w:rsidRDefault="00000000">
      <w:pPr>
        <w:spacing w:before="240" w:after="240"/>
        <w:ind w:firstLine="720"/>
      </w:pPr>
      <w:r>
        <w:t>ПРОЦЕС – Истражите низ догађаја који су се десили.</w:t>
      </w:r>
      <w:r>
        <w:br/>
      </w:r>
      <w:r>
        <w:tab/>
        <w:t>Како је текао процес, које сте кораке предузели?</w:t>
      </w:r>
    </w:p>
    <w:p w14:paraId="37455A12" w14:textId="77777777" w:rsidR="00BA6AC4" w:rsidRDefault="00000000">
      <w:pPr>
        <w:spacing w:before="240" w:after="240"/>
        <w:ind w:firstLine="720"/>
      </w:pPr>
      <w:r>
        <w:t>ГРУПА ДИНАМИКА – Истражите понашања која су приметили код себе и од других.</w:t>
      </w:r>
      <w:r>
        <w:br/>
      </w:r>
      <w:r>
        <w:tab/>
        <w:t>Како сте се раздвојили због посла?</w:t>
      </w:r>
      <w:r>
        <w:br/>
      </w:r>
      <w:r>
        <w:tab/>
        <w:t>Да ли сте приметили неко занимљиво понашање, које?</w:t>
      </w:r>
    </w:p>
    <w:p w14:paraId="7A9D3A1B" w14:textId="77777777" w:rsidR="00BA6AC4" w:rsidRDefault="00000000">
      <w:pPr>
        <w:spacing w:before="240" w:after="240"/>
        <w:ind w:left="720"/>
      </w:pPr>
      <w:r>
        <w:t>КОМУНИКАЦИЈА - Сазнајте шта су мислили, чули и рекли. Да ли сте довољно комуницирали? Да ли бисте нешто променили у комуникацији?</w:t>
      </w:r>
    </w:p>
    <w:p w14:paraId="7CCB0847" w14:textId="77777777" w:rsidR="00BA6AC4" w:rsidRDefault="00000000">
      <w:pPr>
        <w:spacing w:before="240" w:after="240"/>
        <w:ind w:left="720"/>
      </w:pPr>
      <w:r>
        <w:t>ЕМОЦИЈЕ - Истражите њихова осећања и утицај на оно што се догодило. Шта вам се допало у вези са активношћу, а шта вам се није допало? Када сте били највише, а најмање забринути за исход?</w:t>
      </w:r>
    </w:p>
    <w:p w14:paraId="14099058" w14:textId="77777777" w:rsidR="00BA6AC4" w:rsidRDefault="00000000">
      <w:pPr>
        <w:spacing w:before="240" w:after="240"/>
        <w:ind w:left="720"/>
        <w:rPr>
          <w:u w:val="single"/>
        </w:rPr>
      </w:pPr>
      <w:r>
        <w:t>ЗА УЗИМ - Истражите шта им је занимљиво, проницљиво или инспиративно. Шта сте научили о себи, а шта о тиму? Ако бисте морали да изаберете 5 НАЈБОЉИХ ствари које сте научили, које би то биле?</w:t>
      </w:r>
    </w:p>
    <w:p w14:paraId="4DF33FE2" w14:textId="77777777" w:rsidR="00BA6AC4" w:rsidRDefault="00BA6AC4"/>
    <w:p w14:paraId="07E6989F" w14:textId="77777777" w:rsidR="00BA6AC4" w:rsidRDefault="00000000">
      <w:pPr>
        <w:pStyle w:val="Heading3"/>
        <w:jc w:val="both"/>
      </w:pPr>
      <w:bookmarkStart w:id="16" w:name="_heading=h.meukdy" w:colFirst="0" w:colLast="0"/>
      <w:bookmarkEnd w:id="16"/>
      <w:r>
        <w:t>Активност 4 – ПРОСТОР НАВИКА – ДЕЉЕЊЕ ЈЕ БРИГА</w:t>
      </w:r>
    </w:p>
    <w:p w14:paraId="3479C53C" w14:textId="77777777" w:rsidR="00BA6AC4" w:rsidRDefault="00BA6AC4">
      <w:pPr>
        <w:jc w:val="both"/>
      </w:pPr>
    </w:p>
    <w:p w14:paraId="3E904E7D" w14:textId="77777777" w:rsidR="00BA6AC4" w:rsidRDefault="00000000">
      <w:pPr>
        <w:spacing w:before="240" w:after="240"/>
        <w:jc w:val="both"/>
      </w:pPr>
      <w:r>
        <w:rPr>
          <w:u w:val="single"/>
        </w:rPr>
        <w:t>Време:</w:t>
      </w:r>
      <w:r>
        <w:t>20 минута</w:t>
      </w:r>
    </w:p>
    <w:p w14:paraId="411FD406" w14:textId="77777777" w:rsidR="00BA6AC4" w:rsidRDefault="00000000">
      <w:pPr>
        <w:spacing w:before="240" w:after="240"/>
        <w:jc w:val="both"/>
      </w:pPr>
      <w:r>
        <w:rPr>
          <w:u w:val="single"/>
        </w:rPr>
        <w:t>Циљ:</w:t>
      </w:r>
      <w:r>
        <w:t>Охрабрити учеснике да размисле о последицама сопствених избора и навика, подстаћи их на посвећеност смањењу еколошког отиска и обучити њихове истраживачке, заговарачке и вербалне вештине.</w:t>
      </w:r>
    </w:p>
    <w:p w14:paraId="7D15B002" w14:textId="77777777" w:rsidR="00BA6AC4" w:rsidRDefault="00000000">
      <w:pPr>
        <w:jc w:val="both"/>
      </w:pPr>
      <w:r>
        <w:rPr>
          <w:u w:val="single"/>
        </w:rPr>
        <w:t>Вештине и компетенције:</w:t>
      </w:r>
    </w:p>
    <w:p w14:paraId="440E4805" w14:textId="77777777" w:rsidR="00BA6AC4" w:rsidRDefault="00000000">
      <w:pPr>
        <w:numPr>
          <w:ilvl w:val="0"/>
          <w:numId w:val="88"/>
        </w:numPr>
        <w:jc w:val="both"/>
      </w:pPr>
      <w:r>
        <w:t>кампања, истраживачке вештине,</w:t>
      </w:r>
    </w:p>
    <w:p w14:paraId="72EDB511" w14:textId="77777777" w:rsidR="00BA6AC4" w:rsidRDefault="00000000">
      <w:pPr>
        <w:jc w:val="both"/>
      </w:pPr>
      <w:r>
        <w:rPr>
          <w:u w:val="single"/>
        </w:rPr>
        <w:lastRenderedPageBreak/>
        <w:t>Потребни материјали:</w:t>
      </w:r>
    </w:p>
    <w:p w14:paraId="2448316F" w14:textId="77777777" w:rsidR="00BA6AC4" w:rsidRDefault="00000000">
      <w:pPr>
        <w:numPr>
          <w:ilvl w:val="0"/>
          <w:numId w:val="34"/>
        </w:numPr>
        <w:spacing w:after="0"/>
        <w:jc w:val="both"/>
      </w:pPr>
      <w:r>
        <w:t>Пост-итс</w:t>
      </w:r>
    </w:p>
    <w:p w14:paraId="009D244D" w14:textId="77777777" w:rsidR="00BA6AC4" w:rsidRDefault="00000000">
      <w:pPr>
        <w:numPr>
          <w:ilvl w:val="0"/>
          <w:numId w:val="34"/>
        </w:numPr>
        <w:jc w:val="both"/>
      </w:pPr>
      <w:r>
        <w:t>Оловке</w:t>
      </w:r>
    </w:p>
    <w:p w14:paraId="2786618F" w14:textId="77777777" w:rsidR="00BA6AC4" w:rsidRDefault="00000000">
      <w:pPr>
        <w:spacing w:before="240" w:after="240"/>
        <w:jc w:val="both"/>
        <w:rPr>
          <w:u w:val="single"/>
        </w:rPr>
      </w:pPr>
      <w:r>
        <w:rPr>
          <w:u w:val="single"/>
        </w:rPr>
        <w:t>Опис:</w:t>
      </w:r>
    </w:p>
    <w:p w14:paraId="69597EA5" w14:textId="77777777" w:rsidR="00BA6AC4" w:rsidRDefault="00000000">
      <w:pPr>
        <w:spacing w:before="240" w:after="240"/>
        <w:jc w:val="both"/>
      </w:pPr>
      <w:r>
        <w:t>Обезбедите простор учесницима да размисле о свом еколошком отиску који су израчунали у претходној активности и својим навикама. Охрабрите их да поделе своје резултате и навике како би могли да процене зашто је неко имао већи/мањи еколошки отисак. Након кратке дискусије, позовите учеснике да пажљиво размисле о 3 навике које су већ имплементиране у свом животу како би смањили свој еколошки отисак и напишу то на 3 налепнице (свака од 3 навике на свом пост-ит).</w:t>
      </w:r>
    </w:p>
    <w:p w14:paraId="295C612A" w14:textId="77777777" w:rsidR="00BA6AC4" w:rsidRDefault="00000000">
      <w:pPr>
        <w:spacing w:before="240" w:after="240"/>
        <w:jc w:val="both"/>
      </w:pPr>
      <w:r>
        <w:t>Позовите учеснике у центар радне собе која представља „простор навика“ – место где ће имати пет минута да „понуде“ своје навике неком другом и „узму“ 3 нове навике за које се обавезују да примене у животу. Позовите их да буду јасни и концизни у „нудењу“ и са интегритетом када „узму“ нове навике.</w:t>
      </w:r>
    </w:p>
    <w:p w14:paraId="5808428D" w14:textId="77777777" w:rsidR="00BA6AC4" w:rsidRDefault="00000000">
      <w:pPr>
        <w:spacing w:before="240" w:after="240"/>
        <w:jc w:val="both"/>
      </w:pPr>
      <w:r>
        <w:t xml:space="preserve">Након 5 минута затворите „простор за </w:t>
      </w:r>
      <w:proofErr w:type="gramStart"/>
      <w:r>
        <w:t>навике“ и</w:t>
      </w:r>
      <w:proofErr w:type="gramEnd"/>
      <w:r>
        <w:t xml:space="preserve"> позовите учеснике да финализирају Зелени профил који су направили на почетку Модула тако што ће објавити све 3 навике за које се обавезују да ће практиковати у будућности.</w:t>
      </w:r>
    </w:p>
    <w:p w14:paraId="4FEE0133" w14:textId="77777777" w:rsidR="00BA6AC4" w:rsidRDefault="00000000">
      <w:pPr>
        <w:jc w:val="both"/>
        <w:rPr>
          <w:u w:val="single"/>
        </w:rPr>
      </w:pPr>
      <w:r>
        <w:rPr>
          <w:u w:val="single"/>
        </w:rPr>
        <w:t>Савети за фасилитатора:</w:t>
      </w:r>
    </w:p>
    <w:p w14:paraId="78B0E388" w14:textId="77777777" w:rsidR="00BA6AC4" w:rsidRDefault="00000000">
      <w:pPr>
        <w:spacing w:before="240" w:after="240"/>
        <w:jc w:val="both"/>
        <w:rPr>
          <w:u w:val="single"/>
        </w:rPr>
      </w:pPr>
      <w:r>
        <w:t>Подстакните учеснике да размене што више вршњака током „простора за навике“ како би истражили разноликост навика које утичу на смањење отиска.</w:t>
      </w:r>
    </w:p>
    <w:p w14:paraId="3515C8BA" w14:textId="77777777" w:rsidR="00BA6AC4" w:rsidRDefault="00BA6AC4">
      <w:pPr>
        <w:jc w:val="both"/>
        <w:rPr>
          <w:color w:val="1E4D78"/>
        </w:rPr>
      </w:pPr>
    </w:p>
    <w:p w14:paraId="1FC245D7" w14:textId="77777777" w:rsidR="00BA6AC4" w:rsidRDefault="00BA6AC4">
      <w:pPr>
        <w:jc w:val="both"/>
        <w:rPr>
          <w:color w:val="1E4D78"/>
        </w:rPr>
      </w:pPr>
    </w:p>
    <w:p w14:paraId="7AFDFA68" w14:textId="77777777" w:rsidR="00BA6AC4" w:rsidRDefault="00000000">
      <w:pPr>
        <w:pStyle w:val="Heading3"/>
        <w:jc w:val="both"/>
      </w:pPr>
      <w:bookmarkStart w:id="17" w:name="_heading=h.36ei31r" w:colFirst="0" w:colLast="0"/>
      <w:bookmarkEnd w:id="17"/>
      <w:r>
        <w:t>Активност 5</w:t>
      </w:r>
      <w:r>
        <w:rPr>
          <w:highlight w:val="white"/>
        </w:rPr>
        <w:t>- ВИШЕ СИСТЕМСКОГ РАЗМИШЉАЊА МАЊЕ МАЧКИ КОЈИ падају</w:t>
      </w:r>
    </w:p>
    <w:p w14:paraId="7C7C558C" w14:textId="77777777" w:rsidR="00BA6AC4" w:rsidRDefault="00BA6AC4">
      <w:pPr>
        <w:jc w:val="both"/>
      </w:pPr>
    </w:p>
    <w:p w14:paraId="48EAE01C" w14:textId="77777777" w:rsidR="00BA6AC4" w:rsidRDefault="00000000">
      <w:pPr>
        <w:spacing w:before="240" w:after="240"/>
        <w:jc w:val="both"/>
      </w:pPr>
      <w:r>
        <w:rPr>
          <w:u w:val="single"/>
        </w:rPr>
        <w:t>Време:</w:t>
      </w:r>
      <w:r>
        <w:t>50 минута (10 за игру која даје енергију, 15 за видео записе о системском размишљању и размишљање и 25 минута за примену)</w:t>
      </w:r>
    </w:p>
    <w:p w14:paraId="75A45C93" w14:textId="77777777" w:rsidR="00BA6AC4" w:rsidRDefault="00000000">
      <w:pPr>
        <w:spacing w:before="240" w:after="240"/>
        <w:jc w:val="both"/>
      </w:pPr>
      <w:r>
        <w:rPr>
          <w:u w:val="single"/>
        </w:rPr>
        <w:t>Циљ:</w:t>
      </w:r>
      <w:r>
        <w:t>Упознати учеснике са системским размишљањем и његовом применом, разумевањем еколошких међуповезаности и модела леденог брега. Развијање вештина препознавања узрочно-последичних веза и ширег контекста приче, развијање вештина критичког мишљења и системског мишљења, унапређење вербализације сопственог мишљења на основу доступних информација, изоштравање способности повезивања теме са стварним животом.</w:t>
      </w:r>
    </w:p>
    <w:p w14:paraId="3D805B67" w14:textId="77777777" w:rsidR="00BA6AC4" w:rsidRDefault="00000000">
      <w:pPr>
        <w:spacing w:before="240" w:after="240"/>
        <w:jc w:val="both"/>
        <w:rPr>
          <w:u w:val="single"/>
        </w:rPr>
      </w:pPr>
      <w:r>
        <w:rPr>
          <w:u w:val="single"/>
        </w:rPr>
        <w:t>Вештине и компетенције:</w:t>
      </w:r>
    </w:p>
    <w:p w14:paraId="003F5CC2" w14:textId="77777777" w:rsidR="00BA6AC4" w:rsidRDefault="00000000">
      <w:pPr>
        <w:numPr>
          <w:ilvl w:val="0"/>
          <w:numId w:val="47"/>
        </w:numPr>
        <w:spacing w:before="240" w:after="240"/>
        <w:jc w:val="both"/>
      </w:pPr>
      <w:r>
        <w:t>вештине системског размишљања, критичко мишљење,</w:t>
      </w:r>
    </w:p>
    <w:p w14:paraId="19D625E4" w14:textId="77777777" w:rsidR="00BA6AC4" w:rsidRDefault="00000000">
      <w:pPr>
        <w:spacing w:before="240" w:after="240"/>
        <w:jc w:val="both"/>
        <w:rPr>
          <w:u w:val="single"/>
        </w:rPr>
      </w:pPr>
      <w:r>
        <w:rPr>
          <w:u w:val="single"/>
        </w:rPr>
        <w:t>Потребни материјали:</w:t>
      </w:r>
    </w:p>
    <w:p w14:paraId="47786423" w14:textId="77777777" w:rsidR="00BA6AC4" w:rsidRDefault="00000000">
      <w:pPr>
        <w:spacing w:after="0"/>
        <w:ind w:left="1080" w:hanging="360"/>
        <w:jc w:val="both"/>
      </w:pPr>
      <w:r>
        <w:lastRenderedPageBreak/>
        <w:t>- Пројектор и екран (за гледање ИоуТубе видеа)</w:t>
      </w:r>
    </w:p>
    <w:p w14:paraId="70A65F6C" w14:textId="77777777" w:rsidR="00BA6AC4" w:rsidRDefault="00000000">
      <w:pPr>
        <w:spacing w:after="0"/>
        <w:ind w:left="1080" w:hanging="360"/>
        <w:jc w:val="both"/>
      </w:pPr>
      <w:r>
        <w:t>- Модел леденог брега</w:t>
      </w:r>
    </w:p>
    <w:p w14:paraId="39A793F1" w14:textId="77777777" w:rsidR="00BA6AC4" w:rsidRDefault="00000000">
      <w:pPr>
        <w:spacing w:after="0"/>
        <w:ind w:left="1080" w:hanging="360"/>
        <w:jc w:val="both"/>
      </w:pPr>
      <w:r>
        <w:t>- Флипчарт папир по групи</w:t>
      </w:r>
    </w:p>
    <w:p w14:paraId="6CE358FE" w14:textId="77777777" w:rsidR="00BA6AC4" w:rsidRDefault="00000000">
      <w:pPr>
        <w:spacing w:after="0"/>
        <w:ind w:left="1080" w:hanging="360"/>
        <w:jc w:val="both"/>
      </w:pPr>
      <w:r>
        <w:t>- Оловке</w:t>
      </w:r>
    </w:p>
    <w:p w14:paraId="68D9FD4F" w14:textId="77777777" w:rsidR="00BA6AC4" w:rsidRDefault="00000000">
      <w:pPr>
        <w:spacing w:before="240" w:after="240"/>
        <w:jc w:val="both"/>
        <w:rPr>
          <w:u w:val="single"/>
        </w:rPr>
      </w:pPr>
      <w:r>
        <w:rPr>
          <w:u w:val="single"/>
        </w:rPr>
        <w:t>Опис:</w:t>
      </w:r>
    </w:p>
    <w:p w14:paraId="0DD7B56A" w14:textId="77777777" w:rsidR="00BA6AC4" w:rsidRDefault="00000000">
      <w:pPr>
        <w:spacing w:before="240" w:after="240"/>
        <w:jc w:val="both"/>
      </w:pPr>
      <w:r>
        <w:t>УВОД</w:t>
      </w:r>
    </w:p>
    <w:p w14:paraId="275764B2" w14:textId="77777777" w:rsidR="00BA6AC4" w:rsidRDefault="00000000">
      <w:pPr>
        <w:spacing w:before="240" w:after="240"/>
        <w:jc w:val="both"/>
      </w:pPr>
      <w:r>
        <w:t>Подсетите се игре Камен-папир-маказе са учесницима и објасните правила активности Еволуција проблема. Сви играчи почињу на најнижем нивоу (комарац), али победом у игри Камен-папир-маказе еволуирају на виши ниво (гекон). После сваке игре постоји победник који напредује за један ниво и губитник који остаје на истом нивоу. Учесници могу да играју само са играчима који су на истом нивоу као и они - одређене гестове симболизују животиње на сваком нивоу. Дакле, играчи морају да пронађу друге који раде исте гестове и да играју камен-папир-маказе са њима. Победом у игри, он еволуира од штребера у мачку, затим од мачке у пацова и на крају у мачку која пада. Сваки учесник може да се креће горе-доле у ​​еволуцији проблема неколико пута, а активност траје све док најмање пет учесника не еволуира у мачку која пада.</w:t>
      </w:r>
    </w:p>
    <w:p w14:paraId="5EBEDB8D" w14:textId="77777777" w:rsidR="00BA6AC4" w:rsidRDefault="00000000">
      <w:pPr>
        <w:spacing w:before="240" w:after="240"/>
        <w:jc w:val="both"/>
      </w:pPr>
      <w:r>
        <w:t>Развојни ланац:</w:t>
      </w:r>
    </w:p>
    <w:p w14:paraId="5AF996B9" w14:textId="77777777" w:rsidR="00BA6AC4" w:rsidRDefault="00000000">
      <w:pPr>
        <w:spacing w:after="0"/>
        <w:ind w:left="1080" w:hanging="360"/>
        <w:jc w:val="both"/>
      </w:pPr>
      <w:r>
        <w:t>1.</w:t>
      </w:r>
      <w:r>
        <w:tab/>
        <w:t>КОМАРАЦ – производи зујање и брзо се креће по просторији</w:t>
      </w:r>
    </w:p>
    <w:p w14:paraId="341823A1" w14:textId="77777777" w:rsidR="00BA6AC4" w:rsidRDefault="00000000">
      <w:pPr>
        <w:spacing w:after="0"/>
        <w:ind w:left="1080" w:hanging="360"/>
        <w:jc w:val="both"/>
      </w:pPr>
      <w:r>
        <w:t>2.</w:t>
      </w:r>
      <w:r>
        <w:tab/>
        <w:t>ГЕККО – држи обе руке у висини главе са широко раширеним прстима и исплази језик као гуштер</w:t>
      </w:r>
    </w:p>
    <w:p w14:paraId="1D1BAAF6" w14:textId="77777777" w:rsidR="00BA6AC4" w:rsidRDefault="00000000">
      <w:pPr>
        <w:spacing w:after="0"/>
        <w:ind w:left="1080" w:hanging="360"/>
        <w:jc w:val="both"/>
      </w:pPr>
      <w:r>
        <w:t>3.</w:t>
      </w:r>
      <w:r>
        <w:tab/>
        <w:t>МАЧКА – мјауче и стиснутом песницом милује образ</w:t>
      </w:r>
    </w:p>
    <w:p w14:paraId="497A602E" w14:textId="77777777" w:rsidR="00BA6AC4" w:rsidRDefault="00000000">
      <w:pPr>
        <w:spacing w:after="0"/>
        <w:ind w:left="1080" w:hanging="360"/>
        <w:jc w:val="both"/>
      </w:pPr>
      <w:r>
        <w:t>4.</w:t>
      </w:r>
      <w:r>
        <w:tab/>
        <w:t>РАТ</w:t>
      </w:r>
      <w:r>
        <w:rPr>
          <w:b/>
        </w:rPr>
        <w:t xml:space="preserve"> </w:t>
      </w:r>
      <w:r>
        <w:t>- имитира прстима пацовске бркове и испушта шкрипе</w:t>
      </w:r>
    </w:p>
    <w:p w14:paraId="76C8A31E" w14:textId="77777777" w:rsidR="00BA6AC4" w:rsidRDefault="00000000">
      <w:pPr>
        <w:spacing w:after="0"/>
        <w:ind w:left="1080" w:hanging="360"/>
        <w:jc w:val="both"/>
      </w:pPr>
      <w:r>
        <w:t>5.</w:t>
      </w:r>
      <w:r>
        <w:tab/>
        <w:t>ФАЛЛИНГ ЦАТ – маше рукама лево-десно у ваздуху и певуши музику за Јамес Боунд</w:t>
      </w:r>
    </w:p>
    <w:p w14:paraId="0A26B102" w14:textId="77777777" w:rsidR="00BA6AC4" w:rsidRDefault="00000000">
      <w:pPr>
        <w:spacing w:before="240" w:after="240"/>
        <w:jc w:val="both"/>
      </w:pPr>
      <w:r>
        <w:rPr>
          <w:b/>
        </w:rPr>
        <w:t>Напомена за фасилитатора:</w:t>
      </w:r>
      <w:r>
        <w:t>Комарци, гекони, мачке, пацови и мачке које падају могу се нацртати са описом како треба да се понашају током игре (зујање, мјаукање...) тако да је лакше пратити игру.</w:t>
      </w:r>
    </w:p>
    <w:p w14:paraId="09615DFD" w14:textId="77777777" w:rsidR="00BA6AC4" w:rsidRDefault="00000000">
      <w:pPr>
        <w:spacing w:before="240" w:after="240"/>
        <w:jc w:val="both"/>
      </w:pPr>
      <w:r>
        <w:t>ОБЈАШЊЕЊЕ</w:t>
      </w:r>
    </w:p>
    <w:p w14:paraId="775F7897" w14:textId="77777777" w:rsidR="00BA6AC4" w:rsidRDefault="00000000">
      <w:pPr>
        <w:spacing w:before="240" w:after="240"/>
        <w:jc w:val="both"/>
      </w:pPr>
      <w:r>
        <w:t>Позовите учеснике да погледају видео Системско размишљање: опомена (мачке на Борнеу) и открију дубље значење претходне активности која даје енергију.</w:t>
      </w:r>
    </w:p>
    <w:p w14:paraId="24A23636" w14:textId="77777777" w:rsidR="00BA6AC4" w:rsidRDefault="00BA6AC4">
      <w:pPr>
        <w:spacing w:before="240" w:after="0"/>
        <w:ind w:left="1440"/>
        <w:jc w:val="both"/>
      </w:pPr>
    </w:p>
    <w:p w14:paraId="7E068B1B" w14:textId="77777777" w:rsidR="00BA6AC4" w:rsidRDefault="00000000">
      <w:pPr>
        <w:numPr>
          <w:ilvl w:val="0"/>
          <w:numId w:val="101"/>
        </w:numPr>
        <w:spacing w:after="240"/>
        <w:jc w:val="both"/>
      </w:pPr>
      <w:r>
        <w:t>ДДТ реклама за безбедност из 1947:</w:t>
      </w:r>
      <w:hyperlink r:id="rId9">
        <w:r>
          <w:rPr>
            <w:color w:val="1155CC"/>
          </w:rPr>
          <w:t>хттпс://ввв.иоутубе.цом/ватцх?в=гтцКСКСбуР244</w:t>
        </w:r>
      </w:hyperlink>
    </w:p>
    <w:p w14:paraId="5C1394AD" w14:textId="77777777" w:rsidR="00BA6AC4" w:rsidRDefault="00000000">
      <w:pPr>
        <w:numPr>
          <w:ilvl w:val="0"/>
          <w:numId w:val="101"/>
        </w:numPr>
        <w:spacing w:before="240" w:after="0"/>
        <w:jc w:val="both"/>
      </w:pPr>
      <w:r>
        <w:t>Видео линк:</w:t>
      </w:r>
      <w:hyperlink r:id="rId10">
        <w:r>
          <w:rPr>
            <w:color w:val="1155CC"/>
          </w:rPr>
          <w:t>хттпс://</w:t>
        </w:r>
        <w:proofErr w:type="gramStart"/>
        <w:r>
          <w:rPr>
            <w:color w:val="1155CC"/>
          </w:rPr>
          <w:t>ввв.иоутубе</w:t>
        </w:r>
        <w:proofErr w:type="gramEnd"/>
        <w:r>
          <w:rPr>
            <w:color w:val="1155CC"/>
          </w:rPr>
          <w:t>.цом/ватцх?в=17БП9н6г1Ф0</w:t>
        </w:r>
      </w:hyperlink>
      <w:r>
        <w:t>- ставите наслове на овај видео како би га млади лакше пратили</w:t>
      </w:r>
    </w:p>
    <w:p w14:paraId="763B9313" w14:textId="77777777" w:rsidR="00BA6AC4" w:rsidRDefault="00000000">
      <w:pPr>
        <w:spacing w:before="240" w:after="240"/>
        <w:jc w:val="both"/>
      </w:pPr>
      <w:r>
        <w:t>Питања за размишљање:</w:t>
      </w:r>
    </w:p>
    <w:p w14:paraId="6686451F" w14:textId="77777777" w:rsidR="00BA6AC4" w:rsidRDefault="00000000">
      <w:pPr>
        <w:spacing w:after="0"/>
        <w:ind w:left="1080" w:hanging="360"/>
        <w:jc w:val="both"/>
      </w:pPr>
      <w:r>
        <w:t>- Шта је ДДТ?</w:t>
      </w:r>
    </w:p>
    <w:p w14:paraId="4816B4F7" w14:textId="77777777" w:rsidR="00BA6AC4" w:rsidRDefault="00000000">
      <w:pPr>
        <w:spacing w:after="0"/>
        <w:ind w:left="1080" w:hanging="360"/>
        <w:jc w:val="both"/>
      </w:pPr>
      <w:r>
        <w:t>- Шта се десило на снимку?</w:t>
      </w:r>
    </w:p>
    <w:p w14:paraId="2A29477E" w14:textId="77777777" w:rsidR="00BA6AC4" w:rsidRDefault="00000000">
      <w:pPr>
        <w:spacing w:after="0"/>
        <w:ind w:left="1080" w:hanging="360"/>
        <w:jc w:val="both"/>
      </w:pPr>
      <w:r>
        <w:lastRenderedPageBreak/>
        <w:t>- Шта вас је највише изненадило?</w:t>
      </w:r>
    </w:p>
    <w:p w14:paraId="0CA8657F" w14:textId="77777777" w:rsidR="00BA6AC4" w:rsidRDefault="00000000">
      <w:pPr>
        <w:spacing w:after="0"/>
        <w:ind w:left="1080" w:hanging="360"/>
        <w:jc w:val="both"/>
      </w:pPr>
      <w:r>
        <w:t>- Шта је требало узети у обзир пре решавања проблема?</w:t>
      </w:r>
    </w:p>
    <w:p w14:paraId="334A7FDF" w14:textId="77777777" w:rsidR="00BA6AC4" w:rsidRDefault="00000000">
      <w:pPr>
        <w:spacing w:after="0"/>
        <w:ind w:left="1080" w:hanging="360"/>
        <w:jc w:val="both"/>
      </w:pPr>
      <w:r>
        <w:t>- Ко је по вама требало да буде у радној групи за решавање овог проблема?</w:t>
      </w:r>
    </w:p>
    <w:p w14:paraId="4C185378" w14:textId="77777777" w:rsidR="00BA6AC4" w:rsidRDefault="00000000">
      <w:pPr>
        <w:spacing w:after="0"/>
        <w:ind w:left="1080" w:hanging="360"/>
        <w:jc w:val="both"/>
      </w:pPr>
      <w:r>
        <w:t>- Како можете повезати ову причу са стварним животом?</w:t>
      </w:r>
    </w:p>
    <w:p w14:paraId="5C470B0B" w14:textId="77777777" w:rsidR="00BA6AC4" w:rsidRDefault="00000000">
      <w:pPr>
        <w:spacing w:after="0"/>
        <w:ind w:left="1080" w:hanging="360"/>
        <w:jc w:val="both"/>
        <w:rPr>
          <w:color w:val="1155CC"/>
        </w:rPr>
      </w:pPr>
      <w:r>
        <w:t>- Које поуке можете научити из овог примера?</w:t>
      </w:r>
    </w:p>
    <w:p w14:paraId="2C7F86C7" w14:textId="77777777" w:rsidR="00BA6AC4" w:rsidRDefault="00000000">
      <w:pPr>
        <w:spacing w:before="240" w:after="240"/>
        <w:jc w:val="both"/>
      </w:pPr>
      <w:r>
        <w:t>АПЛИКАЦИЈА</w:t>
      </w:r>
    </w:p>
    <w:p w14:paraId="33625BB5" w14:textId="77777777" w:rsidR="00BA6AC4" w:rsidRDefault="00000000">
      <w:pPr>
        <w:spacing w:before="240" w:after="240"/>
        <w:jc w:val="both"/>
      </w:pPr>
      <w:r>
        <w:t>Поделите групу у мање групе (могу бити исте као у претходној активности) и позовите их да осмисле „Екпертски тим“ од 5 људи који ће морати да реше један локални проблем. Дајте свакој групи исти проблем из локалне заједнице и позовите их да предложе стручњаке и своја знања, вештине и увиде који их чине квалификованим да буду чланови тима (најмање три квалификације по члану тима). Дајте учесницима 15 минута да се договоре око чланова „Експертског тима“, а касније позовите представнике сваке групе да поделе свој рад. Позовите их да заиста уђу у улогу различитих заинтересованих страна/стручњака. Позовите их на активно слушање да чују различитост различитих мишљења. Нагласите да поента овог задатка није победа, већ стицање различитих увида.</w:t>
      </w:r>
      <w:r>
        <w:rPr>
          <w:noProof/>
        </w:rPr>
        <w:drawing>
          <wp:anchor distT="114300" distB="114300" distL="114300" distR="114300" simplePos="0" relativeHeight="251658240" behindDoc="0" locked="0" layoutInCell="1" hidden="0" allowOverlap="1" wp14:anchorId="00B171F5" wp14:editId="326D753C">
            <wp:simplePos x="0" y="0"/>
            <wp:positionH relativeFrom="column">
              <wp:posOffset>4619625</wp:posOffset>
            </wp:positionH>
            <wp:positionV relativeFrom="paragraph">
              <wp:posOffset>1514475</wp:posOffset>
            </wp:positionV>
            <wp:extent cx="1319213" cy="1216417"/>
            <wp:effectExtent l="0" t="0" r="0" b="0"/>
            <wp:wrapSquare wrapText="bothSides" distT="114300" distB="114300" distL="114300" distR="11430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319213" cy="1216417"/>
                    </a:xfrm>
                    <a:prstGeom prst="rect">
                      <a:avLst/>
                    </a:prstGeom>
                    <a:ln/>
                  </pic:spPr>
                </pic:pic>
              </a:graphicData>
            </a:graphic>
          </wp:anchor>
        </w:drawing>
      </w:r>
    </w:p>
    <w:p w14:paraId="5F64F94E" w14:textId="77777777" w:rsidR="00BA6AC4" w:rsidRDefault="00000000">
      <w:pPr>
        <w:spacing w:before="240" w:after="240"/>
        <w:jc w:val="both"/>
      </w:pPr>
      <w:r>
        <w:t>Након што свака група представи свој „Експертски тим“, покажите им модел „Леденог брега“ – модел системског размишљања који је од помоћи за разумевање глобалних проблема. Наведите неке еколошке проблеме док то објашњавате. Знамо да санта леда има само 10 процената своје укупне масе изнад воде, док је 90 процената под водом. Ипак, тих 90 посто је оно на шта делују океанске струје и оно што ствара понашање леденог брега на његовом врху. Глобална питања се могу посматрати на исти начин.</w:t>
      </w:r>
    </w:p>
    <w:p w14:paraId="3FBD1B46" w14:textId="77777777" w:rsidR="00BA6AC4" w:rsidRDefault="00000000">
      <w:pPr>
        <w:spacing w:before="240" w:after="240"/>
        <w:jc w:val="both"/>
      </w:pPr>
      <w:r>
        <w:t>Објасните учесницима да је проблем који је локални рибар објаснио само капа леденог брега и да би требало предузети много истраживања на нивоу обрасца, структуре и менталног модела како би се решио овај сложени проблем.</w:t>
      </w:r>
    </w:p>
    <w:p w14:paraId="54CC2285" w14:textId="77777777" w:rsidR="00BA6AC4" w:rsidRDefault="00000000">
      <w:pPr>
        <w:spacing w:before="240" w:after="240"/>
        <w:jc w:val="both"/>
      </w:pPr>
      <w:r>
        <w:t>Позовите учеснике да се укључе у следећи модул који ће им помоћи да стекну вештине и знања неопходна за системско размишљање које захтевају глобална питања.</w:t>
      </w:r>
    </w:p>
    <w:p w14:paraId="36553D35" w14:textId="77777777" w:rsidR="00BA6AC4" w:rsidRDefault="00000000">
      <w:pPr>
        <w:spacing w:before="240" w:after="240"/>
        <w:jc w:val="both"/>
        <w:rPr>
          <w:u w:val="single"/>
        </w:rPr>
      </w:pPr>
      <w:r>
        <w:rPr>
          <w:u w:val="single"/>
        </w:rPr>
        <w:t>Савети за фасилитатора:</w:t>
      </w:r>
    </w:p>
    <w:p w14:paraId="7F19DB83" w14:textId="77777777" w:rsidR="00BA6AC4" w:rsidRDefault="00000000">
      <w:pPr>
        <w:spacing w:before="240" w:after="240"/>
        <w:jc w:val="both"/>
      </w:pPr>
      <w:r>
        <w:t>Локални проблем се може променити - охрабрујемо фасилитаторе да користе неки локални проблем у сарадњи са локалним активистима/еколошким активистима (питајте их шта је локални проблем)</w:t>
      </w:r>
    </w:p>
    <w:p w14:paraId="1E0738D0" w14:textId="77777777" w:rsidR="00BA6AC4" w:rsidRDefault="00000000">
      <w:pPr>
        <w:spacing w:before="240" w:after="240"/>
        <w:jc w:val="both"/>
        <w:rPr>
          <w:u w:val="single"/>
        </w:rPr>
      </w:pPr>
      <w:r>
        <w:t>Сазнајте више о системском размишљању и моделу леденог брега:</w:t>
      </w:r>
      <w:hyperlink r:id="rId12">
        <w:r>
          <w:t xml:space="preserve"> </w:t>
        </w:r>
      </w:hyperlink>
      <w:hyperlink r:id="rId13">
        <w:r>
          <w:rPr>
            <w:color w:val="1155CC"/>
          </w:rPr>
          <w:t>хттпс://ецоцхалленге.орг/ицеберг-модел/</w:t>
        </w:r>
      </w:hyperlink>
      <w:r>
        <w:rPr>
          <w:u w:val="single"/>
        </w:rPr>
        <w:t xml:space="preserve"> </w:t>
      </w:r>
    </w:p>
    <w:p w14:paraId="161B3FBC" w14:textId="77777777" w:rsidR="00BA6AC4" w:rsidRDefault="00000000">
      <w:pPr>
        <w:spacing w:before="240" w:after="240"/>
        <w:jc w:val="both"/>
        <w:rPr>
          <w:u w:val="single"/>
        </w:rPr>
      </w:pPr>
      <w:r>
        <w:rPr>
          <w:u w:val="single"/>
        </w:rPr>
        <w:t>Питања за размишљање:</w:t>
      </w:r>
    </w:p>
    <w:p w14:paraId="2E68BD4E" w14:textId="77777777" w:rsidR="00BA6AC4" w:rsidRDefault="00000000">
      <w:pPr>
        <w:spacing w:before="240" w:after="240"/>
        <w:jc w:val="both"/>
      </w:pPr>
      <w:r>
        <w:t>Како сматрате да су системско размишљање и модел леденог брега корисни за свакодневни живот?</w:t>
      </w:r>
    </w:p>
    <w:p w14:paraId="0333210C" w14:textId="77777777" w:rsidR="00BA6AC4" w:rsidRDefault="00BA6AC4">
      <w:pPr>
        <w:jc w:val="both"/>
      </w:pPr>
    </w:p>
    <w:p w14:paraId="5B877651" w14:textId="77777777" w:rsidR="00BA6AC4" w:rsidRDefault="00000000">
      <w:pPr>
        <w:pStyle w:val="Heading3"/>
        <w:jc w:val="both"/>
      </w:pPr>
      <w:bookmarkStart w:id="18" w:name="_heading=h.1ljsd9k" w:colFirst="0" w:colLast="0"/>
      <w:bookmarkEnd w:id="18"/>
      <w:r>
        <w:lastRenderedPageBreak/>
        <w:t>Активност 6 – ПЕТ ПРСТИЈУ</w:t>
      </w:r>
    </w:p>
    <w:p w14:paraId="76D2DAAA" w14:textId="77777777" w:rsidR="00BA6AC4" w:rsidRDefault="00000000">
      <w:pPr>
        <w:spacing w:before="240" w:after="240"/>
        <w:jc w:val="both"/>
      </w:pPr>
      <w:r>
        <w:rPr>
          <w:u w:val="single"/>
        </w:rPr>
        <w:t>Време:</w:t>
      </w:r>
      <w:r>
        <w:t>10 мин</w:t>
      </w:r>
    </w:p>
    <w:p w14:paraId="121BA96A" w14:textId="77777777" w:rsidR="00BA6AC4" w:rsidRDefault="00000000">
      <w:pPr>
        <w:spacing w:before="240" w:after="240"/>
        <w:jc w:val="both"/>
      </w:pPr>
      <w:proofErr w:type="gramStart"/>
      <w:r>
        <w:rPr>
          <w:u w:val="single"/>
        </w:rPr>
        <w:t>Циљ:</w:t>
      </w:r>
      <w:r>
        <w:t>Да</w:t>
      </w:r>
      <w:proofErr w:type="gramEnd"/>
      <w:r>
        <w:t xml:space="preserve"> бисте проценили радионицу и добили повратне информације од учесника за побољшање квалитета модула и будућих активности, подстакните учеснике на саморефлексију.</w:t>
      </w:r>
    </w:p>
    <w:p w14:paraId="4A3F1283" w14:textId="77777777" w:rsidR="00BA6AC4" w:rsidRDefault="00000000">
      <w:pPr>
        <w:spacing w:before="240" w:after="240"/>
        <w:jc w:val="both"/>
        <w:rPr>
          <w:u w:val="single"/>
        </w:rPr>
      </w:pPr>
      <w:r>
        <w:rPr>
          <w:u w:val="single"/>
        </w:rPr>
        <w:t>Вештине и компетенције:</w:t>
      </w:r>
    </w:p>
    <w:p w14:paraId="70B5FE9C" w14:textId="77777777" w:rsidR="00BA6AC4" w:rsidRDefault="00000000">
      <w:pPr>
        <w:numPr>
          <w:ilvl w:val="0"/>
          <w:numId w:val="13"/>
        </w:numPr>
        <w:spacing w:before="240" w:after="240"/>
        <w:jc w:val="both"/>
      </w:pPr>
      <w:r>
        <w:t>критичке вештине мишљења, саморефлексије и евалуације активности.</w:t>
      </w:r>
      <w:r>
        <w:br/>
      </w:r>
    </w:p>
    <w:p w14:paraId="10F58A68" w14:textId="77777777" w:rsidR="00BA6AC4" w:rsidRDefault="00000000">
      <w:pPr>
        <w:spacing w:before="240" w:after="240"/>
        <w:jc w:val="both"/>
        <w:rPr>
          <w:u w:val="single"/>
        </w:rPr>
      </w:pPr>
      <w:r>
        <w:rPr>
          <w:u w:val="single"/>
        </w:rPr>
        <w:t>Потребни материјали:</w:t>
      </w:r>
    </w:p>
    <w:p w14:paraId="36CB6244" w14:textId="77777777" w:rsidR="00BA6AC4" w:rsidRDefault="00000000">
      <w:pPr>
        <w:spacing w:after="0"/>
        <w:ind w:left="1080" w:hanging="360"/>
        <w:jc w:val="both"/>
      </w:pPr>
      <w:r>
        <w:t>- приступ интернету или</w:t>
      </w:r>
    </w:p>
    <w:p w14:paraId="3385A42B" w14:textId="77777777" w:rsidR="00BA6AC4" w:rsidRDefault="00000000">
      <w:pPr>
        <w:spacing w:after="0"/>
        <w:ind w:left="1080" w:hanging="360"/>
        <w:jc w:val="both"/>
      </w:pPr>
      <w:r>
        <w:t>- папири и оловке</w:t>
      </w:r>
    </w:p>
    <w:p w14:paraId="28F7DAD1" w14:textId="77777777" w:rsidR="00BA6AC4" w:rsidRDefault="00000000">
      <w:pPr>
        <w:spacing w:before="240" w:after="240"/>
        <w:jc w:val="both"/>
        <w:rPr>
          <w:u w:val="single"/>
        </w:rPr>
      </w:pPr>
      <w:r>
        <w:rPr>
          <w:u w:val="single"/>
        </w:rPr>
        <w:t>Опис:</w:t>
      </w:r>
    </w:p>
    <w:p w14:paraId="47924B8F" w14:textId="77777777" w:rsidR="00BA6AC4" w:rsidRDefault="00000000">
      <w:pPr>
        <w:spacing w:before="240" w:after="240"/>
        <w:jc w:val="both"/>
      </w:pPr>
      <w:r>
        <w:t>Позовите учеснике да нацртају своју руку на папиру и да евалуирају радионицу методом „5 прстију“. Објасните им значење сваког прста и позовите их да напишу своје утиске.</w:t>
      </w:r>
    </w:p>
    <w:p w14:paraId="5269794D" w14:textId="77777777" w:rsidR="00BA6AC4" w:rsidRDefault="00000000">
      <w:pPr>
        <w:pBdr>
          <w:top w:val="nil"/>
          <w:left w:val="nil"/>
          <w:bottom w:val="nil"/>
          <w:right w:val="nil"/>
          <w:between w:val="nil"/>
        </w:pBdr>
        <w:spacing w:before="240" w:after="0"/>
        <w:ind w:left="720"/>
        <w:rPr>
          <w:color w:val="000000"/>
        </w:rPr>
      </w:pPr>
      <w:r>
        <w:rPr>
          <w:color w:val="000000"/>
        </w:rPr>
        <w:t>ПАЛАЦ ГОРЕ - шта вам се допало?КАЖИ ПРСТ - шта вас је највише изненадило?СРЕДЊИ ПРСТ - шта вам се није допало?ПРСТЕН - о чему желите да сазнате више? МАЛИ ПРСТ - ситница која вас је одушевила?</w:t>
      </w:r>
    </w:p>
    <w:p w14:paraId="335F5C56" w14:textId="77777777" w:rsidR="00BA6AC4" w:rsidRDefault="00000000">
      <w:pPr>
        <w:spacing w:before="240" w:after="240"/>
        <w:jc w:val="both"/>
      </w:pPr>
      <w:r>
        <w:rPr>
          <w:u w:val="single"/>
        </w:rPr>
        <w:t>Савети за фасилитатора:</w:t>
      </w:r>
      <w:r>
        <w:t xml:space="preserve"> </w:t>
      </w:r>
    </w:p>
    <w:p w14:paraId="6C660F27" w14:textId="77777777" w:rsidR="00BA6AC4" w:rsidRDefault="00000000">
      <w:pPr>
        <w:spacing w:before="240" w:after="240"/>
        <w:jc w:val="both"/>
      </w:pPr>
      <w:r>
        <w:t>Ова евалуација се такође може обавити кроз Гоогле образац.</w:t>
      </w:r>
    </w:p>
    <w:p w14:paraId="2260490D" w14:textId="77777777" w:rsidR="00BA6AC4" w:rsidRDefault="00BA6AC4">
      <w:pPr>
        <w:spacing w:before="240" w:after="240"/>
        <w:jc w:val="both"/>
      </w:pPr>
    </w:p>
    <w:p w14:paraId="62DF3131" w14:textId="77777777" w:rsidR="00BA6AC4" w:rsidRDefault="00BA6AC4">
      <w:pPr>
        <w:spacing w:before="240" w:after="240"/>
        <w:jc w:val="both"/>
      </w:pPr>
    </w:p>
    <w:p w14:paraId="276F0ADB" w14:textId="77777777" w:rsidR="00BA6AC4" w:rsidRDefault="00BA6AC4">
      <w:pPr>
        <w:spacing w:before="240" w:after="240"/>
        <w:jc w:val="both"/>
      </w:pPr>
    </w:p>
    <w:p w14:paraId="6A00362B" w14:textId="77777777" w:rsidR="00BA6AC4" w:rsidRDefault="00BA6AC4">
      <w:pPr>
        <w:spacing w:before="240" w:after="240"/>
        <w:jc w:val="both"/>
      </w:pPr>
    </w:p>
    <w:p w14:paraId="252AFBD2" w14:textId="77777777" w:rsidR="00BA6AC4" w:rsidRDefault="00BA6AC4">
      <w:pPr>
        <w:spacing w:before="240" w:after="240"/>
        <w:jc w:val="both"/>
      </w:pPr>
    </w:p>
    <w:p w14:paraId="7D0B65DA" w14:textId="77777777" w:rsidR="00BA6AC4" w:rsidRDefault="00BA6AC4">
      <w:pPr>
        <w:spacing w:before="240" w:after="240"/>
        <w:jc w:val="both"/>
      </w:pPr>
    </w:p>
    <w:p w14:paraId="394F4FBC" w14:textId="77777777" w:rsidR="00BA6AC4" w:rsidRDefault="00BA6AC4">
      <w:pPr>
        <w:spacing w:before="240" w:after="240"/>
        <w:jc w:val="both"/>
      </w:pPr>
    </w:p>
    <w:p w14:paraId="32B2BCBC" w14:textId="77777777" w:rsidR="00BA6AC4" w:rsidRDefault="00BA6AC4">
      <w:pPr>
        <w:spacing w:before="240" w:after="240"/>
        <w:jc w:val="both"/>
      </w:pPr>
    </w:p>
    <w:p w14:paraId="0DFF3F2F" w14:textId="77777777" w:rsidR="00BA6AC4" w:rsidRDefault="00BA6AC4">
      <w:pPr>
        <w:spacing w:before="240" w:after="240"/>
        <w:jc w:val="both"/>
      </w:pPr>
    </w:p>
    <w:p w14:paraId="14279B1C" w14:textId="77777777" w:rsidR="00BA6AC4" w:rsidRDefault="00BA6AC4">
      <w:pPr>
        <w:spacing w:before="240" w:after="240"/>
        <w:jc w:val="both"/>
      </w:pPr>
    </w:p>
    <w:p w14:paraId="4E763B04" w14:textId="77777777" w:rsidR="00BA6AC4" w:rsidRDefault="00BA6AC4">
      <w:pPr>
        <w:spacing w:before="240" w:after="240"/>
        <w:jc w:val="both"/>
      </w:pPr>
    </w:p>
    <w:p w14:paraId="28C2EAFC" w14:textId="77777777" w:rsidR="00BA6AC4" w:rsidRDefault="00BA6AC4">
      <w:pPr>
        <w:spacing w:before="240" w:after="240"/>
        <w:jc w:val="both"/>
      </w:pPr>
    </w:p>
    <w:p w14:paraId="58BD99EA" w14:textId="77777777" w:rsidR="00BA6AC4" w:rsidRDefault="00BA6AC4">
      <w:pPr>
        <w:spacing w:before="240" w:after="240"/>
        <w:jc w:val="both"/>
      </w:pPr>
    </w:p>
    <w:p w14:paraId="7CC69413" w14:textId="77777777" w:rsidR="00BA6AC4" w:rsidRDefault="00000000">
      <w:pPr>
        <w:pStyle w:val="Heading1"/>
        <w:jc w:val="both"/>
      </w:pPr>
      <w:bookmarkStart w:id="19" w:name="_heading=h.45jfvxd" w:colFirst="0" w:colLast="0"/>
      <w:bookmarkEnd w:id="19"/>
      <w:r>
        <w:t>Модул 2. Биодиверзитет и екосистеми</w:t>
      </w:r>
    </w:p>
    <w:p w14:paraId="692B9695" w14:textId="77777777" w:rsidR="00BA6AC4" w:rsidRDefault="00BA6AC4">
      <w:pPr>
        <w:spacing w:after="0" w:line="240" w:lineRule="auto"/>
        <w:jc w:val="both"/>
        <w:rPr>
          <w:highlight w:val="white"/>
        </w:rPr>
      </w:pPr>
    </w:p>
    <w:p w14:paraId="483CD1BB" w14:textId="77777777" w:rsidR="00BA6AC4" w:rsidRDefault="00000000">
      <w:pPr>
        <w:pStyle w:val="Heading2"/>
        <w:jc w:val="both"/>
      </w:pPr>
      <w:bookmarkStart w:id="20" w:name="_heading=h.2koq656" w:colFirst="0" w:colLast="0"/>
      <w:bookmarkEnd w:id="20"/>
      <w:r>
        <w:t>Резиме теме</w:t>
      </w:r>
    </w:p>
    <w:p w14:paraId="6046D995" w14:textId="77777777" w:rsidR="00BA6AC4" w:rsidRDefault="00BA6AC4">
      <w:pPr>
        <w:spacing w:after="120" w:line="276" w:lineRule="auto"/>
        <w:jc w:val="both"/>
      </w:pPr>
    </w:p>
    <w:p w14:paraId="1916237D" w14:textId="77777777" w:rsidR="00BA6AC4" w:rsidRDefault="00000000">
      <w:pPr>
        <w:spacing w:after="120" w:line="276" w:lineRule="auto"/>
        <w:jc w:val="both"/>
      </w:pPr>
      <w:r>
        <w:t>Биодиверзитет је разноликост живота на земљи, укључујући разноликост врста, гена и екосистема. Неопходан је за здравље екосистема и пружа низ користи за људе, укључујући економске, еколошке и културне користи. Биодиверзитет је једна од најдрагоценијих и најважнијих ствари које имамо. Склони смо да о томе размишљамо као о нечему што је једноставно лепо погледати и у чему уживамо, али то је заправо много више. Без биодиверзитета, цео наш систем подршке људима, као и животињском свету, би се урушио. Толико тога нам пружају природни екосистеми око нас – они су заиста витални за живот на Земљи.</w:t>
      </w:r>
    </w:p>
    <w:p w14:paraId="015C3DA4" w14:textId="77777777" w:rsidR="00BA6AC4" w:rsidRDefault="00000000">
      <w:pPr>
        <w:spacing w:after="120" w:line="276" w:lineRule="auto"/>
        <w:jc w:val="both"/>
      </w:pPr>
      <w:r>
        <w:t>Упркос својој драгоцености, биодиверзитет је угрожен многим људским активностима. Ове претње укључују уништавање и губитак станишта, климатске промене, загађење, прекомерни риболов и уношење инвазивних врста. Различите претње могу имати локални и глобални утицај на екосистеме. Локални утицаји се односе на људске активности које директно утичу на оближње екосистеме, као што је крчење шума или загађење у одређеном подручју. Глобални утицаји су, с друге стране, широко распрострањени и утичу на екосистеме у већем обиму, као што су климатске промене или увођење инвазивних врста.</w:t>
      </w:r>
    </w:p>
    <w:p w14:paraId="4AB57E24" w14:textId="77777777" w:rsidR="00BA6AC4" w:rsidRDefault="00BA6AC4">
      <w:pPr>
        <w:spacing w:after="0" w:line="276" w:lineRule="auto"/>
        <w:jc w:val="both"/>
      </w:pPr>
    </w:p>
    <w:p w14:paraId="2FB50272" w14:textId="77777777" w:rsidR="00BA6AC4" w:rsidRDefault="00000000">
      <w:pPr>
        <w:spacing w:after="0" w:line="276" w:lineRule="auto"/>
        <w:jc w:val="both"/>
      </w:pPr>
      <w:r>
        <w:t>Истицање кумулативних ефеката ових утицаја је кључно за разумевање системске природе биодиверзитета и функционисања екосистема. Навођењем конкретних примера, као што су прекид ланаца исхране или губитак кључних врста, могу се разумети далекосежне последице људских акција на деликатну равнотежу екосистема. Укључујући концепте компоненти екосистема, интеракција, размера, типова, услуга екосистема и локалних и глобалних утицаја, можемо подстаћи холистички приступ који наглашава замршену мрежу живота.</w:t>
      </w:r>
    </w:p>
    <w:p w14:paraId="4E2BACC6" w14:textId="77777777" w:rsidR="00BA6AC4" w:rsidRDefault="00000000">
      <w:pPr>
        <w:spacing w:after="0" w:line="276" w:lineRule="auto"/>
        <w:jc w:val="both"/>
      </w:pPr>
      <w:r>
        <w:t>Неке од пракси које укључују те концепте и подржавају биодиверзитет су следеће:</w:t>
      </w:r>
    </w:p>
    <w:p w14:paraId="7C900E34" w14:textId="77777777" w:rsidR="00BA6AC4" w:rsidRDefault="00BA6AC4">
      <w:pPr>
        <w:spacing w:after="0" w:line="276" w:lineRule="auto"/>
        <w:jc w:val="both"/>
      </w:pPr>
    </w:p>
    <w:p w14:paraId="3D7DDEC5" w14:textId="77777777" w:rsidR="00BA6AC4" w:rsidRDefault="00000000">
      <w:pPr>
        <w:spacing w:after="120" w:line="276" w:lineRule="auto"/>
        <w:jc w:val="both"/>
      </w:pPr>
      <w:r>
        <w:t>Регенеративне праксе имају за циљ да обнове и побољшају природне процесе екосистема, укључујући биодиверзитет. Еколошка обнова подразумева враћање деградираних или оштећених екосистема у њихово природно стање. Еколошка обнова може помоћи у побољшању биодиверзитета поновним увођењем аутохтоних биљних и животињских врста и обнављањем станишта.</w:t>
      </w:r>
    </w:p>
    <w:p w14:paraId="20D80B67" w14:textId="77777777" w:rsidR="00BA6AC4" w:rsidRDefault="00000000">
      <w:pPr>
        <w:spacing w:after="120" w:line="276" w:lineRule="auto"/>
        <w:jc w:val="both"/>
      </w:pPr>
      <w:r>
        <w:t xml:space="preserve">Пермакултура може помоћи у решавању неких претњи промовисањем одрживих пракси коришћења земљишта и стварањем станишта која подржавају низ врста. Пермакултура нуди низ техника за </w:t>
      </w:r>
      <w:r>
        <w:lastRenderedPageBreak/>
        <w:t>побољшање биодиверзитета, укључујући пратећу садњу, плодоред, поликултурну пољопривреду и дизајн кључних линија. Пратећа садња укључује сађење различитих усева заједно који подржавају раст и здравље једни других, док плодоред укључује ротацију усева како би се одржало здравље земљишта и смањио притисак штеточина и болести. Поликултурна пољопривреда укључује узгој више усева на истом пољу како би се промовисао биодиверзитет и смањио ризик од неуспеха усева. Кеилине дизајн је техника за управљање водним ресурсима која промовише здравље тла и подржава различите биљне и животињске заједнице.</w:t>
      </w:r>
    </w:p>
    <w:p w14:paraId="1B3A2E1C" w14:textId="77777777" w:rsidR="00BA6AC4" w:rsidRDefault="00000000">
      <w:pPr>
        <w:spacing w:after="120" w:line="276" w:lineRule="auto"/>
        <w:jc w:val="both"/>
      </w:pPr>
      <w:r>
        <w:t>Агрошумарство је систем управљања коришћењем земљишта који комбинује дрвеће и жбуње са усевима и/или стоком. Агрошумарство може помоћи у побољшању биодиверзитета обезбеђивањем станишта за разне дивље животиње, као и промовисањем здравља земљишта и кружења хранљивих материја.</w:t>
      </w:r>
    </w:p>
    <w:p w14:paraId="2207AAC9" w14:textId="77777777" w:rsidR="00BA6AC4" w:rsidRDefault="00000000">
      <w:pPr>
        <w:spacing w:after="120" w:line="276" w:lineRule="auto"/>
        <w:jc w:val="both"/>
      </w:pPr>
      <w:r>
        <w:t>Органска пољопривреда је систем пољопривреде који избегава употребу синтетичких пестицида и ђубрива и уместо тога се ослања на природне инпуте као што су компост и покровни усеви. Органска пољопривреда може помоћи у побољшању биодиверзитета промовисањем здравља тла и обезбеђивањем станишта за разне дивље животиње.</w:t>
      </w:r>
    </w:p>
    <w:p w14:paraId="1B2FA6DB" w14:textId="77777777" w:rsidR="00BA6AC4" w:rsidRDefault="00000000">
      <w:pPr>
        <w:spacing w:after="120" w:line="276" w:lineRule="auto"/>
        <w:jc w:val="both"/>
      </w:pPr>
      <w:r>
        <w:t>Повећање биодиверзитета у градовима је кључно због текуће урбанизације. Биодиверзитет у градовима нуди бројне предности: смањује градску топлоту кроз сенку и хлађење испаравањем, побољшавајући удобност и смањење потрошње енергије. Изложеност природи у градовима смањује стрес и побољшава ментално благостање. Урбана пољопривреда и друштвене баште доприносе сигурности хране и одрживости, посебно са биљкама погодним за опрашиваче и органским методама. Биодиверзитет подстиче повезивање и ангажовање заједнице кроз зелене површине и иницијативе за озелењавање градова.</w:t>
      </w:r>
    </w:p>
    <w:p w14:paraId="0E20DE21" w14:textId="77777777" w:rsidR="00BA6AC4" w:rsidRDefault="00000000">
      <w:pPr>
        <w:spacing w:after="120" w:line="276" w:lineRule="auto"/>
        <w:jc w:val="both"/>
      </w:pPr>
      <w:r>
        <w:t>Коридори за дивље животиње су од виталног значаја за урбани биодиверзитет, омогућавајући кретање дивљих животиња између фрагментираних подручја, повећавајући генетску разноликост и смањујући фрагментацију станишта. Ови коридори укључују зелене путеве, линеарне паркове и приобалне зоне.</w:t>
      </w:r>
    </w:p>
    <w:p w14:paraId="1DF63ECE" w14:textId="77777777" w:rsidR="00BA6AC4" w:rsidRDefault="00BA6AC4">
      <w:pPr>
        <w:spacing w:after="120" w:line="276" w:lineRule="auto"/>
        <w:jc w:val="both"/>
      </w:pPr>
    </w:p>
    <w:p w14:paraId="0AD41BC3" w14:textId="77777777" w:rsidR="00BA6AC4" w:rsidRDefault="00000000">
      <w:pPr>
        <w:pStyle w:val="Heading2"/>
      </w:pPr>
      <w:bookmarkStart w:id="21" w:name="_heading=h.zu0gcz" w:colFirst="0" w:colLast="0"/>
      <w:bookmarkEnd w:id="21"/>
      <w:r>
        <w:t>Циљеви модула</w:t>
      </w:r>
    </w:p>
    <w:p w14:paraId="0639C0CA" w14:textId="77777777" w:rsidR="00BA6AC4" w:rsidRDefault="00BA6AC4"/>
    <w:p w14:paraId="70A5BAA7" w14:textId="77777777" w:rsidR="00BA6AC4" w:rsidRDefault="00000000">
      <w:pPr>
        <w:spacing w:after="120" w:line="276" w:lineRule="auto"/>
        <w:jc w:val="both"/>
      </w:pPr>
      <w:r>
        <w:t>У овом модулу, циљ нам је да пробудимо свест младих учесника о значају биодиверзитета и императиву његовог очувања.</w:t>
      </w:r>
    </w:p>
    <w:p w14:paraId="20F69E7E" w14:textId="77777777" w:rsidR="00BA6AC4" w:rsidRDefault="00000000">
      <w:pPr>
        <w:spacing w:after="120" w:line="276" w:lineRule="auto"/>
        <w:jc w:val="both"/>
      </w:pPr>
      <w:r>
        <w:t>На почетку модула, учесници размишљају о себи – сопственим снагама и слабостима као појединци, а затим као група. Затим узимају оно што су научили о себи и примењују то на разумевање биодиверзитета у свету око себе. Они траже питања биодиверзитета која привлаче њихову пажњу. Затим, они схватају да су људи део овог система, а не његови контролори. Када схвате изазове и људску улогу у њима, креирају практичан акциони план. Овај план се прати и након завршетка модула.</w:t>
      </w:r>
    </w:p>
    <w:p w14:paraId="302B0B23" w14:textId="77777777" w:rsidR="00BA6AC4" w:rsidRDefault="00BA6AC4">
      <w:pPr>
        <w:spacing w:after="0" w:line="276" w:lineRule="auto"/>
        <w:jc w:val="both"/>
      </w:pPr>
      <w:bookmarkStart w:id="22" w:name="_heading=h.fbumvkbr2xiu" w:colFirst="0" w:colLast="0"/>
      <w:bookmarkEnd w:id="22"/>
    </w:p>
    <w:p w14:paraId="7E56FC80" w14:textId="77777777" w:rsidR="00BA6AC4" w:rsidRDefault="00000000">
      <w:pPr>
        <w:pStyle w:val="Heading3"/>
      </w:pPr>
      <w:bookmarkStart w:id="23" w:name="_heading=h.3jtnz0s" w:colFirst="0" w:colLast="0"/>
      <w:bookmarkEnd w:id="23"/>
      <w:r>
        <w:t>Знање</w:t>
      </w:r>
    </w:p>
    <w:p w14:paraId="6A21C2F1" w14:textId="77777777" w:rsidR="00BA6AC4" w:rsidRDefault="00000000">
      <w:pPr>
        <w:numPr>
          <w:ilvl w:val="0"/>
          <w:numId w:val="34"/>
        </w:numPr>
        <w:pBdr>
          <w:top w:val="nil"/>
          <w:left w:val="nil"/>
          <w:bottom w:val="nil"/>
          <w:right w:val="nil"/>
          <w:between w:val="nil"/>
        </w:pBdr>
        <w:spacing w:after="0" w:line="276" w:lineRule="auto"/>
        <w:jc w:val="both"/>
      </w:pPr>
      <w:bookmarkStart w:id="24" w:name="_heading=h.vj86tapa9p1l" w:colFirst="0" w:colLast="0"/>
      <w:bookmarkEnd w:id="24"/>
      <w:r>
        <w:rPr>
          <w:color w:val="000000"/>
        </w:rPr>
        <w:t>Учесници ће разумети</w:t>
      </w:r>
      <w:r>
        <w:t>феномени</w:t>
      </w:r>
      <w:r>
        <w:rPr>
          <w:color w:val="000000"/>
        </w:rPr>
        <w:t>и проблеми у вези са биодиверзитетом</w:t>
      </w:r>
      <w:r>
        <w:t>.</w:t>
      </w:r>
    </w:p>
    <w:p w14:paraId="2C408EEA" w14:textId="77777777" w:rsidR="00BA6AC4" w:rsidRDefault="00000000">
      <w:pPr>
        <w:numPr>
          <w:ilvl w:val="0"/>
          <w:numId w:val="34"/>
        </w:numPr>
        <w:pBdr>
          <w:top w:val="nil"/>
          <w:left w:val="nil"/>
          <w:bottom w:val="nil"/>
          <w:right w:val="nil"/>
          <w:between w:val="nil"/>
        </w:pBdr>
        <w:spacing w:after="0" w:line="276" w:lineRule="auto"/>
        <w:jc w:val="both"/>
      </w:pPr>
      <w:bookmarkStart w:id="25" w:name="_heading=h.93zh4jsztyvy" w:colFirst="0" w:colLast="0"/>
      <w:bookmarkEnd w:id="25"/>
      <w:r>
        <w:lastRenderedPageBreak/>
        <w:t>Учесници ће стећи знања о значају разноликости врста.</w:t>
      </w:r>
    </w:p>
    <w:p w14:paraId="43B7680C" w14:textId="77777777" w:rsidR="00BA6AC4" w:rsidRDefault="00000000">
      <w:pPr>
        <w:numPr>
          <w:ilvl w:val="0"/>
          <w:numId w:val="34"/>
        </w:numPr>
        <w:pBdr>
          <w:top w:val="nil"/>
          <w:left w:val="nil"/>
          <w:bottom w:val="nil"/>
          <w:right w:val="nil"/>
          <w:between w:val="nil"/>
        </w:pBdr>
        <w:spacing w:after="0" w:line="276" w:lineRule="auto"/>
        <w:jc w:val="both"/>
      </w:pPr>
      <w:bookmarkStart w:id="26" w:name="_heading=h.ghb6hungvmg6" w:colFirst="0" w:colLast="0"/>
      <w:bookmarkEnd w:id="26"/>
      <w:r>
        <w:t>Учесници ће стећи самоспознају и значај различитости у људским односима</w:t>
      </w:r>
    </w:p>
    <w:p w14:paraId="6E1F614F" w14:textId="77777777" w:rsidR="00BA6AC4" w:rsidRDefault="00BA6AC4">
      <w:pPr>
        <w:spacing w:after="0" w:line="276" w:lineRule="auto"/>
        <w:jc w:val="both"/>
      </w:pPr>
      <w:bookmarkStart w:id="27" w:name="_heading=h.4wsqioiaiyri" w:colFirst="0" w:colLast="0"/>
      <w:bookmarkEnd w:id="27"/>
    </w:p>
    <w:p w14:paraId="44E50271" w14:textId="77777777" w:rsidR="00BA6AC4" w:rsidRDefault="00000000">
      <w:pPr>
        <w:pStyle w:val="Heading3"/>
      </w:pPr>
      <w:bookmarkStart w:id="28" w:name="_heading=h.c2i52oj2fvy" w:colFirst="0" w:colLast="0"/>
      <w:bookmarkEnd w:id="28"/>
      <w:r>
        <w:t>Вештине</w:t>
      </w:r>
    </w:p>
    <w:p w14:paraId="209B94E0" w14:textId="77777777" w:rsidR="00BA6AC4" w:rsidRDefault="00000000">
      <w:pPr>
        <w:numPr>
          <w:ilvl w:val="0"/>
          <w:numId w:val="34"/>
        </w:numPr>
        <w:jc w:val="both"/>
      </w:pPr>
      <w:r>
        <w:t>Комуникационе вештине:</w:t>
      </w:r>
    </w:p>
    <w:p w14:paraId="0BAB1777" w14:textId="77777777" w:rsidR="00BA6AC4" w:rsidRDefault="00000000">
      <w:pPr>
        <w:numPr>
          <w:ilvl w:val="1"/>
          <w:numId w:val="34"/>
        </w:numPr>
        <w:jc w:val="both"/>
      </w:pPr>
      <w:r>
        <w:t>ангажовање заједнице, вештине јавног говора и презентације</w:t>
      </w:r>
    </w:p>
    <w:p w14:paraId="3DAFEBA6" w14:textId="77777777" w:rsidR="00BA6AC4" w:rsidRDefault="00000000">
      <w:pPr>
        <w:numPr>
          <w:ilvl w:val="1"/>
          <w:numId w:val="34"/>
        </w:numPr>
        <w:spacing w:after="0" w:line="240" w:lineRule="auto"/>
        <w:jc w:val="both"/>
        <w:rPr>
          <w:highlight w:val="white"/>
        </w:rPr>
      </w:pPr>
      <w:r>
        <w:rPr>
          <w:highlight w:val="white"/>
        </w:rPr>
        <w:t>истраживачке вештине</w:t>
      </w:r>
    </w:p>
    <w:p w14:paraId="20F01AB8" w14:textId="77777777" w:rsidR="00BA6AC4" w:rsidRDefault="00BA6AC4">
      <w:pPr>
        <w:ind w:left="720"/>
        <w:jc w:val="both"/>
      </w:pPr>
    </w:p>
    <w:p w14:paraId="363DCF66" w14:textId="77777777" w:rsidR="00BA6AC4" w:rsidRDefault="00000000">
      <w:pPr>
        <w:numPr>
          <w:ilvl w:val="0"/>
          <w:numId w:val="34"/>
        </w:numPr>
        <w:jc w:val="both"/>
      </w:pPr>
      <w:r>
        <w:t>Сарадња и тимски рад:</w:t>
      </w:r>
    </w:p>
    <w:p w14:paraId="7C4A4BA0" w14:textId="77777777" w:rsidR="00BA6AC4" w:rsidRDefault="00000000">
      <w:pPr>
        <w:numPr>
          <w:ilvl w:val="1"/>
          <w:numId w:val="34"/>
        </w:numPr>
        <w:jc w:val="both"/>
      </w:pPr>
      <w:r>
        <w:t>тимски рад, међуљудске вештине</w:t>
      </w:r>
    </w:p>
    <w:p w14:paraId="49443595"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highlight w:val="white"/>
        </w:rPr>
        <w:t>Пројектни менаџмент:</w:t>
      </w:r>
    </w:p>
    <w:p w14:paraId="58C863BA" w14:textId="77777777" w:rsidR="00BA6AC4" w:rsidRDefault="00000000">
      <w:pPr>
        <w:numPr>
          <w:ilvl w:val="1"/>
          <w:numId w:val="34"/>
        </w:numPr>
        <w:pBdr>
          <w:top w:val="nil"/>
          <w:left w:val="nil"/>
          <w:bottom w:val="nil"/>
          <w:right w:val="nil"/>
          <w:between w:val="nil"/>
        </w:pBdr>
        <w:spacing w:after="0" w:line="240" w:lineRule="auto"/>
        <w:jc w:val="both"/>
        <w:rPr>
          <w:color w:val="000000"/>
          <w:highlight w:val="white"/>
        </w:rPr>
      </w:pPr>
      <w:r>
        <w:rPr>
          <w:highlight w:val="white"/>
        </w:rPr>
        <w:t>вештине планирања, управљање временом, рад под притиском, вештине доношења одлука</w:t>
      </w:r>
    </w:p>
    <w:p w14:paraId="1AA6C52B" w14:textId="77777777" w:rsidR="00BA6AC4" w:rsidRDefault="00000000">
      <w:pPr>
        <w:numPr>
          <w:ilvl w:val="0"/>
          <w:numId w:val="34"/>
        </w:numPr>
        <w:pBdr>
          <w:top w:val="nil"/>
          <w:left w:val="nil"/>
          <w:bottom w:val="nil"/>
          <w:right w:val="nil"/>
          <w:between w:val="nil"/>
        </w:pBdr>
        <w:spacing w:after="0" w:line="240" w:lineRule="auto"/>
        <w:jc w:val="both"/>
        <w:rPr>
          <w:highlight w:val="white"/>
        </w:rPr>
      </w:pPr>
      <w:r>
        <w:rPr>
          <w:highlight w:val="white"/>
        </w:rPr>
        <w:t>умрежавање:</w:t>
      </w:r>
    </w:p>
    <w:p w14:paraId="0AE6B9FF" w14:textId="77777777" w:rsidR="00BA6AC4" w:rsidRDefault="00000000">
      <w:pPr>
        <w:numPr>
          <w:ilvl w:val="1"/>
          <w:numId w:val="34"/>
        </w:numPr>
        <w:pBdr>
          <w:top w:val="nil"/>
          <w:left w:val="nil"/>
          <w:bottom w:val="nil"/>
          <w:right w:val="nil"/>
          <w:between w:val="nil"/>
        </w:pBdr>
        <w:spacing w:after="0" w:line="240" w:lineRule="auto"/>
        <w:jc w:val="both"/>
        <w:rPr>
          <w:highlight w:val="white"/>
        </w:rPr>
      </w:pPr>
      <w:r>
        <w:rPr>
          <w:highlight w:val="white"/>
        </w:rPr>
        <w:t>вештине системског мишљења</w:t>
      </w:r>
    </w:p>
    <w:p w14:paraId="507A2807" w14:textId="77777777" w:rsidR="00BA6AC4" w:rsidRDefault="00000000">
      <w:pPr>
        <w:numPr>
          <w:ilvl w:val="0"/>
          <w:numId w:val="34"/>
        </w:numPr>
        <w:pBdr>
          <w:top w:val="nil"/>
          <w:left w:val="nil"/>
          <w:bottom w:val="nil"/>
          <w:right w:val="nil"/>
          <w:between w:val="nil"/>
        </w:pBdr>
        <w:spacing w:after="0" w:line="240" w:lineRule="auto"/>
        <w:jc w:val="both"/>
        <w:rPr>
          <w:highlight w:val="white"/>
        </w:rPr>
      </w:pPr>
      <w:r>
        <w:rPr>
          <w:highlight w:val="white"/>
        </w:rPr>
        <w:t>Креативне и уметничке вештине</w:t>
      </w:r>
    </w:p>
    <w:p w14:paraId="795E7DD0" w14:textId="77777777" w:rsidR="00BA6AC4" w:rsidRDefault="00BA6AC4">
      <w:pPr>
        <w:pBdr>
          <w:top w:val="nil"/>
          <w:left w:val="nil"/>
          <w:bottom w:val="nil"/>
          <w:right w:val="nil"/>
          <w:between w:val="nil"/>
        </w:pBdr>
        <w:spacing w:line="240" w:lineRule="auto"/>
        <w:ind w:left="720"/>
        <w:jc w:val="both"/>
        <w:rPr>
          <w:color w:val="000000"/>
          <w:highlight w:val="white"/>
        </w:rPr>
      </w:pPr>
    </w:p>
    <w:p w14:paraId="390D9CA2" w14:textId="77777777" w:rsidR="00BA6AC4" w:rsidRDefault="00000000">
      <w:pPr>
        <w:pStyle w:val="Heading3"/>
        <w:spacing w:line="240" w:lineRule="auto"/>
        <w:jc w:val="both"/>
        <w:rPr>
          <w:sz w:val="22"/>
          <w:szCs w:val="22"/>
        </w:rPr>
      </w:pPr>
      <w:bookmarkStart w:id="29" w:name="_heading=h.5bf9rpt2efj6" w:colFirst="0" w:colLast="0"/>
      <w:bookmarkEnd w:id="29"/>
      <w:r>
        <w:rPr>
          <w:sz w:val="22"/>
          <w:szCs w:val="22"/>
        </w:rPr>
        <w:t>Ставови</w:t>
      </w:r>
    </w:p>
    <w:p w14:paraId="5A3EC74B" w14:textId="77777777" w:rsidR="00BA6AC4" w:rsidRDefault="00000000">
      <w:pPr>
        <w:numPr>
          <w:ilvl w:val="0"/>
          <w:numId w:val="37"/>
        </w:numPr>
        <w:spacing w:after="0" w:line="240" w:lineRule="auto"/>
      </w:pPr>
      <w:r>
        <w:t>свести</w:t>
      </w:r>
    </w:p>
    <w:p w14:paraId="35707D49" w14:textId="77777777" w:rsidR="00BA6AC4" w:rsidRDefault="00000000">
      <w:pPr>
        <w:numPr>
          <w:ilvl w:val="0"/>
          <w:numId w:val="37"/>
        </w:numPr>
        <w:spacing w:after="0" w:line="240" w:lineRule="auto"/>
      </w:pPr>
      <w:r>
        <w:t>креативност</w:t>
      </w:r>
    </w:p>
    <w:p w14:paraId="378328B8" w14:textId="77777777" w:rsidR="00BA6AC4" w:rsidRDefault="00000000">
      <w:pPr>
        <w:numPr>
          <w:ilvl w:val="0"/>
          <w:numId w:val="37"/>
        </w:numPr>
        <w:spacing w:after="0" w:line="240" w:lineRule="auto"/>
      </w:pPr>
      <w:r>
        <w:t>емпатија</w:t>
      </w:r>
    </w:p>
    <w:p w14:paraId="3DBDF475" w14:textId="77777777" w:rsidR="00BA6AC4" w:rsidRDefault="00000000">
      <w:pPr>
        <w:numPr>
          <w:ilvl w:val="0"/>
          <w:numId w:val="37"/>
        </w:numPr>
        <w:spacing w:after="0" w:line="240" w:lineRule="auto"/>
      </w:pPr>
      <w:r>
        <w:t>сарадњу</w:t>
      </w:r>
    </w:p>
    <w:p w14:paraId="3B580FA2" w14:textId="77777777" w:rsidR="00BA6AC4" w:rsidRDefault="00000000">
      <w:pPr>
        <w:numPr>
          <w:ilvl w:val="0"/>
          <w:numId w:val="37"/>
        </w:numPr>
        <w:spacing w:after="0" w:line="240" w:lineRule="auto"/>
      </w:pPr>
      <w:r>
        <w:t>саморефлексија</w:t>
      </w:r>
    </w:p>
    <w:p w14:paraId="3C5C9F9B" w14:textId="77777777" w:rsidR="00BA6AC4" w:rsidRDefault="00BA6AC4">
      <w:pPr>
        <w:spacing w:after="0" w:line="240" w:lineRule="auto"/>
        <w:ind w:left="720"/>
      </w:pPr>
    </w:p>
    <w:p w14:paraId="4863CA69" w14:textId="77777777" w:rsidR="00BA6AC4" w:rsidRDefault="00BA6AC4">
      <w:pPr>
        <w:pBdr>
          <w:top w:val="nil"/>
          <w:left w:val="nil"/>
          <w:bottom w:val="nil"/>
          <w:right w:val="nil"/>
          <w:between w:val="nil"/>
        </w:pBdr>
        <w:spacing w:after="0" w:line="240" w:lineRule="auto"/>
        <w:ind w:left="720"/>
        <w:jc w:val="both"/>
        <w:rPr>
          <w:color w:val="000000"/>
        </w:rPr>
      </w:pPr>
    </w:p>
    <w:p w14:paraId="3758F476" w14:textId="77777777" w:rsidR="00BA6AC4" w:rsidRDefault="00BA6AC4">
      <w:pPr>
        <w:spacing w:after="0" w:line="240" w:lineRule="auto"/>
        <w:jc w:val="both"/>
        <w:rPr>
          <w:highlight w:val="white"/>
        </w:rPr>
      </w:pPr>
    </w:p>
    <w:p w14:paraId="6AA7364B" w14:textId="77777777" w:rsidR="00BA6AC4" w:rsidRDefault="00000000">
      <w:pPr>
        <w:pStyle w:val="Heading3"/>
      </w:pPr>
      <w:bookmarkStart w:id="30" w:name="_heading=h.crodnpbl8hn2" w:colFirst="0" w:colLast="0"/>
      <w:bookmarkEnd w:id="30"/>
      <w:r>
        <w:t>Активност 1 – Која је моја супермоћ?</w:t>
      </w:r>
    </w:p>
    <w:p w14:paraId="2BDADCE0" w14:textId="77777777" w:rsidR="00BA6AC4" w:rsidRDefault="00BA6AC4">
      <w:pPr>
        <w:spacing w:after="0" w:line="240" w:lineRule="auto"/>
        <w:jc w:val="both"/>
        <w:rPr>
          <w:highlight w:val="white"/>
        </w:rPr>
      </w:pPr>
    </w:p>
    <w:p w14:paraId="065839FF" w14:textId="77777777" w:rsidR="00BA6AC4" w:rsidRDefault="00000000">
      <w:pPr>
        <w:spacing w:line="240" w:lineRule="auto"/>
        <w:jc w:val="both"/>
        <w:rPr>
          <w:highlight w:val="white"/>
        </w:rPr>
      </w:pPr>
      <w:r>
        <w:rPr>
          <w:highlight w:val="white"/>
          <w:u w:val="single"/>
        </w:rPr>
        <w:t>Време:</w:t>
      </w:r>
      <w:r>
        <w:rPr>
          <w:highlight w:val="white"/>
        </w:rPr>
        <w:t>10 минута</w:t>
      </w:r>
    </w:p>
    <w:p w14:paraId="01B59D18" w14:textId="77777777" w:rsidR="00BA6AC4" w:rsidRDefault="00000000">
      <w:pPr>
        <w:spacing w:line="240" w:lineRule="auto"/>
        <w:jc w:val="both"/>
        <w:rPr>
          <w:highlight w:val="white"/>
          <w:u w:val="single"/>
        </w:rPr>
      </w:pPr>
      <w:r>
        <w:rPr>
          <w:highlight w:val="white"/>
          <w:u w:val="single"/>
        </w:rPr>
        <w:t>Циљ:</w:t>
      </w:r>
    </w:p>
    <w:p w14:paraId="2F5850B3" w14:textId="77777777" w:rsidR="00BA6AC4" w:rsidRDefault="00000000">
      <w:pPr>
        <w:numPr>
          <w:ilvl w:val="0"/>
          <w:numId w:val="34"/>
        </w:numPr>
        <w:pBdr>
          <w:top w:val="nil"/>
          <w:left w:val="nil"/>
          <w:bottom w:val="nil"/>
          <w:right w:val="nil"/>
          <w:between w:val="nil"/>
        </w:pBdr>
        <w:spacing w:line="240" w:lineRule="auto"/>
        <w:jc w:val="both"/>
      </w:pPr>
      <w:r>
        <w:rPr>
          <w:color w:val="000000"/>
        </w:rPr>
        <w:t>Да помогне учесницима да препознају и славе једни друге снаге и квалитете и да схвате како снага групе долази из њихове различитости</w:t>
      </w:r>
    </w:p>
    <w:p w14:paraId="6A1CB898" w14:textId="77777777" w:rsidR="00BA6AC4" w:rsidRDefault="00000000">
      <w:pPr>
        <w:spacing w:line="240" w:lineRule="auto"/>
        <w:jc w:val="both"/>
        <w:rPr>
          <w:highlight w:val="white"/>
        </w:rPr>
      </w:pPr>
      <w:r>
        <w:rPr>
          <w:highlight w:val="white"/>
          <w:u w:val="single"/>
        </w:rPr>
        <w:t>Вештине и компетенције:</w:t>
      </w:r>
    </w:p>
    <w:p w14:paraId="6AE2A0B1" w14:textId="77777777" w:rsidR="00BA6AC4" w:rsidRDefault="00000000">
      <w:pPr>
        <w:numPr>
          <w:ilvl w:val="0"/>
          <w:numId w:val="4"/>
        </w:numPr>
        <w:pBdr>
          <w:top w:val="nil"/>
          <w:left w:val="nil"/>
          <w:bottom w:val="nil"/>
          <w:right w:val="nil"/>
          <w:between w:val="nil"/>
        </w:pBdr>
        <w:spacing w:after="0" w:line="240" w:lineRule="auto"/>
        <w:jc w:val="both"/>
        <w:rPr>
          <w:color w:val="000000"/>
          <w:highlight w:val="white"/>
        </w:rPr>
      </w:pPr>
      <w:r>
        <w:rPr>
          <w:color w:val="000000"/>
          <w:highlight w:val="white"/>
        </w:rPr>
        <w:t>самоспознаја</w:t>
      </w:r>
    </w:p>
    <w:p w14:paraId="133BA1B6" w14:textId="77777777" w:rsidR="00BA6AC4" w:rsidRDefault="00000000">
      <w:pPr>
        <w:numPr>
          <w:ilvl w:val="0"/>
          <w:numId w:val="4"/>
        </w:numPr>
        <w:pBdr>
          <w:top w:val="nil"/>
          <w:left w:val="nil"/>
          <w:bottom w:val="nil"/>
          <w:right w:val="nil"/>
          <w:between w:val="nil"/>
        </w:pBdr>
        <w:spacing w:after="0" w:line="240" w:lineRule="auto"/>
        <w:jc w:val="both"/>
        <w:rPr>
          <w:color w:val="000000"/>
          <w:highlight w:val="white"/>
        </w:rPr>
      </w:pPr>
      <w:r>
        <w:rPr>
          <w:color w:val="000000"/>
          <w:highlight w:val="white"/>
        </w:rPr>
        <w:t>тимски рад</w:t>
      </w:r>
    </w:p>
    <w:p w14:paraId="71B77CE2" w14:textId="77777777" w:rsidR="00BA6AC4" w:rsidRDefault="00000000">
      <w:pPr>
        <w:numPr>
          <w:ilvl w:val="0"/>
          <w:numId w:val="4"/>
        </w:numPr>
        <w:pBdr>
          <w:top w:val="nil"/>
          <w:left w:val="nil"/>
          <w:bottom w:val="nil"/>
          <w:right w:val="nil"/>
          <w:between w:val="nil"/>
        </w:pBdr>
        <w:spacing w:after="0" w:line="240" w:lineRule="auto"/>
        <w:jc w:val="both"/>
        <w:rPr>
          <w:color w:val="000000"/>
          <w:highlight w:val="white"/>
        </w:rPr>
      </w:pPr>
      <w:r>
        <w:rPr>
          <w:color w:val="000000"/>
          <w:highlight w:val="white"/>
        </w:rPr>
        <w:t>адаптација</w:t>
      </w:r>
    </w:p>
    <w:p w14:paraId="273EEC07" w14:textId="77777777" w:rsidR="00BA6AC4" w:rsidRDefault="00BA6AC4">
      <w:pPr>
        <w:spacing w:after="0" w:line="240" w:lineRule="auto"/>
        <w:jc w:val="both"/>
        <w:rPr>
          <w:highlight w:val="white"/>
        </w:rPr>
      </w:pPr>
    </w:p>
    <w:p w14:paraId="33F1A12F" w14:textId="77777777" w:rsidR="00BA6AC4" w:rsidRDefault="00000000">
      <w:pPr>
        <w:spacing w:line="240" w:lineRule="auto"/>
        <w:jc w:val="both"/>
        <w:rPr>
          <w:highlight w:val="white"/>
        </w:rPr>
      </w:pPr>
      <w:r>
        <w:rPr>
          <w:highlight w:val="white"/>
          <w:u w:val="single"/>
        </w:rPr>
        <w:t>Потребни материјали:</w:t>
      </w:r>
    </w:p>
    <w:p w14:paraId="57C15D57" w14:textId="77777777" w:rsidR="00BA6AC4" w:rsidRDefault="00000000">
      <w:pPr>
        <w:numPr>
          <w:ilvl w:val="0"/>
          <w:numId w:val="5"/>
        </w:numPr>
        <w:pBdr>
          <w:top w:val="nil"/>
          <w:left w:val="nil"/>
          <w:bottom w:val="nil"/>
          <w:right w:val="nil"/>
          <w:between w:val="nil"/>
        </w:pBdr>
        <w:spacing w:after="0" w:line="240" w:lineRule="auto"/>
        <w:jc w:val="both"/>
        <w:rPr>
          <w:color w:val="000000"/>
          <w:highlight w:val="white"/>
        </w:rPr>
      </w:pPr>
      <w:r>
        <w:rPr>
          <w:color w:val="000000"/>
          <w:highlight w:val="white"/>
        </w:rPr>
        <w:t>окачи то</w:t>
      </w:r>
    </w:p>
    <w:p w14:paraId="3026C792" w14:textId="77777777" w:rsidR="00BA6AC4" w:rsidRDefault="00000000">
      <w:pPr>
        <w:numPr>
          <w:ilvl w:val="0"/>
          <w:numId w:val="5"/>
        </w:numPr>
        <w:pBdr>
          <w:top w:val="nil"/>
          <w:left w:val="nil"/>
          <w:bottom w:val="nil"/>
          <w:right w:val="nil"/>
          <w:between w:val="nil"/>
        </w:pBdr>
        <w:spacing w:after="0" w:line="240" w:lineRule="auto"/>
        <w:jc w:val="both"/>
        <w:rPr>
          <w:color w:val="000000"/>
          <w:highlight w:val="white"/>
        </w:rPr>
      </w:pPr>
      <w:r>
        <w:rPr>
          <w:color w:val="000000"/>
          <w:highlight w:val="white"/>
        </w:rPr>
        <w:t>табла</w:t>
      </w:r>
    </w:p>
    <w:p w14:paraId="5AC2F445" w14:textId="77777777" w:rsidR="00BA6AC4" w:rsidRDefault="00BA6AC4">
      <w:pPr>
        <w:spacing w:line="240" w:lineRule="auto"/>
        <w:jc w:val="both"/>
        <w:rPr>
          <w:highlight w:val="white"/>
        </w:rPr>
      </w:pPr>
    </w:p>
    <w:p w14:paraId="0421D8CE" w14:textId="77777777" w:rsidR="00BA6AC4" w:rsidRDefault="00000000">
      <w:pPr>
        <w:spacing w:line="240" w:lineRule="auto"/>
        <w:jc w:val="both"/>
        <w:rPr>
          <w:highlight w:val="white"/>
          <w:u w:val="single"/>
        </w:rPr>
      </w:pPr>
      <w:r>
        <w:rPr>
          <w:highlight w:val="white"/>
          <w:u w:val="single"/>
        </w:rPr>
        <w:t>Опис:</w:t>
      </w:r>
    </w:p>
    <w:p w14:paraId="2187133B" w14:textId="77777777" w:rsidR="00BA6AC4" w:rsidRDefault="00000000">
      <w:pPr>
        <w:spacing w:after="0" w:line="240" w:lineRule="auto"/>
        <w:jc w:val="both"/>
      </w:pPr>
      <w:r>
        <w:t>Започните тако што ћете замолити учеснике да одвоје неколико тренутака да размисле о својим личним снагама и квалитетима. Охрабрите их да размисле о томе у чему се истичу, шта воле код себе и шта други цене у њима.</w:t>
      </w:r>
    </w:p>
    <w:p w14:paraId="55F98158" w14:textId="77777777" w:rsidR="00BA6AC4" w:rsidRDefault="00BA6AC4">
      <w:pPr>
        <w:spacing w:after="0" w:line="240" w:lineRule="auto"/>
        <w:jc w:val="both"/>
        <w:rPr>
          <w:highlight w:val="white"/>
        </w:rPr>
      </w:pPr>
    </w:p>
    <w:p w14:paraId="5FE3EEAC" w14:textId="77777777" w:rsidR="00BA6AC4" w:rsidRDefault="00000000">
      <w:pPr>
        <w:spacing w:after="0" w:line="240" w:lineRule="auto"/>
        <w:jc w:val="both"/>
      </w:pPr>
      <w:r>
        <w:t>Затим, нека учесници запишу супермоћ коју су идентификовали о себи на папирић или папирић. Фацилитатор прикупља све пост-ит са супер моћима исписаним на њима.</w:t>
      </w:r>
    </w:p>
    <w:p w14:paraId="4648374B" w14:textId="77777777" w:rsidR="00BA6AC4" w:rsidRDefault="00BA6AC4">
      <w:pPr>
        <w:spacing w:after="0" w:line="240" w:lineRule="auto"/>
        <w:jc w:val="both"/>
      </w:pPr>
    </w:p>
    <w:p w14:paraId="5B7E06EB" w14:textId="77777777" w:rsidR="00BA6AC4" w:rsidRDefault="00000000">
      <w:pPr>
        <w:spacing w:after="0" w:line="240" w:lineRule="auto"/>
        <w:jc w:val="both"/>
        <w:rPr>
          <w:highlight w:val="white"/>
        </w:rPr>
      </w:pPr>
      <w:r>
        <w:t>Формирајте круг са учесницима. Један по један, сваки учесник насумично бира лепак из сакупљене гомиле и не откривајући реч, одглуми супермоћ описану на пост-ит користећи говор свог тела. Циљ је да група погоди шта је суперсила. Док група покушава да погоди супермоћ, учесници могу отворено открити да ли верују да знају чија се супермоћ глуми, или могу да претпоставе ко би у групи могао да поседује ту супермоћ.</w:t>
      </w:r>
    </w:p>
    <w:p w14:paraId="0CDC5AF0" w14:textId="77777777" w:rsidR="00BA6AC4" w:rsidRDefault="00BA6AC4">
      <w:pPr>
        <w:spacing w:after="0" w:line="240" w:lineRule="auto"/>
        <w:jc w:val="both"/>
        <w:rPr>
          <w:highlight w:val="white"/>
        </w:rPr>
      </w:pPr>
    </w:p>
    <w:p w14:paraId="7C995C6F" w14:textId="77777777" w:rsidR="00BA6AC4" w:rsidRDefault="00BA6AC4">
      <w:pPr>
        <w:spacing w:after="0" w:line="240" w:lineRule="auto"/>
        <w:jc w:val="both"/>
        <w:rPr>
          <w:highlight w:val="white"/>
        </w:rPr>
      </w:pPr>
    </w:p>
    <w:p w14:paraId="227C17D2" w14:textId="77777777" w:rsidR="00BA6AC4" w:rsidRDefault="00000000">
      <w:pPr>
        <w:spacing w:line="240" w:lineRule="auto"/>
        <w:jc w:val="both"/>
        <w:rPr>
          <w:highlight w:val="white"/>
          <w:u w:val="single"/>
        </w:rPr>
      </w:pPr>
      <w:r>
        <w:rPr>
          <w:highlight w:val="white"/>
          <w:u w:val="single"/>
        </w:rPr>
        <w:t>Савети за фасилитатора:</w:t>
      </w:r>
    </w:p>
    <w:p w14:paraId="0DAA92C2" w14:textId="77777777" w:rsidR="00BA6AC4" w:rsidRDefault="00BA6AC4">
      <w:pPr>
        <w:spacing w:line="240" w:lineRule="auto"/>
        <w:jc w:val="both"/>
        <w:rPr>
          <w:highlight w:val="white"/>
          <w:u w:val="single"/>
        </w:rPr>
      </w:pPr>
    </w:p>
    <w:p w14:paraId="63CCCA2E" w14:textId="77777777" w:rsidR="00BA6AC4" w:rsidRDefault="00000000">
      <w:pPr>
        <w:spacing w:after="0" w:line="240" w:lineRule="auto"/>
        <w:jc w:val="both"/>
        <w:rPr>
          <w:highlight w:val="white"/>
        </w:rPr>
      </w:pPr>
      <w:r>
        <w:rPr>
          <w:highlight w:val="white"/>
        </w:rPr>
        <w:t>Поставите зид или таблу све стубове заједно. Учесници могу доћи и погледати га.</w:t>
      </w:r>
    </w:p>
    <w:p w14:paraId="42753F45" w14:textId="77777777" w:rsidR="00BA6AC4" w:rsidRDefault="00000000">
      <w:pPr>
        <w:spacing w:after="0" w:line="240" w:lineRule="auto"/>
        <w:jc w:val="both"/>
        <w:rPr>
          <w:highlight w:val="white"/>
        </w:rPr>
      </w:pPr>
      <w:r>
        <w:rPr>
          <w:highlight w:val="white"/>
        </w:rPr>
        <w:t>Водитељ треба да провери да ли група може да се носи са овом игром са именима или анонимно. Коришћење имена може бити корисно да научите како да дате и добијете позитивне повратне информације.</w:t>
      </w:r>
    </w:p>
    <w:p w14:paraId="27091DDF" w14:textId="77777777" w:rsidR="00BA6AC4" w:rsidRDefault="00000000">
      <w:pPr>
        <w:spacing w:after="0" w:line="240" w:lineRule="auto"/>
        <w:jc w:val="both"/>
        <w:rPr>
          <w:highlight w:val="white"/>
        </w:rPr>
      </w:pPr>
      <w:r>
        <w:rPr>
          <w:highlight w:val="white"/>
        </w:rPr>
        <w:t>Фасилитатор треба да почне да повезује снаге и способности појединца са снагом заједнице и биодиверзитетом током модула.</w:t>
      </w:r>
    </w:p>
    <w:p w14:paraId="23CBCBC1" w14:textId="77777777" w:rsidR="00BA6AC4" w:rsidRDefault="00BA6AC4">
      <w:pPr>
        <w:spacing w:line="240" w:lineRule="auto"/>
        <w:jc w:val="both"/>
        <w:rPr>
          <w:highlight w:val="white"/>
          <w:u w:val="single"/>
        </w:rPr>
      </w:pPr>
    </w:p>
    <w:p w14:paraId="5C54797D" w14:textId="77777777" w:rsidR="00BA6AC4" w:rsidRDefault="00000000">
      <w:pPr>
        <w:spacing w:line="240" w:lineRule="auto"/>
        <w:jc w:val="both"/>
        <w:rPr>
          <w:highlight w:val="white"/>
        </w:rPr>
      </w:pPr>
      <w:r>
        <w:rPr>
          <w:highlight w:val="white"/>
          <w:u w:val="single"/>
        </w:rPr>
        <w:t>Питања за размишљање:</w:t>
      </w:r>
    </w:p>
    <w:p w14:paraId="2FC58A1A" w14:textId="77777777" w:rsidR="00BA6AC4" w:rsidRDefault="00000000">
      <w:pPr>
        <w:spacing w:after="0" w:line="240" w:lineRule="auto"/>
        <w:jc w:val="both"/>
        <w:rPr>
          <w:highlight w:val="white"/>
        </w:rPr>
      </w:pPr>
      <w:r>
        <w:rPr>
          <w:highlight w:val="white"/>
        </w:rPr>
        <w:t>Како је било учествовати у овој активности?</w:t>
      </w:r>
    </w:p>
    <w:p w14:paraId="484FCB2E" w14:textId="77777777" w:rsidR="00BA6AC4" w:rsidRDefault="00000000">
      <w:pPr>
        <w:spacing w:after="0" w:line="240" w:lineRule="auto"/>
        <w:jc w:val="both"/>
        <w:rPr>
          <w:highlight w:val="white"/>
        </w:rPr>
      </w:pPr>
      <w:r>
        <w:rPr>
          <w:highlight w:val="white"/>
        </w:rPr>
        <w:t>Шта се истицало док су се снаге скупиле на зиду?</w:t>
      </w:r>
    </w:p>
    <w:p w14:paraId="38328558" w14:textId="77777777" w:rsidR="00BA6AC4" w:rsidRDefault="00000000">
      <w:pPr>
        <w:spacing w:after="0" w:line="240" w:lineRule="auto"/>
        <w:jc w:val="both"/>
      </w:pPr>
      <w:r>
        <w:rPr>
          <w:highlight w:val="white"/>
        </w:rPr>
        <w:t>Какав је осећај имати толико различитих ствари које треба смислити? Какве мисли ово покреће у вама?</w:t>
      </w:r>
      <w:r>
        <w:t xml:space="preserve"> </w:t>
      </w:r>
    </w:p>
    <w:p w14:paraId="05324E73" w14:textId="77777777" w:rsidR="00BA6AC4" w:rsidRDefault="00000000">
      <w:pPr>
        <w:spacing w:after="0" w:line="240" w:lineRule="auto"/>
        <w:jc w:val="both"/>
        <w:rPr>
          <w:highlight w:val="white"/>
        </w:rPr>
      </w:pPr>
      <w:r>
        <w:t>Колико је јака ваша група? Од чега зависи снага ваше групе?</w:t>
      </w:r>
    </w:p>
    <w:p w14:paraId="75F83E35" w14:textId="77777777" w:rsidR="00BA6AC4" w:rsidRDefault="00BA6AC4">
      <w:pPr>
        <w:spacing w:after="0" w:line="240" w:lineRule="auto"/>
        <w:jc w:val="both"/>
        <w:rPr>
          <w:highlight w:val="white"/>
        </w:rPr>
      </w:pPr>
    </w:p>
    <w:p w14:paraId="4F776C71" w14:textId="77777777" w:rsidR="00BA6AC4" w:rsidRDefault="00BA6AC4">
      <w:pPr>
        <w:spacing w:after="0" w:line="240" w:lineRule="auto"/>
        <w:jc w:val="both"/>
        <w:rPr>
          <w:highlight w:val="white"/>
        </w:rPr>
      </w:pPr>
    </w:p>
    <w:p w14:paraId="33880830" w14:textId="77777777" w:rsidR="00BA6AC4" w:rsidRDefault="00BA6AC4">
      <w:pPr>
        <w:spacing w:after="0" w:line="240" w:lineRule="auto"/>
        <w:jc w:val="both"/>
        <w:rPr>
          <w:highlight w:val="white"/>
        </w:rPr>
      </w:pPr>
    </w:p>
    <w:p w14:paraId="04AEEAD0" w14:textId="77777777" w:rsidR="00BA6AC4" w:rsidRDefault="00BA6AC4">
      <w:pPr>
        <w:spacing w:after="0" w:line="240" w:lineRule="auto"/>
        <w:jc w:val="both"/>
        <w:rPr>
          <w:highlight w:val="white"/>
        </w:rPr>
      </w:pPr>
    </w:p>
    <w:p w14:paraId="4572EB14" w14:textId="77777777" w:rsidR="00BA6AC4" w:rsidRDefault="00000000">
      <w:pPr>
        <w:pStyle w:val="Heading3"/>
        <w:jc w:val="both"/>
      </w:pPr>
      <w:bookmarkStart w:id="31" w:name="_heading=h.fldgymisnbna" w:colFirst="0" w:colLast="0"/>
      <w:bookmarkEnd w:id="31"/>
      <w:r>
        <w:t>Активност 2 – Где припадате?</w:t>
      </w:r>
    </w:p>
    <w:p w14:paraId="64B13CF9" w14:textId="77777777" w:rsidR="00BA6AC4" w:rsidRDefault="00BA6AC4">
      <w:pPr>
        <w:spacing w:after="0" w:line="240" w:lineRule="auto"/>
        <w:jc w:val="both"/>
        <w:rPr>
          <w:highlight w:val="white"/>
        </w:rPr>
      </w:pPr>
    </w:p>
    <w:p w14:paraId="7E7D0D12" w14:textId="77777777" w:rsidR="00BA6AC4" w:rsidRDefault="00000000">
      <w:pPr>
        <w:spacing w:line="240" w:lineRule="auto"/>
        <w:jc w:val="both"/>
        <w:rPr>
          <w:highlight w:val="white"/>
        </w:rPr>
      </w:pPr>
      <w:r>
        <w:rPr>
          <w:highlight w:val="white"/>
          <w:u w:val="single"/>
        </w:rPr>
        <w:t>Време:</w:t>
      </w:r>
      <w:r>
        <w:rPr>
          <w:highlight w:val="white"/>
        </w:rPr>
        <w:t>10 минута</w:t>
      </w:r>
    </w:p>
    <w:p w14:paraId="1E6B6BF8" w14:textId="77777777" w:rsidR="00BA6AC4" w:rsidRDefault="00000000">
      <w:pPr>
        <w:spacing w:line="240" w:lineRule="auto"/>
        <w:jc w:val="both"/>
        <w:rPr>
          <w:highlight w:val="white"/>
        </w:rPr>
      </w:pPr>
      <w:r>
        <w:rPr>
          <w:highlight w:val="white"/>
          <w:u w:val="single"/>
        </w:rPr>
        <w:t>Циљ:</w:t>
      </w:r>
      <w:r>
        <w:rPr>
          <w:highlight w:val="white"/>
        </w:rPr>
        <w:t>Формирање група, преузимање знања.</w:t>
      </w:r>
    </w:p>
    <w:p w14:paraId="1A19C976" w14:textId="77777777" w:rsidR="00BA6AC4" w:rsidRDefault="00BA6AC4">
      <w:pPr>
        <w:spacing w:after="0" w:line="240" w:lineRule="auto"/>
        <w:jc w:val="both"/>
        <w:rPr>
          <w:highlight w:val="white"/>
        </w:rPr>
      </w:pPr>
    </w:p>
    <w:p w14:paraId="6A526877" w14:textId="77777777" w:rsidR="00BA6AC4" w:rsidRDefault="00000000">
      <w:pPr>
        <w:spacing w:line="240" w:lineRule="auto"/>
        <w:jc w:val="both"/>
        <w:rPr>
          <w:highlight w:val="white"/>
        </w:rPr>
      </w:pPr>
      <w:r>
        <w:rPr>
          <w:highlight w:val="white"/>
          <w:u w:val="single"/>
        </w:rPr>
        <w:t>Вештине и компетенције:</w:t>
      </w:r>
    </w:p>
    <w:p w14:paraId="767E8AB3" w14:textId="77777777" w:rsidR="00BA6AC4" w:rsidRDefault="00000000">
      <w:pPr>
        <w:numPr>
          <w:ilvl w:val="0"/>
          <w:numId w:val="6"/>
        </w:numPr>
        <w:pBdr>
          <w:top w:val="nil"/>
          <w:left w:val="nil"/>
          <w:bottom w:val="nil"/>
          <w:right w:val="nil"/>
          <w:between w:val="nil"/>
        </w:pBdr>
        <w:spacing w:after="0" w:line="240" w:lineRule="auto"/>
        <w:jc w:val="both"/>
        <w:rPr>
          <w:color w:val="000000"/>
          <w:highlight w:val="white"/>
        </w:rPr>
      </w:pPr>
      <w:r>
        <w:rPr>
          <w:color w:val="000000"/>
          <w:highlight w:val="white"/>
        </w:rPr>
        <w:t>повезивање са вршњацима</w:t>
      </w:r>
    </w:p>
    <w:p w14:paraId="6F9BDD53" w14:textId="77777777" w:rsidR="00BA6AC4" w:rsidRDefault="00000000">
      <w:pPr>
        <w:numPr>
          <w:ilvl w:val="0"/>
          <w:numId w:val="6"/>
        </w:numPr>
        <w:pBdr>
          <w:top w:val="nil"/>
          <w:left w:val="nil"/>
          <w:bottom w:val="nil"/>
          <w:right w:val="nil"/>
          <w:between w:val="nil"/>
        </w:pBdr>
        <w:spacing w:after="0" w:line="240" w:lineRule="auto"/>
        <w:jc w:val="both"/>
        <w:rPr>
          <w:color w:val="000000"/>
          <w:highlight w:val="white"/>
        </w:rPr>
      </w:pPr>
      <w:r>
        <w:rPr>
          <w:color w:val="000000"/>
          <w:highlight w:val="white"/>
        </w:rPr>
        <w:t>комуникација</w:t>
      </w:r>
    </w:p>
    <w:p w14:paraId="4986B35C" w14:textId="77777777" w:rsidR="00BA6AC4" w:rsidRDefault="00000000">
      <w:pPr>
        <w:numPr>
          <w:ilvl w:val="0"/>
          <w:numId w:val="6"/>
        </w:numPr>
        <w:pBdr>
          <w:top w:val="nil"/>
          <w:left w:val="nil"/>
          <w:bottom w:val="nil"/>
          <w:right w:val="nil"/>
          <w:between w:val="nil"/>
        </w:pBdr>
        <w:spacing w:after="0" w:line="240" w:lineRule="auto"/>
        <w:jc w:val="both"/>
        <w:rPr>
          <w:color w:val="000000"/>
          <w:highlight w:val="white"/>
        </w:rPr>
      </w:pPr>
      <w:r>
        <w:rPr>
          <w:color w:val="000000"/>
          <w:highlight w:val="white"/>
        </w:rPr>
        <w:lastRenderedPageBreak/>
        <w:t>проналажење и повезивање информација</w:t>
      </w:r>
    </w:p>
    <w:p w14:paraId="4F9BB427" w14:textId="77777777" w:rsidR="00BA6AC4" w:rsidRDefault="00BA6AC4">
      <w:pPr>
        <w:spacing w:after="0" w:line="240" w:lineRule="auto"/>
        <w:jc w:val="both"/>
        <w:rPr>
          <w:highlight w:val="white"/>
        </w:rPr>
      </w:pPr>
    </w:p>
    <w:p w14:paraId="235B0CF1" w14:textId="77777777" w:rsidR="00BA6AC4" w:rsidRDefault="00000000">
      <w:pPr>
        <w:spacing w:line="240" w:lineRule="auto"/>
        <w:jc w:val="both"/>
        <w:rPr>
          <w:highlight w:val="white"/>
        </w:rPr>
      </w:pPr>
      <w:r>
        <w:rPr>
          <w:highlight w:val="white"/>
          <w:u w:val="single"/>
        </w:rPr>
        <w:t>Потребни материјали:</w:t>
      </w:r>
    </w:p>
    <w:p w14:paraId="770C4C0B" w14:textId="77777777" w:rsidR="00BA6AC4" w:rsidRDefault="00000000">
      <w:pPr>
        <w:spacing w:line="240" w:lineRule="auto"/>
        <w:jc w:val="both"/>
        <w:rPr>
          <w:highlight w:val="white"/>
        </w:rPr>
      </w:pPr>
      <w:r>
        <w:rPr>
          <w:highlight w:val="white"/>
        </w:rPr>
        <w:t>Штампане и обрађене слике из</w:t>
      </w:r>
      <w:hyperlink r:id="rId14">
        <w:r>
          <w:rPr>
            <w:color w:val="1155CC"/>
            <w:highlight w:val="white"/>
            <w:u w:val="single"/>
          </w:rPr>
          <w:t>Додатак 1. Врсте екосистема</w:t>
        </w:r>
      </w:hyperlink>
      <w:r>
        <w:rPr>
          <w:highlight w:val="white"/>
        </w:rPr>
        <w:t>. Одштампајте слике у јасно видљивој величини. Одштампајте онолико слика колико има учесника у групи.</w:t>
      </w:r>
    </w:p>
    <w:p w14:paraId="2DCE41AD" w14:textId="77777777" w:rsidR="00BA6AC4" w:rsidRDefault="00BA6AC4">
      <w:pPr>
        <w:spacing w:after="0" w:line="240" w:lineRule="auto"/>
        <w:jc w:val="both"/>
        <w:rPr>
          <w:highlight w:val="white"/>
        </w:rPr>
      </w:pPr>
    </w:p>
    <w:p w14:paraId="5CBA511A" w14:textId="77777777" w:rsidR="00BA6AC4" w:rsidRDefault="00000000">
      <w:pPr>
        <w:spacing w:line="240" w:lineRule="auto"/>
        <w:jc w:val="both"/>
        <w:rPr>
          <w:highlight w:val="white"/>
        </w:rPr>
      </w:pPr>
      <w:r>
        <w:rPr>
          <w:highlight w:val="white"/>
          <w:u w:val="single"/>
        </w:rPr>
        <w:t>Опис:</w:t>
      </w:r>
    </w:p>
    <w:p w14:paraId="72C648AE" w14:textId="77777777" w:rsidR="00BA6AC4" w:rsidRDefault="00000000">
      <w:pPr>
        <w:spacing w:after="0" w:line="240" w:lineRule="auto"/>
        <w:jc w:val="both"/>
        <w:rPr>
          <w:highlight w:val="white"/>
        </w:rPr>
      </w:pPr>
      <w:r>
        <w:rPr>
          <w:highlight w:val="white"/>
        </w:rPr>
        <w:t>Ова активност је покретачка активност и уводна активност за следећи део модула, Изградња екосистема.</w:t>
      </w:r>
    </w:p>
    <w:p w14:paraId="3BDF2D2D" w14:textId="77777777" w:rsidR="00BA6AC4" w:rsidRDefault="00BA6AC4">
      <w:pPr>
        <w:spacing w:after="0" w:line="240" w:lineRule="auto"/>
        <w:jc w:val="both"/>
        <w:rPr>
          <w:highlight w:val="white"/>
        </w:rPr>
      </w:pPr>
    </w:p>
    <w:p w14:paraId="7BD4FBD3" w14:textId="77777777" w:rsidR="00BA6AC4" w:rsidRDefault="00000000">
      <w:pPr>
        <w:spacing w:after="0" w:line="240" w:lineRule="auto"/>
        <w:jc w:val="both"/>
        <w:rPr>
          <w:highlight w:val="white"/>
        </w:rPr>
      </w:pPr>
      <w:r>
        <w:rPr>
          <w:highlight w:val="white"/>
        </w:rPr>
        <w:t>Поставите слике из додатка на сто. Уверите се да имате слике живих бића из 4 екосистема (приобални, планински, шумски, мочварни). Замолите учеснике да изаберу слику која им се допада и да је сниме. Када свако има своју слику, замолите учеснике да седну у круг и наведу коју карту бирају и да погоде коме од 4 екосистема припадају. Затим дајте 2 минута да сви пронађу друге чланове истог екосистема у групи. Можете поново да поновите ко припада сваком еко-систему.</w:t>
      </w:r>
    </w:p>
    <w:p w14:paraId="34CDBDBF" w14:textId="77777777" w:rsidR="00BA6AC4" w:rsidRDefault="00BA6AC4">
      <w:pPr>
        <w:spacing w:after="0" w:line="240" w:lineRule="auto"/>
        <w:jc w:val="both"/>
        <w:rPr>
          <w:highlight w:val="white"/>
        </w:rPr>
      </w:pPr>
    </w:p>
    <w:p w14:paraId="53F51809" w14:textId="77777777" w:rsidR="00BA6AC4" w:rsidRDefault="00000000">
      <w:pPr>
        <w:spacing w:line="240" w:lineRule="auto"/>
        <w:jc w:val="both"/>
        <w:rPr>
          <w:highlight w:val="white"/>
        </w:rPr>
      </w:pPr>
      <w:r>
        <w:rPr>
          <w:highlight w:val="white"/>
          <w:u w:val="single"/>
        </w:rPr>
        <w:t>Савети за фасилитатора:</w:t>
      </w:r>
    </w:p>
    <w:p w14:paraId="7CA7EE54" w14:textId="77777777" w:rsidR="00BA6AC4" w:rsidRDefault="00000000">
      <w:pPr>
        <w:spacing w:after="0" w:line="240" w:lineRule="auto"/>
        <w:jc w:val="both"/>
        <w:rPr>
          <w:highlight w:val="white"/>
        </w:rPr>
      </w:pPr>
      <w:r>
        <w:rPr>
          <w:highlight w:val="white"/>
        </w:rPr>
        <w:t>Са учесницима који формирају 4 различите групе – 4 различита екосистема, користите групе да наставите у следећој активности. Број слика треба да представља број група. Фасилитатори треба да се постарају да понуде исти број слика за сваки екосистем, тако да када учесници бирају слике, ви према томе поделите групе. У случају да је део слике изостављен (неке врсте су изостављене, фасилитатори треба да се постарају да подвуку важност свих врста за екосистем).</w:t>
      </w:r>
    </w:p>
    <w:p w14:paraId="516EFD48" w14:textId="77777777" w:rsidR="00BA6AC4" w:rsidRDefault="00BA6AC4">
      <w:pPr>
        <w:spacing w:after="0" w:line="240" w:lineRule="auto"/>
        <w:jc w:val="both"/>
        <w:rPr>
          <w:highlight w:val="white"/>
        </w:rPr>
      </w:pPr>
    </w:p>
    <w:p w14:paraId="29F79B3C" w14:textId="77777777" w:rsidR="00BA6AC4" w:rsidRDefault="00000000">
      <w:pPr>
        <w:spacing w:line="240" w:lineRule="auto"/>
        <w:jc w:val="both"/>
        <w:rPr>
          <w:highlight w:val="white"/>
        </w:rPr>
      </w:pPr>
      <w:r>
        <w:rPr>
          <w:highlight w:val="white"/>
          <w:u w:val="single"/>
        </w:rPr>
        <w:t>Питања за размишљање:</w:t>
      </w:r>
    </w:p>
    <w:p w14:paraId="1B0B0BBD" w14:textId="77777777" w:rsidR="00BA6AC4" w:rsidRDefault="00000000">
      <w:pPr>
        <w:spacing w:after="0" w:line="240" w:lineRule="auto"/>
        <w:jc w:val="both"/>
        <w:rPr>
          <w:highlight w:val="white"/>
        </w:rPr>
      </w:pPr>
      <w:r>
        <w:rPr>
          <w:highlight w:val="white"/>
        </w:rPr>
        <w:t>Шта мислите о томе зашто те врсте припадају истој групи? У ком сте екосистему?</w:t>
      </w:r>
    </w:p>
    <w:p w14:paraId="11CE1B51" w14:textId="77777777" w:rsidR="00BA6AC4" w:rsidRDefault="00BA6AC4">
      <w:pPr>
        <w:spacing w:after="0" w:line="240" w:lineRule="auto"/>
        <w:jc w:val="both"/>
        <w:rPr>
          <w:highlight w:val="white"/>
        </w:rPr>
      </w:pPr>
    </w:p>
    <w:p w14:paraId="2AFABB1C" w14:textId="77777777" w:rsidR="00BA6AC4" w:rsidRDefault="00BA6AC4">
      <w:pPr>
        <w:spacing w:after="0" w:line="240" w:lineRule="auto"/>
        <w:jc w:val="both"/>
        <w:rPr>
          <w:highlight w:val="white"/>
        </w:rPr>
      </w:pPr>
    </w:p>
    <w:p w14:paraId="6FE8DBFD" w14:textId="77777777" w:rsidR="00BA6AC4" w:rsidRDefault="00000000">
      <w:pPr>
        <w:pStyle w:val="Heading3"/>
        <w:jc w:val="both"/>
      </w:pPr>
      <w:bookmarkStart w:id="32" w:name="_heading=h.ayejc5i1hpyk" w:colFirst="0" w:colLast="0"/>
      <w:bookmarkEnd w:id="32"/>
      <w:r>
        <w:t>Активност 3 – Изградите екосистем</w:t>
      </w:r>
    </w:p>
    <w:p w14:paraId="534C694D" w14:textId="77777777" w:rsidR="00BA6AC4" w:rsidRDefault="00BA6AC4">
      <w:pPr>
        <w:spacing w:line="240" w:lineRule="auto"/>
        <w:jc w:val="both"/>
        <w:rPr>
          <w:highlight w:val="white"/>
          <w:u w:val="single"/>
        </w:rPr>
      </w:pPr>
    </w:p>
    <w:p w14:paraId="35709A7F" w14:textId="77777777" w:rsidR="00BA6AC4" w:rsidRDefault="00000000">
      <w:pPr>
        <w:spacing w:line="240" w:lineRule="auto"/>
        <w:jc w:val="both"/>
        <w:rPr>
          <w:highlight w:val="white"/>
        </w:rPr>
      </w:pPr>
      <w:r>
        <w:rPr>
          <w:highlight w:val="white"/>
          <w:u w:val="single"/>
        </w:rPr>
        <w:t>Време:</w:t>
      </w:r>
      <w:r>
        <w:rPr>
          <w:highlight w:val="white"/>
        </w:rPr>
        <w:t>60 минута</w:t>
      </w:r>
    </w:p>
    <w:p w14:paraId="3BE3C6B7" w14:textId="77777777" w:rsidR="00BA6AC4" w:rsidRDefault="00000000">
      <w:pPr>
        <w:spacing w:line="240" w:lineRule="auto"/>
        <w:jc w:val="both"/>
        <w:rPr>
          <w:highlight w:val="white"/>
        </w:rPr>
      </w:pPr>
      <w:r>
        <w:rPr>
          <w:highlight w:val="white"/>
          <w:u w:val="single"/>
        </w:rPr>
        <w:t>Циљ:</w:t>
      </w:r>
      <w:r>
        <w:rPr>
          <w:highlight w:val="white"/>
        </w:rPr>
        <w:t>Циљ је разумети везу између биодиверзитета и отпорности (</w:t>
      </w:r>
      <w:r>
        <w:rPr>
          <w:color w:val="131313"/>
        </w:rPr>
        <w:t>Заједница се мења као одговор на поремећај, али се касније враћа у првобитно стање)</w:t>
      </w:r>
      <w:r>
        <w:rPr>
          <w:highlight w:val="white"/>
        </w:rPr>
        <w:t>. Током тимског рада, учесници схватају колико је свачији рад важан за постизање зацртаног циља, па чак и колико је важно да су снаге свих битне у заједничком раду. Изградња екосистема продубљује њихово знање о њему. Они могу да користе интернет за прикупљање информација.</w:t>
      </w:r>
    </w:p>
    <w:p w14:paraId="2C4B2662" w14:textId="77777777" w:rsidR="00BA6AC4" w:rsidRDefault="00BA6AC4">
      <w:pPr>
        <w:spacing w:after="0" w:line="240" w:lineRule="auto"/>
        <w:jc w:val="both"/>
        <w:rPr>
          <w:highlight w:val="white"/>
        </w:rPr>
      </w:pPr>
    </w:p>
    <w:p w14:paraId="5A0C5784" w14:textId="77777777" w:rsidR="00BA6AC4" w:rsidRDefault="00000000">
      <w:pPr>
        <w:spacing w:line="240" w:lineRule="auto"/>
        <w:jc w:val="both"/>
        <w:rPr>
          <w:highlight w:val="white"/>
        </w:rPr>
      </w:pPr>
      <w:r>
        <w:rPr>
          <w:highlight w:val="white"/>
          <w:u w:val="single"/>
        </w:rPr>
        <w:t>Вештине и компетенције:</w:t>
      </w:r>
    </w:p>
    <w:p w14:paraId="26863B98"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сарадња, решавање проблема, креативност, анализа, доношење закључака, доношење одлука, сарадња, интерперсоналне вештине, мотивисање других, брига људи</w:t>
      </w:r>
    </w:p>
    <w:p w14:paraId="06A90B7E" w14:textId="77777777" w:rsidR="00BA6AC4" w:rsidRDefault="00BA6AC4">
      <w:pPr>
        <w:spacing w:after="0" w:line="240" w:lineRule="auto"/>
        <w:jc w:val="both"/>
        <w:rPr>
          <w:highlight w:val="white"/>
        </w:rPr>
      </w:pPr>
    </w:p>
    <w:p w14:paraId="1E2A8903" w14:textId="77777777" w:rsidR="00BA6AC4" w:rsidRDefault="00000000">
      <w:pPr>
        <w:spacing w:line="240" w:lineRule="auto"/>
        <w:jc w:val="both"/>
        <w:rPr>
          <w:highlight w:val="white"/>
        </w:rPr>
      </w:pPr>
      <w:r>
        <w:rPr>
          <w:highlight w:val="white"/>
          <w:u w:val="single"/>
        </w:rPr>
        <w:t>Потребни материјали:</w:t>
      </w:r>
    </w:p>
    <w:p w14:paraId="60D70052"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hyperlink r:id="rId15">
        <w:r>
          <w:rPr>
            <w:color w:val="1155CC"/>
            <w:highlight w:val="white"/>
            <w:u w:val="single"/>
          </w:rPr>
          <w:t>И</w:t>
        </w:r>
      </w:hyperlink>
      <w:hyperlink r:id="rId16">
        <w:r>
          <w:rPr>
            <w:color w:val="1155CC"/>
            <w:highlight w:val="white"/>
            <w:u w:val="single"/>
          </w:rPr>
          <w:t>упутства за изградњу ан</w:t>
        </w:r>
      </w:hyperlink>
      <w:sdt>
        <w:sdtPr>
          <w:tag w:val="goog_rdk_1"/>
          <w:id w:val="1254325124"/>
        </w:sdtPr>
        <w:sdtContent/>
      </w:sdt>
      <w:hyperlink r:id="rId17">
        <w:r>
          <w:rPr>
            <w:color w:val="1155CC"/>
            <w:highlight w:val="white"/>
            <w:u w:val="single"/>
          </w:rPr>
          <w:t>Екосистем</w:t>
        </w:r>
      </w:hyperlink>
      <w:r>
        <w:rPr>
          <w:color w:val="000000"/>
          <w:highlight w:val="white"/>
        </w:rPr>
        <w:t>штампано за сваки тим</w:t>
      </w:r>
    </w:p>
    <w:p w14:paraId="33342787"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lastRenderedPageBreak/>
        <w:t>алати за цртање и сликање</w:t>
      </w:r>
    </w:p>
    <w:p w14:paraId="72DD226F"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папир, картон</w:t>
      </w:r>
    </w:p>
    <w:p w14:paraId="287EE59A"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лепкови, маказе</w:t>
      </w:r>
    </w:p>
    <w:p w14:paraId="273B005E"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било који отпадни материјал (држач за јаја, тетра пацк, боца за кућне љубимце, чеп од плуте, итд.</w:t>
      </w:r>
      <w:proofErr w:type="gramStart"/>
      <w:r>
        <w:rPr>
          <w:color w:val="000000"/>
          <w:highlight w:val="white"/>
        </w:rPr>
        <w:t>, )</w:t>
      </w:r>
      <w:proofErr w:type="gramEnd"/>
    </w:p>
    <w:p w14:paraId="1D89CB33"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ужад, везивни материјали</w:t>
      </w:r>
    </w:p>
    <w:p w14:paraId="4A452E15" w14:textId="77777777" w:rsidR="00BA6AC4" w:rsidRDefault="00000000">
      <w:pPr>
        <w:numPr>
          <w:ilvl w:val="0"/>
          <w:numId w:val="7"/>
        </w:numPr>
        <w:pBdr>
          <w:top w:val="nil"/>
          <w:left w:val="nil"/>
          <w:bottom w:val="nil"/>
          <w:right w:val="nil"/>
          <w:between w:val="nil"/>
        </w:pBdr>
        <w:spacing w:after="0" w:line="240" w:lineRule="auto"/>
        <w:jc w:val="both"/>
        <w:rPr>
          <w:color w:val="000000"/>
          <w:highlight w:val="white"/>
        </w:rPr>
      </w:pPr>
      <w:r>
        <w:rPr>
          <w:color w:val="000000"/>
          <w:highlight w:val="white"/>
        </w:rPr>
        <w:t>Плаи-доугх</w:t>
      </w:r>
    </w:p>
    <w:p w14:paraId="5B05AB34" w14:textId="77777777" w:rsidR="00BA6AC4" w:rsidRDefault="00BA6AC4">
      <w:pPr>
        <w:spacing w:line="240" w:lineRule="auto"/>
        <w:jc w:val="both"/>
        <w:rPr>
          <w:highlight w:val="white"/>
        </w:rPr>
      </w:pPr>
    </w:p>
    <w:p w14:paraId="0385BFFD" w14:textId="77777777" w:rsidR="00BA6AC4" w:rsidRDefault="00000000">
      <w:pPr>
        <w:spacing w:line="240" w:lineRule="auto"/>
        <w:jc w:val="both"/>
        <w:rPr>
          <w:highlight w:val="white"/>
        </w:rPr>
      </w:pPr>
      <w:r>
        <w:rPr>
          <w:highlight w:val="white"/>
          <w:u w:val="single"/>
        </w:rPr>
        <w:t>Опис:</w:t>
      </w:r>
    </w:p>
    <w:p w14:paraId="3D22F512" w14:textId="77777777" w:rsidR="00BA6AC4" w:rsidRDefault="00000000">
      <w:pPr>
        <w:spacing w:after="0" w:line="240" w:lineRule="auto"/>
        <w:jc w:val="both"/>
      </w:pPr>
      <w:r>
        <w:t>Користите исте тимове из претходне активности. Дајте сваком тиму штампана упутства – Додатак 2</w:t>
      </w:r>
      <w:r>
        <w:rPr>
          <w:highlight w:val="white"/>
        </w:rPr>
        <w:t>Упутство за изградњу екосистема</w:t>
      </w:r>
      <w:r>
        <w:t>.</w:t>
      </w:r>
    </w:p>
    <w:p w14:paraId="01209B2B" w14:textId="77777777" w:rsidR="00BA6AC4" w:rsidRDefault="00BA6AC4">
      <w:pPr>
        <w:spacing w:after="0" w:line="240" w:lineRule="auto"/>
        <w:jc w:val="both"/>
      </w:pPr>
    </w:p>
    <w:p w14:paraId="5AED7C1D" w14:textId="77777777" w:rsidR="00BA6AC4" w:rsidRDefault="00000000">
      <w:pPr>
        <w:spacing w:after="0" w:line="240" w:lineRule="auto"/>
        <w:jc w:val="both"/>
      </w:pPr>
      <w:r>
        <w:t>Објасните групи да ће радити као тим на развоју екосистема којем припадају. Замолите учеснике да говоре о својим личним предностима – шта су у стању да уложе у тимски рад. То је тимска активност и цео тим се бави заједничким циљем: стварањем сопственог екосистема у 3Д ланд арту користећи широк спектар пронађених објеката из свог окружења (изнутра или споља). Они могу да побољшају своје уметничко дело тако што ће укључити цртеже, слике, фотографије и још много тога. Да би илустровали односе између ставки, могу користити стрелице и означити тип везе на свакој стрелици. Када се њихово креирање заврши, замолите учеснике да поставе 4 уметничка дела у 4 различита угла собе - као на уметничкој изложби. Заједно са свима, посетите свако уметничко дело и омогућите учесницима да чују презентацију својих колега вршњака на свакој локацији.</w:t>
      </w:r>
    </w:p>
    <w:p w14:paraId="63BF46EA" w14:textId="77777777" w:rsidR="00BA6AC4" w:rsidRDefault="00BA6AC4">
      <w:pPr>
        <w:spacing w:after="0" w:line="240" w:lineRule="auto"/>
        <w:jc w:val="both"/>
      </w:pPr>
    </w:p>
    <w:p w14:paraId="3C107745" w14:textId="77777777" w:rsidR="00BA6AC4" w:rsidRDefault="00000000">
      <w:pPr>
        <w:spacing w:after="0" w:line="240" w:lineRule="auto"/>
        <w:jc w:val="both"/>
        <w:rPr>
          <w:highlight w:val="white"/>
        </w:rPr>
      </w:pPr>
      <w:r>
        <w:t>Када завршите, замолите све да се окупе у круг за размишљање.</w:t>
      </w:r>
    </w:p>
    <w:p w14:paraId="5EBC59FF" w14:textId="77777777" w:rsidR="00BA6AC4" w:rsidRDefault="00BA6AC4">
      <w:pPr>
        <w:spacing w:after="0" w:line="240" w:lineRule="auto"/>
        <w:jc w:val="both"/>
        <w:rPr>
          <w:highlight w:val="white"/>
        </w:rPr>
      </w:pPr>
    </w:p>
    <w:p w14:paraId="7AD573DC" w14:textId="77777777" w:rsidR="00BA6AC4" w:rsidRDefault="00000000">
      <w:pPr>
        <w:spacing w:line="240" w:lineRule="auto"/>
        <w:jc w:val="both"/>
        <w:rPr>
          <w:highlight w:val="white"/>
        </w:rPr>
      </w:pPr>
      <w:r>
        <w:rPr>
          <w:highlight w:val="white"/>
          <w:u w:val="single"/>
        </w:rPr>
        <w:t>Савети за фасилитатора:</w:t>
      </w:r>
    </w:p>
    <w:p w14:paraId="69CAB229" w14:textId="77777777" w:rsidR="00BA6AC4" w:rsidRDefault="00000000">
      <w:pPr>
        <w:spacing w:after="0" w:line="240" w:lineRule="auto"/>
        <w:jc w:val="both"/>
        <w:rPr>
          <w:highlight w:val="white"/>
        </w:rPr>
      </w:pPr>
      <w:r>
        <w:rPr>
          <w:highlight w:val="white"/>
        </w:rPr>
        <w:t>Циљ фасилитатора је да подигне свест о везама између ставки у моделу екосистема.</w:t>
      </w:r>
    </w:p>
    <w:p w14:paraId="2021B6D3" w14:textId="77777777" w:rsidR="00BA6AC4" w:rsidRDefault="00000000">
      <w:pPr>
        <w:spacing w:after="0" w:line="240" w:lineRule="auto"/>
        <w:jc w:val="both"/>
        <w:rPr>
          <w:highlight w:val="white"/>
        </w:rPr>
      </w:pPr>
      <w:r>
        <w:rPr>
          <w:highlight w:val="white"/>
        </w:rPr>
        <w:t>Користите овај инструкцијски материјал за групни рад!</w:t>
      </w:r>
    </w:p>
    <w:p w14:paraId="486F6DA8" w14:textId="77777777" w:rsidR="00BA6AC4" w:rsidRDefault="00BA6AC4">
      <w:pPr>
        <w:spacing w:after="0" w:line="240" w:lineRule="auto"/>
        <w:jc w:val="both"/>
        <w:rPr>
          <w:highlight w:val="white"/>
        </w:rPr>
      </w:pPr>
    </w:p>
    <w:p w14:paraId="75CE97ED" w14:textId="77777777" w:rsidR="00BA6AC4" w:rsidRDefault="00000000">
      <w:pPr>
        <w:spacing w:line="240" w:lineRule="auto"/>
        <w:jc w:val="both"/>
        <w:rPr>
          <w:highlight w:val="white"/>
        </w:rPr>
      </w:pPr>
      <w:r>
        <w:rPr>
          <w:highlight w:val="white"/>
          <w:u w:val="single"/>
        </w:rPr>
        <w:t>Питања за размишљање:</w:t>
      </w:r>
    </w:p>
    <w:p w14:paraId="11A74D65" w14:textId="77777777" w:rsidR="00BA6AC4" w:rsidRDefault="00000000">
      <w:pPr>
        <w:spacing w:after="0" w:line="240" w:lineRule="auto"/>
        <w:jc w:val="both"/>
        <w:rPr>
          <w:highlight w:val="white"/>
        </w:rPr>
      </w:pPr>
      <w:r>
        <w:rPr>
          <w:highlight w:val="white"/>
        </w:rPr>
        <w:t>Колико врста има у вашем екосистему?</w:t>
      </w:r>
    </w:p>
    <w:p w14:paraId="5A50DD8D" w14:textId="77777777" w:rsidR="00BA6AC4" w:rsidRDefault="00000000">
      <w:pPr>
        <w:spacing w:after="0" w:line="240" w:lineRule="auto"/>
        <w:jc w:val="both"/>
        <w:rPr>
          <w:highlight w:val="white"/>
        </w:rPr>
      </w:pPr>
      <w:r>
        <w:rPr>
          <w:highlight w:val="white"/>
        </w:rPr>
        <w:t>Каква је веза између њих?</w:t>
      </w:r>
    </w:p>
    <w:p w14:paraId="6B505D76" w14:textId="77777777" w:rsidR="00BA6AC4" w:rsidRDefault="00000000">
      <w:pPr>
        <w:spacing w:after="0" w:line="240" w:lineRule="auto"/>
        <w:jc w:val="both"/>
        <w:rPr>
          <w:highlight w:val="white"/>
        </w:rPr>
      </w:pPr>
      <w:r>
        <w:rPr>
          <w:highlight w:val="white"/>
        </w:rPr>
        <w:t>Зашто сте претпоставили да одређена врста живи у том екосистему? (на пример - грађа тела, навике у исхрани, знаци адаптације на станиште)</w:t>
      </w:r>
    </w:p>
    <w:p w14:paraId="051E5FA6" w14:textId="77777777" w:rsidR="00BA6AC4" w:rsidRDefault="00000000">
      <w:pPr>
        <w:spacing w:after="0" w:line="240" w:lineRule="auto"/>
        <w:jc w:val="both"/>
        <w:rPr>
          <w:highlight w:val="white"/>
        </w:rPr>
      </w:pPr>
      <w:r>
        <w:rPr>
          <w:highlight w:val="white"/>
        </w:rPr>
        <w:t>Зашто мислите да је важно бити отпоран за екосистем? (Размислите о поремећајима и стресним ситуацијама које се дешавају свакодневно, а због којих морате пронаћи одређену снагу да се вратите у равнотежу у екосистему). Савет – Ово се може односити и на ситуације из стварног живота као што је нпр. цовид?</w:t>
      </w:r>
    </w:p>
    <w:p w14:paraId="79480671" w14:textId="77777777" w:rsidR="00BA6AC4" w:rsidRDefault="00000000">
      <w:pPr>
        <w:spacing w:after="0" w:line="240" w:lineRule="auto"/>
        <w:jc w:val="both"/>
        <w:rPr>
          <w:highlight w:val="white"/>
        </w:rPr>
      </w:pPr>
      <w:r>
        <w:rPr>
          <w:highlight w:val="white"/>
        </w:rPr>
        <w:t>Како је било радити у тиму и како је свако могао да учествује у тимском раду према својим снагама?</w:t>
      </w:r>
    </w:p>
    <w:p w14:paraId="5B2C2485" w14:textId="77777777" w:rsidR="00BA6AC4" w:rsidRDefault="00BA6AC4">
      <w:pPr>
        <w:spacing w:after="0" w:line="240" w:lineRule="auto"/>
        <w:jc w:val="both"/>
        <w:rPr>
          <w:highlight w:val="white"/>
        </w:rPr>
      </w:pPr>
    </w:p>
    <w:p w14:paraId="4781EBBE" w14:textId="77777777" w:rsidR="00BA6AC4" w:rsidRDefault="00000000">
      <w:pPr>
        <w:tabs>
          <w:tab w:val="left" w:pos="5457"/>
        </w:tabs>
        <w:spacing w:after="0" w:line="240" w:lineRule="auto"/>
        <w:jc w:val="both"/>
        <w:rPr>
          <w:highlight w:val="white"/>
        </w:rPr>
      </w:pPr>
      <w:r>
        <w:rPr>
          <w:highlight w:val="white"/>
        </w:rPr>
        <w:tab/>
      </w:r>
    </w:p>
    <w:p w14:paraId="5E3DA14D" w14:textId="77777777" w:rsidR="00BA6AC4" w:rsidRDefault="00BA6AC4">
      <w:pPr>
        <w:spacing w:after="0" w:line="240" w:lineRule="auto"/>
        <w:jc w:val="both"/>
        <w:rPr>
          <w:highlight w:val="white"/>
        </w:rPr>
      </w:pPr>
    </w:p>
    <w:p w14:paraId="7D61F989" w14:textId="77777777" w:rsidR="00BA6AC4" w:rsidRDefault="00000000">
      <w:pPr>
        <w:pStyle w:val="Heading3"/>
        <w:jc w:val="both"/>
      </w:pPr>
      <w:bookmarkStart w:id="33" w:name="_heading=h.w3ng3282goa3" w:colFirst="0" w:colLast="0"/>
      <w:bookmarkEnd w:id="33"/>
      <w:r>
        <w:t>Активност 4 – Мрежа живота</w:t>
      </w:r>
    </w:p>
    <w:p w14:paraId="32AEF28F" w14:textId="77777777" w:rsidR="00BA6AC4" w:rsidRDefault="00BA6AC4">
      <w:pPr>
        <w:jc w:val="both"/>
        <w:rPr>
          <w:highlight w:val="white"/>
        </w:rPr>
      </w:pPr>
    </w:p>
    <w:p w14:paraId="7C9C201A" w14:textId="77777777" w:rsidR="00BA6AC4" w:rsidRDefault="00000000">
      <w:pPr>
        <w:spacing w:line="240" w:lineRule="auto"/>
        <w:jc w:val="both"/>
        <w:rPr>
          <w:highlight w:val="white"/>
        </w:rPr>
      </w:pPr>
      <w:r>
        <w:rPr>
          <w:highlight w:val="white"/>
          <w:u w:val="single"/>
        </w:rPr>
        <w:t>Време:</w:t>
      </w:r>
      <w:r>
        <w:rPr>
          <w:highlight w:val="white"/>
        </w:rPr>
        <w:t>20 минута</w:t>
      </w:r>
    </w:p>
    <w:p w14:paraId="0C888294" w14:textId="77777777" w:rsidR="00BA6AC4" w:rsidRDefault="00000000">
      <w:pPr>
        <w:spacing w:line="240" w:lineRule="auto"/>
        <w:jc w:val="both"/>
        <w:rPr>
          <w:highlight w:val="white"/>
        </w:rPr>
      </w:pPr>
      <w:r>
        <w:rPr>
          <w:highlight w:val="white"/>
          <w:u w:val="single"/>
        </w:rPr>
        <w:lastRenderedPageBreak/>
        <w:t>Циљ:</w:t>
      </w:r>
      <w:r>
        <w:rPr>
          <w:highlight w:val="white"/>
        </w:rPr>
        <w:t>Учесници доживљавају густе и разноврсне везе елемената природе. Веома важан део вежбе је разговор који следи, спознаја да је и човек део природе, и да може добро да функционише у хармоничном односу са њом, а недостатак елемената може изазвати катастрофу у екосистему.</w:t>
      </w:r>
    </w:p>
    <w:p w14:paraId="6C06286D" w14:textId="77777777" w:rsidR="00BA6AC4" w:rsidRDefault="00BA6AC4">
      <w:pPr>
        <w:spacing w:after="0" w:line="240" w:lineRule="auto"/>
        <w:jc w:val="both"/>
        <w:rPr>
          <w:highlight w:val="white"/>
        </w:rPr>
      </w:pPr>
    </w:p>
    <w:p w14:paraId="4349D46F" w14:textId="77777777" w:rsidR="00BA6AC4" w:rsidRDefault="00000000">
      <w:pPr>
        <w:spacing w:line="240" w:lineRule="auto"/>
        <w:jc w:val="both"/>
        <w:rPr>
          <w:highlight w:val="white"/>
        </w:rPr>
      </w:pPr>
      <w:r>
        <w:rPr>
          <w:highlight w:val="white"/>
          <w:u w:val="single"/>
        </w:rPr>
        <w:t>Вештине и компетенције:</w:t>
      </w:r>
    </w:p>
    <w:p w14:paraId="02678377"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емпатија, повезивање, брига, формирање мишљења, отвореност, подсећање на знање</w:t>
      </w:r>
    </w:p>
    <w:p w14:paraId="582B173D" w14:textId="77777777" w:rsidR="00BA6AC4" w:rsidRDefault="00BA6AC4">
      <w:pPr>
        <w:spacing w:after="0" w:line="240" w:lineRule="auto"/>
        <w:jc w:val="both"/>
        <w:rPr>
          <w:highlight w:val="white"/>
        </w:rPr>
      </w:pPr>
    </w:p>
    <w:p w14:paraId="0827630C" w14:textId="77777777" w:rsidR="00BA6AC4" w:rsidRDefault="00000000">
      <w:pPr>
        <w:spacing w:line="240" w:lineRule="auto"/>
        <w:jc w:val="both"/>
        <w:rPr>
          <w:highlight w:val="white"/>
        </w:rPr>
      </w:pPr>
      <w:r>
        <w:rPr>
          <w:highlight w:val="white"/>
          <w:u w:val="single"/>
        </w:rPr>
        <w:t>Потребни материјали:</w:t>
      </w:r>
    </w:p>
    <w:p w14:paraId="6A0F6C58" w14:textId="77777777" w:rsidR="00BA6AC4" w:rsidRDefault="00000000">
      <w:pPr>
        <w:numPr>
          <w:ilvl w:val="0"/>
          <w:numId w:val="24"/>
        </w:numPr>
        <w:pBdr>
          <w:top w:val="nil"/>
          <w:left w:val="nil"/>
          <w:bottom w:val="nil"/>
          <w:right w:val="nil"/>
          <w:between w:val="nil"/>
        </w:pBdr>
        <w:spacing w:after="0" w:line="240" w:lineRule="auto"/>
        <w:jc w:val="both"/>
        <w:rPr>
          <w:color w:val="000000"/>
          <w:highlight w:val="white"/>
        </w:rPr>
      </w:pPr>
      <w:r>
        <w:rPr>
          <w:color w:val="000000"/>
          <w:highlight w:val="white"/>
        </w:rPr>
        <w:t>Лопта предива</w:t>
      </w:r>
    </w:p>
    <w:p w14:paraId="6CBC5384" w14:textId="77777777" w:rsidR="00BA6AC4" w:rsidRDefault="00000000">
      <w:pPr>
        <w:numPr>
          <w:ilvl w:val="0"/>
          <w:numId w:val="24"/>
        </w:numPr>
        <w:spacing w:after="0" w:line="240" w:lineRule="auto"/>
        <w:jc w:val="both"/>
        <w:rPr>
          <w:highlight w:val="white"/>
        </w:rPr>
      </w:pPr>
      <w:hyperlink r:id="rId18">
        <w:r>
          <w:rPr>
            <w:b/>
            <w:color w:val="1155CC"/>
            <w:highlight w:val="white"/>
            <w:u w:val="single"/>
          </w:rPr>
          <w:t>Додатак 3.</w:t>
        </w:r>
      </w:hyperlink>
      <w:r>
        <w:rPr>
          <w:highlight w:val="white"/>
        </w:rPr>
        <w:t>Импацт картице</w:t>
      </w:r>
    </w:p>
    <w:p w14:paraId="0FDCF035" w14:textId="77777777" w:rsidR="00BA6AC4" w:rsidRDefault="00000000">
      <w:pPr>
        <w:numPr>
          <w:ilvl w:val="0"/>
          <w:numId w:val="24"/>
        </w:numPr>
        <w:spacing w:after="0" w:line="240" w:lineRule="auto"/>
        <w:jc w:val="both"/>
        <w:rPr>
          <w:highlight w:val="white"/>
        </w:rPr>
      </w:pPr>
      <w:hyperlink r:id="rId19" w:anchor="gid=0">
        <w:r>
          <w:rPr>
            <w:color w:val="1155CC"/>
            <w:highlight w:val="white"/>
            <w:u w:val="single"/>
          </w:rPr>
          <w:t>Прилог 1</w:t>
        </w:r>
      </w:hyperlink>
      <w:r>
        <w:rPr>
          <w:highlight w:val="white"/>
        </w:rPr>
        <w:t>(лист шумских врста)</w:t>
      </w:r>
    </w:p>
    <w:p w14:paraId="29F7E178" w14:textId="77777777" w:rsidR="00BA6AC4" w:rsidRDefault="00BA6AC4">
      <w:pPr>
        <w:spacing w:after="0" w:line="240" w:lineRule="auto"/>
        <w:jc w:val="both"/>
        <w:rPr>
          <w:b/>
          <w:color w:val="1155CC"/>
          <w:highlight w:val="white"/>
          <w:u w:val="single"/>
        </w:rPr>
      </w:pPr>
    </w:p>
    <w:p w14:paraId="2591859F" w14:textId="77777777" w:rsidR="00BA6AC4" w:rsidRDefault="00BA6AC4">
      <w:pPr>
        <w:spacing w:line="240" w:lineRule="auto"/>
        <w:jc w:val="both"/>
        <w:rPr>
          <w:highlight w:val="white"/>
        </w:rPr>
      </w:pPr>
    </w:p>
    <w:p w14:paraId="5ABFF41C" w14:textId="77777777" w:rsidR="00BA6AC4" w:rsidRDefault="00000000">
      <w:pPr>
        <w:spacing w:line="240" w:lineRule="auto"/>
        <w:jc w:val="both"/>
        <w:rPr>
          <w:highlight w:val="white"/>
        </w:rPr>
      </w:pPr>
      <w:r>
        <w:rPr>
          <w:highlight w:val="white"/>
          <w:u w:val="single"/>
        </w:rPr>
        <w:t>Опис:</w:t>
      </w:r>
    </w:p>
    <w:p w14:paraId="1104BDBA" w14:textId="77777777" w:rsidR="00BA6AC4" w:rsidRDefault="00000000">
      <w:pPr>
        <w:spacing w:after="0" w:line="240" w:lineRule="auto"/>
        <w:jc w:val="both"/>
      </w:pPr>
      <w:r>
        <w:rPr>
          <w:highlight w:val="white"/>
        </w:rPr>
        <w:t>Учесницима делимо картице на којима се појављују жива бића шуме. (Прилог 1) На картице постављамо и клип. Водитељ затим треба да се побрине да сви учесници препознају живо биће на слици и замоли их да прикупе шта знају о њему. Истиче да треба да се побрину за клипове, оставе их на слици, јер ће им касније требати. Након тога, група стаје у круг. Водитељ показује слику Сунца и стоји у центру круга.</w:t>
      </w:r>
      <w:r>
        <w:t xml:space="preserve">Водитељ, позициониран у центру, каже: Ја сам Сунце. „Ко може да се повеже са мном и како? Учесник/волонтер из круга који се може повезати са изабраним живим бићем (нпр. Неко би могао рећи, „Ја сам храст“) иступи напред, објашњава везу (нпр. „Ја фотосинтетишем уз помоћ сунчеве енергије."). Водитељ затим баца клупко предива учеснику држећи један крај у руци. Ова радња симболизује међусобне везе у екосистему. Учесник који прима предиво држи се за свој крај и каче слику храста на предиво. Нови учесник затим тражи од другог учесника/добровољца да се повеже са својим живим бићем (нпр. „Ја сам јелен, треба ми храст за моју репродукцију“), а они проследите пређу тој особи, свако качи слике на свом делу предива. Овај процес се наставља док учесници додају везе и потребе у екосистему. Мрежа живота постаје све замршенија са сваким пролазом пређе и </w:t>
      </w:r>
      <w:proofErr w:type="spellStart"/>
      <w:r>
        <w:t>свих</w:t>
      </w:r>
      <w:proofErr w:type="spellEnd"/>
      <w:r>
        <w:t xml:space="preserve"> </w:t>
      </w:r>
      <w:proofErr w:type="spellStart"/>
      <w:r>
        <w:t>слика</w:t>
      </w:r>
      <w:proofErr w:type="spellEnd"/>
      <w:r>
        <w:t xml:space="preserve"> </w:t>
      </w:r>
      <w:proofErr w:type="spellStart"/>
      <w:r>
        <w:t>представљаће</w:t>
      </w:r>
      <w:proofErr w:type="spellEnd"/>
      <w:r>
        <w:t xml:space="preserve"> </w:t>
      </w:r>
      <w:proofErr w:type="spellStart"/>
      <w:r>
        <w:t>врсту</w:t>
      </w:r>
      <w:proofErr w:type="spellEnd"/>
      <w:r>
        <w:t>.</w:t>
      </w:r>
    </w:p>
    <w:p w14:paraId="7DEF3D17" w14:textId="77777777" w:rsidR="00BA6AC4" w:rsidRDefault="00BA6AC4">
      <w:pPr>
        <w:spacing w:after="0" w:line="240" w:lineRule="auto"/>
        <w:jc w:val="both"/>
      </w:pPr>
    </w:p>
    <w:p w14:paraId="5E07A838" w14:textId="77777777" w:rsidR="00BA6AC4" w:rsidRDefault="00000000">
      <w:pPr>
        <w:spacing w:after="0" w:line="240" w:lineRule="auto"/>
        <w:jc w:val="both"/>
      </w:pPr>
      <w:r>
        <w:t>Када су сви повезани са пређом, водитељ уводи картице утицаја (нпр. „суша“, „инвазивне врсте“, „пожар“, „сеча шума“) да би симулирао еколошке изазове. Учесници морају појединачно да одлуче како могу да реагују на ове промене. Ако мисли да ће погинути, пушта конопац. Ако ослаби, само га мало спусти и тако даље. Учесници који су директно погођени овим догађајима морају пустити пређу, што илуструје поремећај екосистема. Након поремећаја, група размишља о томе шта се дешава и колико дуго могу да одрже своју међусобно повезану „мрежу живота“.</w:t>
      </w:r>
    </w:p>
    <w:p w14:paraId="66CD58C3" w14:textId="77777777" w:rsidR="00BA6AC4" w:rsidRDefault="00BA6AC4">
      <w:pPr>
        <w:spacing w:after="0" w:line="240" w:lineRule="auto"/>
        <w:jc w:val="both"/>
        <w:rPr>
          <w:highlight w:val="white"/>
        </w:rPr>
      </w:pPr>
    </w:p>
    <w:p w14:paraId="6ED32AAC" w14:textId="77777777" w:rsidR="00BA6AC4" w:rsidRDefault="00000000">
      <w:pPr>
        <w:spacing w:after="0" w:line="240" w:lineRule="auto"/>
        <w:jc w:val="both"/>
        <w:rPr>
          <w:highlight w:val="white"/>
        </w:rPr>
      </w:pPr>
      <w:r>
        <w:rPr>
          <w:highlight w:val="white"/>
        </w:rPr>
        <w:t>Шта се дешава? Колико дуго можемо задржати нашу мрежу живота?</w:t>
      </w:r>
    </w:p>
    <w:p w14:paraId="3618EFA9" w14:textId="77777777" w:rsidR="00BA6AC4" w:rsidRDefault="00000000">
      <w:pPr>
        <w:spacing w:after="0" w:line="240" w:lineRule="auto"/>
        <w:jc w:val="both"/>
        <w:rPr>
          <w:highlight w:val="white"/>
        </w:rPr>
      </w:pPr>
      <w:r>
        <w:rPr>
          <w:highlight w:val="white"/>
        </w:rPr>
        <w:t>Какви су ефекти реакције појединца на мрежу?</w:t>
      </w:r>
    </w:p>
    <w:p w14:paraId="75AF04E0" w14:textId="77777777" w:rsidR="00BA6AC4" w:rsidRDefault="00BA6AC4">
      <w:pPr>
        <w:spacing w:after="0" w:line="240" w:lineRule="auto"/>
        <w:jc w:val="both"/>
        <w:rPr>
          <w:highlight w:val="white"/>
        </w:rPr>
      </w:pPr>
    </w:p>
    <w:p w14:paraId="565B0773" w14:textId="77777777" w:rsidR="00BA6AC4" w:rsidRDefault="00000000">
      <w:pPr>
        <w:spacing w:line="240" w:lineRule="auto"/>
        <w:jc w:val="both"/>
        <w:rPr>
          <w:highlight w:val="white"/>
        </w:rPr>
      </w:pPr>
      <w:r>
        <w:rPr>
          <w:highlight w:val="white"/>
          <w:u w:val="single"/>
        </w:rPr>
        <w:t>Савети за фасилитатора:</w:t>
      </w:r>
    </w:p>
    <w:p w14:paraId="7D39AD33" w14:textId="77777777" w:rsidR="00BA6AC4" w:rsidRDefault="00000000">
      <w:pPr>
        <w:spacing w:after="0" w:line="240" w:lineRule="auto"/>
        <w:jc w:val="both"/>
        <w:rPr>
          <w:highlight w:val="white"/>
        </w:rPr>
      </w:pPr>
      <w:r>
        <w:rPr>
          <w:highlight w:val="white"/>
        </w:rPr>
        <w:t>Фацилитатор треба да помогне процесу како би учесници могли да извуку закључак да ако се актери елиминишу, систем је ослабљен. Што је више веза и више учесника, систем је отпорнији.</w:t>
      </w:r>
    </w:p>
    <w:p w14:paraId="28B68958" w14:textId="77777777" w:rsidR="00BA6AC4" w:rsidRDefault="00000000">
      <w:pPr>
        <w:spacing w:line="240" w:lineRule="auto"/>
        <w:jc w:val="both"/>
        <w:rPr>
          <w:highlight w:val="white"/>
        </w:rPr>
      </w:pPr>
      <w:r>
        <w:rPr>
          <w:highlight w:val="white"/>
          <w:u w:val="single"/>
        </w:rPr>
        <w:t>Питања за размишљање:</w:t>
      </w:r>
    </w:p>
    <w:p w14:paraId="7DBFCCB5" w14:textId="77777777" w:rsidR="00BA6AC4" w:rsidRDefault="00000000">
      <w:pPr>
        <w:spacing w:after="0" w:line="240" w:lineRule="auto"/>
        <w:jc w:val="both"/>
        <w:rPr>
          <w:highlight w:val="white"/>
        </w:rPr>
      </w:pPr>
      <w:r>
        <w:rPr>
          <w:highlight w:val="white"/>
        </w:rPr>
        <w:t>Какав је био осећај када је неколико људи испало из овог система односа?</w:t>
      </w:r>
    </w:p>
    <w:p w14:paraId="421D307E" w14:textId="77777777" w:rsidR="00BA6AC4" w:rsidRDefault="00000000">
      <w:pPr>
        <w:spacing w:after="0" w:line="240" w:lineRule="auto"/>
        <w:jc w:val="both"/>
        <w:rPr>
          <w:highlight w:val="white"/>
        </w:rPr>
      </w:pPr>
      <w:r>
        <w:rPr>
          <w:highlight w:val="white"/>
        </w:rPr>
        <w:lastRenderedPageBreak/>
        <w:t>Како је било видети многе везе пре катастрофа? Како сте се осећали?</w:t>
      </w:r>
    </w:p>
    <w:p w14:paraId="74DA2B9C" w14:textId="77777777" w:rsidR="00BA6AC4" w:rsidRDefault="00000000">
      <w:pPr>
        <w:spacing w:after="0" w:line="240" w:lineRule="auto"/>
        <w:jc w:val="both"/>
        <w:rPr>
          <w:highlight w:val="white"/>
        </w:rPr>
      </w:pPr>
      <w:r>
        <w:rPr>
          <w:highlight w:val="white"/>
        </w:rPr>
        <w:t>Колико дуго смо могли да одржавамо ужад?</w:t>
      </w:r>
    </w:p>
    <w:p w14:paraId="70C7F7B4" w14:textId="77777777" w:rsidR="00BA6AC4" w:rsidRDefault="00000000">
      <w:pPr>
        <w:spacing w:after="0" w:line="240" w:lineRule="auto"/>
        <w:jc w:val="both"/>
        <w:rPr>
          <w:highlight w:val="white"/>
        </w:rPr>
      </w:pPr>
      <w:r>
        <w:rPr>
          <w:highlight w:val="white"/>
        </w:rPr>
        <w:t>Како да повежемо ову активност са првом активношћу – Која је ваша супермоћ?</w:t>
      </w:r>
    </w:p>
    <w:p w14:paraId="4276B44B" w14:textId="77777777" w:rsidR="00BA6AC4" w:rsidRDefault="00BA6AC4">
      <w:pPr>
        <w:spacing w:after="0" w:line="240" w:lineRule="auto"/>
        <w:jc w:val="both"/>
        <w:rPr>
          <w:highlight w:val="white"/>
        </w:rPr>
      </w:pPr>
    </w:p>
    <w:p w14:paraId="5EEF7D7B" w14:textId="77777777" w:rsidR="00BA6AC4" w:rsidRDefault="00BA6AC4">
      <w:pPr>
        <w:spacing w:after="0" w:line="240" w:lineRule="auto"/>
        <w:jc w:val="both"/>
        <w:rPr>
          <w:highlight w:val="white"/>
        </w:rPr>
      </w:pPr>
    </w:p>
    <w:p w14:paraId="24ADC887" w14:textId="77777777" w:rsidR="00BA6AC4" w:rsidRDefault="00000000">
      <w:pPr>
        <w:pStyle w:val="Heading3"/>
        <w:jc w:val="both"/>
      </w:pPr>
      <w:bookmarkStart w:id="34" w:name="_heading=h.2nvx7kvkjoj3" w:colFirst="0" w:colLast="0"/>
      <w:bookmarkEnd w:id="34"/>
      <w:r>
        <w:rPr>
          <w:color w:val="193B65"/>
        </w:rPr>
        <w:t>Активност 5 -</w:t>
      </w:r>
      <w:r>
        <w:t>Посматрање и повезивање -</w:t>
      </w:r>
      <w:r>
        <w:rPr>
          <w:color w:val="193B65"/>
        </w:rPr>
        <w:t>Гуглајте!</w:t>
      </w:r>
    </w:p>
    <w:p w14:paraId="39F2ABA6" w14:textId="77777777" w:rsidR="00BA6AC4" w:rsidRDefault="00000000">
      <w:pPr>
        <w:pStyle w:val="Heading3"/>
        <w:numPr>
          <w:ilvl w:val="0"/>
          <w:numId w:val="41"/>
        </w:numPr>
        <w:jc w:val="both"/>
        <w:rPr>
          <w:highlight w:val="white"/>
        </w:rPr>
      </w:pPr>
      <w:proofErr w:type="spellStart"/>
      <w:r>
        <w:rPr>
          <w:highlight w:val="white"/>
        </w:rPr>
        <w:t>доменицо</w:t>
      </w:r>
      <w:proofErr w:type="spellEnd"/>
      <w:r>
        <w:rPr>
          <w:highlight w:val="white"/>
        </w:rPr>
        <w:t xml:space="preserve">- </w:t>
      </w:r>
      <w:proofErr w:type="spellStart"/>
      <w:r>
        <w:rPr>
          <w:highlight w:val="white"/>
        </w:rPr>
        <w:t>позитив</w:t>
      </w:r>
      <w:proofErr w:type="spellEnd"/>
      <w:r>
        <w:rPr>
          <w:highlight w:val="white"/>
        </w:rPr>
        <w:t xml:space="preserve"> </w:t>
      </w:r>
      <w:proofErr w:type="spellStart"/>
      <w:r>
        <w:rPr>
          <w:highlight w:val="white"/>
        </w:rPr>
        <w:t>пелдак</w:t>
      </w:r>
      <w:proofErr w:type="spellEnd"/>
    </w:p>
    <w:p w14:paraId="2DAFD985" w14:textId="77777777" w:rsidR="00BA6AC4" w:rsidRDefault="00000000">
      <w:pPr>
        <w:spacing w:line="240" w:lineRule="auto"/>
        <w:jc w:val="both"/>
        <w:rPr>
          <w:highlight w:val="white"/>
        </w:rPr>
      </w:pPr>
      <w:r>
        <w:rPr>
          <w:highlight w:val="white"/>
          <w:u w:val="single"/>
        </w:rPr>
        <w:t>Време:</w:t>
      </w:r>
      <w:r>
        <w:rPr>
          <w:highlight w:val="white"/>
        </w:rPr>
        <w:t>30 минута</w:t>
      </w:r>
    </w:p>
    <w:p w14:paraId="4E389177" w14:textId="77777777" w:rsidR="00BA6AC4" w:rsidRDefault="00000000">
      <w:pPr>
        <w:spacing w:line="240" w:lineRule="auto"/>
        <w:jc w:val="both"/>
        <w:rPr>
          <w:highlight w:val="white"/>
        </w:rPr>
      </w:pPr>
      <w:r>
        <w:rPr>
          <w:highlight w:val="white"/>
          <w:u w:val="single"/>
        </w:rPr>
        <w:t>Циљ:</w:t>
      </w:r>
      <w:r>
        <w:rPr>
          <w:highlight w:val="white"/>
        </w:rPr>
        <w:t>Циљ активности је да се учесници сусрећу са што више информација, питања и проблема у вези са смањењем биодиверзитета у њиховом екосистему. Током вежбе морају да раде заједно и користе критичко мишљење у претраживању Интернета. На крају ћемо заједно нацртати мапу.</w:t>
      </w:r>
    </w:p>
    <w:p w14:paraId="6B316D60" w14:textId="77777777" w:rsidR="00BA6AC4" w:rsidRDefault="00BA6AC4">
      <w:pPr>
        <w:spacing w:after="0" w:line="240" w:lineRule="auto"/>
        <w:jc w:val="both"/>
        <w:rPr>
          <w:highlight w:val="white"/>
        </w:rPr>
      </w:pPr>
    </w:p>
    <w:p w14:paraId="623DF256" w14:textId="77777777" w:rsidR="00BA6AC4" w:rsidRDefault="00000000">
      <w:pPr>
        <w:spacing w:line="240" w:lineRule="auto"/>
        <w:jc w:val="both"/>
        <w:rPr>
          <w:highlight w:val="white"/>
        </w:rPr>
      </w:pPr>
      <w:r>
        <w:rPr>
          <w:highlight w:val="white"/>
          <w:u w:val="single"/>
        </w:rPr>
        <w:t>Вештине и компетенције:</w:t>
      </w:r>
    </w:p>
    <w:p w14:paraId="7D86ADD2"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t>тражење проблема, анализа, разумевање и препознавање веза, дигиталне вештине, сарадња, груписање, поређење</w:t>
      </w:r>
    </w:p>
    <w:p w14:paraId="32C756AA" w14:textId="77777777" w:rsidR="00BA6AC4" w:rsidRDefault="00BA6AC4">
      <w:pPr>
        <w:spacing w:after="0" w:line="240" w:lineRule="auto"/>
        <w:jc w:val="both"/>
        <w:rPr>
          <w:highlight w:val="white"/>
        </w:rPr>
      </w:pPr>
    </w:p>
    <w:p w14:paraId="24547786" w14:textId="77777777" w:rsidR="00BA6AC4" w:rsidRDefault="00000000">
      <w:pPr>
        <w:spacing w:line="240" w:lineRule="auto"/>
        <w:jc w:val="both"/>
        <w:rPr>
          <w:highlight w:val="white"/>
        </w:rPr>
      </w:pPr>
      <w:r>
        <w:rPr>
          <w:highlight w:val="white"/>
          <w:u w:val="single"/>
        </w:rPr>
        <w:t>Потребни материјали:</w:t>
      </w:r>
    </w:p>
    <w:p w14:paraId="577A1942"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t>четири уређаја (мобилни телефони, таблети, лаптопови)</w:t>
      </w:r>
    </w:p>
    <w:p w14:paraId="0227E10E"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t>табла</w:t>
      </w:r>
    </w:p>
    <w:p w14:paraId="4EF19506" w14:textId="77777777" w:rsidR="00BA6AC4" w:rsidRDefault="00000000">
      <w:pPr>
        <w:numPr>
          <w:ilvl w:val="0"/>
          <w:numId w:val="25"/>
        </w:numPr>
        <w:pBdr>
          <w:top w:val="nil"/>
          <w:left w:val="nil"/>
          <w:bottom w:val="nil"/>
          <w:right w:val="nil"/>
          <w:between w:val="nil"/>
        </w:pBdr>
        <w:spacing w:after="0" w:line="240" w:lineRule="auto"/>
        <w:jc w:val="both"/>
        <w:rPr>
          <w:color w:val="000000"/>
          <w:highlight w:val="white"/>
        </w:rPr>
      </w:pPr>
      <w:r>
        <w:rPr>
          <w:color w:val="000000"/>
          <w:highlight w:val="white"/>
        </w:rPr>
        <w:t>оловка, папири, селотејп</w:t>
      </w:r>
    </w:p>
    <w:p w14:paraId="24EEF734" w14:textId="77777777" w:rsidR="00BA6AC4" w:rsidRDefault="00BA6AC4">
      <w:pPr>
        <w:spacing w:after="0" w:line="240" w:lineRule="auto"/>
        <w:jc w:val="both"/>
        <w:rPr>
          <w:highlight w:val="white"/>
        </w:rPr>
      </w:pPr>
    </w:p>
    <w:p w14:paraId="7E8E3F35" w14:textId="77777777" w:rsidR="00BA6AC4" w:rsidRDefault="00BA6AC4">
      <w:pPr>
        <w:spacing w:line="240" w:lineRule="auto"/>
        <w:jc w:val="both"/>
        <w:rPr>
          <w:highlight w:val="white"/>
        </w:rPr>
      </w:pPr>
    </w:p>
    <w:p w14:paraId="321BD2BC" w14:textId="77777777" w:rsidR="00BA6AC4" w:rsidRDefault="00000000">
      <w:pPr>
        <w:spacing w:line="240" w:lineRule="auto"/>
        <w:jc w:val="both"/>
        <w:rPr>
          <w:highlight w:val="white"/>
        </w:rPr>
      </w:pPr>
      <w:r>
        <w:rPr>
          <w:highlight w:val="white"/>
          <w:u w:val="single"/>
        </w:rPr>
        <w:t>Опис:</w:t>
      </w:r>
    </w:p>
    <w:p w14:paraId="70704126" w14:textId="77777777" w:rsidR="00BA6AC4" w:rsidRDefault="00000000">
      <w:pPr>
        <w:spacing w:after="0" w:line="240" w:lineRule="auto"/>
        <w:jc w:val="both"/>
        <w:rPr>
          <w:highlight w:val="white"/>
        </w:rPr>
      </w:pPr>
      <w:r>
        <w:rPr>
          <w:highlight w:val="white"/>
        </w:rPr>
        <w:t>Рад у групама до 4 особе, са једним рачунаром. Задатак је тражење проблема који се могу повезати са смањењем биодиверзитета. Резултати претраге се скупљају и тумаче. Након истраживања, цела група сумира проблеме које су научили у заједничку мапу ума.</w:t>
      </w:r>
    </w:p>
    <w:p w14:paraId="1D803A41" w14:textId="77777777" w:rsidR="00BA6AC4" w:rsidRDefault="00000000">
      <w:pPr>
        <w:spacing w:after="0" w:line="240" w:lineRule="auto"/>
        <w:jc w:val="both"/>
        <w:rPr>
          <w:highlight w:val="white"/>
        </w:rPr>
      </w:pPr>
      <w:r>
        <w:rPr>
          <w:highlight w:val="white"/>
        </w:rPr>
        <w:t>Ово можемо повезати са 4 екосистема из претходне активности. Дозвољено им је да реформишу групе – они треба да прикупе податке о том екосистему, они бирају.</w:t>
      </w:r>
    </w:p>
    <w:p w14:paraId="5B47955F" w14:textId="77777777" w:rsidR="00BA6AC4" w:rsidRDefault="00BA6AC4">
      <w:pPr>
        <w:spacing w:after="0" w:line="240" w:lineRule="auto"/>
        <w:jc w:val="both"/>
        <w:rPr>
          <w:highlight w:val="white"/>
        </w:rPr>
      </w:pPr>
    </w:p>
    <w:p w14:paraId="643A3B78" w14:textId="77777777" w:rsidR="00BA6AC4" w:rsidRDefault="00000000">
      <w:pPr>
        <w:spacing w:after="0" w:line="240" w:lineRule="auto"/>
        <w:jc w:val="both"/>
        <w:rPr>
          <w:highlight w:val="white"/>
        </w:rPr>
      </w:pPr>
      <w:r>
        <w:rPr>
          <w:highlight w:val="white"/>
        </w:rPr>
        <w:t>Они могу да употпуне 3Д модел са проблемима које су пронашли у вези са екосистемом.</w:t>
      </w:r>
    </w:p>
    <w:p w14:paraId="29086242" w14:textId="77777777" w:rsidR="00BA6AC4" w:rsidRDefault="00BA6AC4">
      <w:pPr>
        <w:spacing w:after="0" w:line="240" w:lineRule="auto"/>
        <w:jc w:val="both"/>
        <w:rPr>
          <w:highlight w:val="white"/>
        </w:rPr>
      </w:pPr>
    </w:p>
    <w:p w14:paraId="41AE3486" w14:textId="77777777" w:rsidR="00BA6AC4" w:rsidRDefault="00000000">
      <w:pPr>
        <w:spacing w:after="0" w:line="240" w:lineRule="auto"/>
        <w:jc w:val="both"/>
        <w:rPr>
          <w:highlight w:val="white"/>
        </w:rPr>
      </w:pPr>
      <w:r>
        <w:rPr>
          <w:highlight w:val="white"/>
        </w:rPr>
        <w:t>На крају активности, група скупља оно што је пронашла у мапи ума.</w:t>
      </w:r>
    </w:p>
    <w:p w14:paraId="5321DB82" w14:textId="77777777" w:rsidR="00BA6AC4" w:rsidRDefault="00BA6AC4">
      <w:pPr>
        <w:spacing w:after="0" w:line="240" w:lineRule="auto"/>
        <w:jc w:val="both"/>
        <w:rPr>
          <w:highlight w:val="white"/>
        </w:rPr>
      </w:pPr>
    </w:p>
    <w:p w14:paraId="54EEFA78" w14:textId="77777777" w:rsidR="00BA6AC4" w:rsidRDefault="00000000">
      <w:pPr>
        <w:spacing w:after="0" w:line="240" w:lineRule="auto"/>
        <w:jc w:val="both"/>
        <w:rPr>
          <w:highlight w:val="white"/>
        </w:rPr>
      </w:pPr>
      <w:r>
        <w:rPr>
          <w:highlight w:val="white"/>
        </w:rPr>
        <w:t>Када покажу своје резултате, морају да користе следеће кључне речи (надамо се да су повезане са проблемима које су пронашли).</w:t>
      </w:r>
    </w:p>
    <w:p w14:paraId="6F0BAB2D" w14:textId="77777777" w:rsidR="00BA6AC4" w:rsidRDefault="00BA6AC4">
      <w:pPr>
        <w:spacing w:after="0" w:line="240" w:lineRule="auto"/>
        <w:jc w:val="both"/>
        <w:rPr>
          <w:highlight w:val="white"/>
        </w:rPr>
      </w:pPr>
    </w:p>
    <w:p w14:paraId="2DB2D888" w14:textId="77777777" w:rsidR="00BA6AC4" w:rsidRDefault="00000000">
      <w:pPr>
        <w:spacing w:after="0" w:line="240" w:lineRule="auto"/>
        <w:jc w:val="both"/>
        <w:rPr>
          <w:highlight w:val="white"/>
        </w:rPr>
      </w:pPr>
      <w:r>
        <w:rPr>
          <w:highlight w:val="white"/>
        </w:rPr>
        <w:t>Кључне речи:</w:t>
      </w:r>
    </w:p>
    <w:p w14:paraId="4129A48F" w14:textId="77777777" w:rsidR="00BA6AC4" w:rsidRDefault="00BA6AC4">
      <w:pPr>
        <w:spacing w:after="0" w:line="240" w:lineRule="auto"/>
        <w:jc w:val="both"/>
        <w:rPr>
          <w:highlight w:val="white"/>
        </w:rPr>
      </w:pPr>
    </w:p>
    <w:p w14:paraId="759AE2E7" w14:textId="77777777" w:rsidR="00BA6AC4" w:rsidRDefault="00000000">
      <w:pPr>
        <w:numPr>
          <w:ilvl w:val="0"/>
          <w:numId w:val="111"/>
        </w:numPr>
        <w:spacing w:after="0" w:line="240" w:lineRule="auto"/>
        <w:jc w:val="both"/>
      </w:pPr>
      <w:r>
        <w:rPr>
          <w:highlight w:val="white"/>
        </w:rPr>
        <w:t>мрежа за храну</w:t>
      </w:r>
    </w:p>
    <w:p w14:paraId="51FFB9C5" w14:textId="77777777" w:rsidR="00BA6AC4" w:rsidRDefault="00000000">
      <w:pPr>
        <w:numPr>
          <w:ilvl w:val="0"/>
          <w:numId w:val="111"/>
        </w:numPr>
        <w:spacing w:after="0" w:line="240" w:lineRule="auto"/>
        <w:jc w:val="both"/>
      </w:pPr>
      <w:r>
        <w:rPr>
          <w:highlight w:val="white"/>
        </w:rPr>
        <w:t>потрошача</w:t>
      </w:r>
    </w:p>
    <w:p w14:paraId="5A868C29" w14:textId="77777777" w:rsidR="00BA6AC4" w:rsidRDefault="00000000">
      <w:pPr>
        <w:numPr>
          <w:ilvl w:val="0"/>
          <w:numId w:val="111"/>
        </w:numPr>
        <w:spacing w:after="0" w:line="240" w:lineRule="auto"/>
        <w:jc w:val="both"/>
      </w:pPr>
      <w:r>
        <w:rPr>
          <w:highlight w:val="white"/>
        </w:rPr>
        <w:t>фотосинтеза</w:t>
      </w:r>
    </w:p>
    <w:p w14:paraId="76BBF9AD" w14:textId="77777777" w:rsidR="00BA6AC4" w:rsidRDefault="00000000">
      <w:pPr>
        <w:numPr>
          <w:ilvl w:val="0"/>
          <w:numId w:val="111"/>
        </w:numPr>
        <w:spacing w:after="0" w:line="240" w:lineRule="auto"/>
        <w:jc w:val="both"/>
      </w:pPr>
      <w:r>
        <w:rPr>
          <w:highlight w:val="white"/>
        </w:rPr>
        <w:t>произвођачи</w:t>
      </w:r>
    </w:p>
    <w:p w14:paraId="24665A8F" w14:textId="77777777" w:rsidR="00BA6AC4" w:rsidRDefault="00000000">
      <w:pPr>
        <w:numPr>
          <w:ilvl w:val="0"/>
          <w:numId w:val="111"/>
        </w:numPr>
        <w:spacing w:after="0" w:line="240" w:lineRule="auto"/>
        <w:jc w:val="both"/>
      </w:pPr>
      <w:r>
        <w:rPr>
          <w:highlight w:val="white"/>
        </w:rPr>
        <w:t>односи између живих бића</w:t>
      </w:r>
    </w:p>
    <w:p w14:paraId="05ACEB68" w14:textId="77777777" w:rsidR="00BA6AC4" w:rsidRDefault="00000000">
      <w:pPr>
        <w:numPr>
          <w:ilvl w:val="0"/>
          <w:numId w:val="111"/>
        </w:numPr>
        <w:spacing w:after="0" w:line="240" w:lineRule="auto"/>
        <w:jc w:val="both"/>
      </w:pPr>
      <w:r>
        <w:rPr>
          <w:highlight w:val="white"/>
        </w:rPr>
        <w:t>уништавање станишта</w:t>
      </w:r>
    </w:p>
    <w:p w14:paraId="55CFA4E2" w14:textId="77777777" w:rsidR="00BA6AC4" w:rsidRDefault="00000000">
      <w:pPr>
        <w:numPr>
          <w:ilvl w:val="0"/>
          <w:numId w:val="111"/>
        </w:numPr>
        <w:spacing w:after="0" w:line="240" w:lineRule="auto"/>
        <w:jc w:val="both"/>
      </w:pPr>
      <w:r>
        <w:rPr>
          <w:highlight w:val="white"/>
        </w:rPr>
        <w:lastRenderedPageBreak/>
        <w:t>тла</w:t>
      </w:r>
    </w:p>
    <w:p w14:paraId="19F56379" w14:textId="77777777" w:rsidR="00BA6AC4" w:rsidRDefault="00000000">
      <w:pPr>
        <w:numPr>
          <w:ilvl w:val="0"/>
          <w:numId w:val="111"/>
        </w:numPr>
        <w:spacing w:after="0" w:line="240" w:lineRule="auto"/>
        <w:jc w:val="both"/>
      </w:pPr>
      <w:r>
        <w:rPr>
          <w:highlight w:val="white"/>
        </w:rPr>
        <w:t>клима</w:t>
      </w:r>
    </w:p>
    <w:p w14:paraId="75F5C59D" w14:textId="77777777" w:rsidR="00BA6AC4" w:rsidRDefault="00BA6AC4">
      <w:pPr>
        <w:spacing w:after="0" w:line="240" w:lineRule="auto"/>
        <w:jc w:val="both"/>
        <w:rPr>
          <w:highlight w:val="white"/>
        </w:rPr>
      </w:pPr>
    </w:p>
    <w:p w14:paraId="70AAFBC3" w14:textId="77777777" w:rsidR="00BA6AC4" w:rsidRDefault="00000000">
      <w:pPr>
        <w:spacing w:line="240" w:lineRule="auto"/>
        <w:jc w:val="both"/>
        <w:rPr>
          <w:highlight w:val="white"/>
        </w:rPr>
      </w:pPr>
      <w:r>
        <w:rPr>
          <w:highlight w:val="white"/>
          <w:u w:val="single"/>
        </w:rPr>
        <w:t>Савети за фасилитатора:</w:t>
      </w:r>
    </w:p>
    <w:p w14:paraId="6A895F0C" w14:textId="77777777" w:rsidR="00BA6AC4" w:rsidRDefault="00000000">
      <w:pPr>
        <w:spacing w:after="0" w:line="240" w:lineRule="auto"/>
        <w:jc w:val="both"/>
        <w:rPr>
          <w:highlight w:val="white"/>
        </w:rPr>
      </w:pPr>
      <w:r>
        <w:rPr>
          <w:highlight w:val="white"/>
        </w:rPr>
        <w:t>Сарадња и комуникација групе могу се знатно повећати ако се користи само један интернет алат. Такође можемо обезбедити и друге штампане изворе (уџбенике, новинске чланке).</w:t>
      </w:r>
    </w:p>
    <w:p w14:paraId="33104F43" w14:textId="77777777" w:rsidR="00BA6AC4" w:rsidRDefault="00BA6AC4">
      <w:pPr>
        <w:spacing w:after="0" w:line="240" w:lineRule="auto"/>
        <w:jc w:val="both"/>
        <w:rPr>
          <w:highlight w:val="white"/>
        </w:rPr>
      </w:pPr>
    </w:p>
    <w:p w14:paraId="13BD9981" w14:textId="77777777" w:rsidR="00BA6AC4" w:rsidRDefault="00000000">
      <w:pPr>
        <w:spacing w:after="0" w:line="240" w:lineRule="auto"/>
        <w:rPr>
          <w:highlight w:val="white"/>
        </w:rPr>
      </w:pPr>
      <w:r>
        <w:rPr>
          <w:highlight w:val="white"/>
        </w:rPr>
        <w:t>У уводу објасните шта је мапа ума и за шта се користи. (</w:t>
      </w:r>
      <w:hyperlink r:id="rId20">
        <w:r>
          <w:rPr>
            <w:color w:val="0563C1"/>
            <w:u w:val="single"/>
          </w:rPr>
          <w:t>хттпс://ввв.миндмапс.цом/вхат-ис-минд-маппинг/</w:t>
        </w:r>
      </w:hyperlink>
      <w:r>
        <w:t>).</w:t>
      </w:r>
    </w:p>
    <w:p w14:paraId="6BB6AD5F" w14:textId="77777777" w:rsidR="00BA6AC4" w:rsidRDefault="00BA6AC4">
      <w:pPr>
        <w:spacing w:after="0" w:line="240" w:lineRule="auto"/>
        <w:jc w:val="both"/>
        <w:rPr>
          <w:highlight w:val="white"/>
        </w:rPr>
      </w:pPr>
    </w:p>
    <w:p w14:paraId="5A26089A" w14:textId="77777777" w:rsidR="00BA6AC4" w:rsidRDefault="00000000">
      <w:pPr>
        <w:spacing w:line="240" w:lineRule="auto"/>
        <w:jc w:val="both"/>
        <w:rPr>
          <w:highlight w:val="white"/>
        </w:rPr>
      </w:pPr>
      <w:r>
        <w:rPr>
          <w:highlight w:val="white"/>
          <w:u w:val="single"/>
        </w:rPr>
        <w:t>Питања за размишљање:</w:t>
      </w:r>
    </w:p>
    <w:p w14:paraId="0024D5CA" w14:textId="77777777" w:rsidR="00BA6AC4" w:rsidRDefault="00000000">
      <w:pPr>
        <w:spacing w:after="0" w:line="240" w:lineRule="auto"/>
        <w:jc w:val="both"/>
        <w:rPr>
          <w:highlight w:val="white"/>
        </w:rPr>
      </w:pPr>
      <w:r>
        <w:rPr>
          <w:highlight w:val="white"/>
        </w:rPr>
        <w:t>Хајде да сакупимо у заједничку мапу ума које претње видите да прете екосистемима. Како их можемо груписати?</w:t>
      </w:r>
    </w:p>
    <w:p w14:paraId="202A51B2" w14:textId="77777777" w:rsidR="00BA6AC4" w:rsidRDefault="00BA6AC4">
      <w:pPr>
        <w:spacing w:after="0" w:line="240" w:lineRule="auto"/>
        <w:jc w:val="both"/>
        <w:rPr>
          <w:highlight w:val="white"/>
        </w:rPr>
      </w:pPr>
    </w:p>
    <w:p w14:paraId="128CCCB2" w14:textId="77777777" w:rsidR="00BA6AC4" w:rsidRDefault="00BA6AC4">
      <w:pPr>
        <w:spacing w:after="0" w:line="240" w:lineRule="auto"/>
        <w:jc w:val="both"/>
        <w:rPr>
          <w:highlight w:val="white"/>
        </w:rPr>
      </w:pPr>
    </w:p>
    <w:p w14:paraId="3E957EEA" w14:textId="77777777" w:rsidR="00BA6AC4" w:rsidRDefault="00000000">
      <w:pPr>
        <w:pStyle w:val="Heading3"/>
        <w:jc w:val="both"/>
      </w:pPr>
      <w:bookmarkStart w:id="35" w:name="_heading=h.5g8obtwrb2cz" w:colFirst="0" w:colLast="0"/>
      <w:bookmarkEnd w:id="35"/>
      <w:r>
        <w:t>Активност 6 – Шта могу да урадим?</w:t>
      </w:r>
    </w:p>
    <w:p w14:paraId="08329DF8" w14:textId="77777777" w:rsidR="00BA6AC4" w:rsidRDefault="00000000">
      <w:pPr>
        <w:spacing w:line="240" w:lineRule="auto"/>
        <w:jc w:val="both"/>
        <w:rPr>
          <w:highlight w:val="white"/>
        </w:rPr>
      </w:pPr>
      <w:r>
        <w:rPr>
          <w:highlight w:val="white"/>
          <w:u w:val="single"/>
        </w:rPr>
        <w:t>Време:</w:t>
      </w:r>
      <w:r>
        <w:rPr>
          <w:highlight w:val="white"/>
        </w:rPr>
        <w:t>15 минута</w:t>
      </w:r>
    </w:p>
    <w:p w14:paraId="18E2E719" w14:textId="77777777" w:rsidR="00BA6AC4" w:rsidRDefault="00000000">
      <w:pPr>
        <w:spacing w:line="240" w:lineRule="auto"/>
        <w:jc w:val="both"/>
        <w:rPr>
          <w:highlight w:val="white"/>
        </w:rPr>
      </w:pPr>
      <w:r>
        <w:rPr>
          <w:highlight w:val="white"/>
          <w:u w:val="single"/>
        </w:rPr>
        <w:t>Гол</w:t>
      </w:r>
    </w:p>
    <w:p w14:paraId="53C85FCE" w14:textId="77777777" w:rsidR="00BA6AC4" w:rsidRDefault="00000000">
      <w:pPr>
        <w:spacing w:after="0" w:line="240" w:lineRule="auto"/>
        <w:jc w:val="both"/>
        <w:rPr>
          <w:highlight w:val="white"/>
        </w:rPr>
      </w:pPr>
      <w:r>
        <w:rPr>
          <w:highlight w:val="white"/>
        </w:rPr>
        <w:t>Да прикупимо различите идеје које ће послужити и на следећој сесији.</w:t>
      </w:r>
    </w:p>
    <w:p w14:paraId="491044BE" w14:textId="77777777" w:rsidR="00BA6AC4" w:rsidRDefault="00BA6AC4">
      <w:pPr>
        <w:spacing w:after="0" w:line="240" w:lineRule="auto"/>
        <w:jc w:val="both"/>
        <w:rPr>
          <w:highlight w:val="white"/>
        </w:rPr>
      </w:pPr>
    </w:p>
    <w:p w14:paraId="1029FDE0" w14:textId="77777777" w:rsidR="00BA6AC4" w:rsidRDefault="00000000">
      <w:pPr>
        <w:spacing w:line="240" w:lineRule="auto"/>
        <w:jc w:val="both"/>
        <w:rPr>
          <w:highlight w:val="white"/>
        </w:rPr>
      </w:pPr>
      <w:r>
        <w:rPr>
          <w:highlight w:val="white"/>
          <w:u w:val="single"/>
        </w:rPr>
        <w:t>Вештине и компетенције</w:t>
      </w:r>
    </w:p>
    <w:p w14:paraId="35FD2D7A"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саморазмишљање, размишљање, отвореност за промене, артикулисање идеја</w:t>
      </w:r>
    </w:p>
    <w:p w14:paraId="4CC67683" w14:textId="77777777" w:rsidR="00BA6AC4" w:rsidRDefault="00BA6AC4">
      <w:pPr>
        <w:spacing w:after="0" w:line="240" w:lineRule="auto"/>
        <w:jc w:val="both"/>
        <w:rPr>
          <w:highlight w:val="white"/>
        </w:rPr>
      </w:pPr>
    </w:p>
    <w:p w14:paraId="74BD6D95" w14:textId="77777777" w:rsidR="00BA6AC4" w:rsidRDefault="00000000">
      <w:pPr>
        <w:spacing w:line="240" w:lineRule="auto"/>
        <w:jc w:val="both"/>
        <w:rPr>
          <w:highlight w:val="white"/>
        </w:rPr>
      </w:pPr>
      <w:r>
        <w:rPr>
          <w:highlight w:val="white"/>
          <w:u w:val="single"/>
        </w:rPr>
        <w:t>Потребни материјали</w:t>
      </w:r>
    </w:p>
    <w:p w14:paraId="2221DFD9"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табла</w:t>
      </w:r>
    </w:p>
    <w:p w14:paraId="08953EE8"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маркери</w:t>
      </w:r>
    </w:p>
    <w:p w14:paraId="609B1129" w14:textId="77777777" w:rsidR="00BA6AC4" w:rsidRDefault="00BA6AC4">
      <w:pPr>
        <w:spacing w:after="0" w:line="240" w:lineRule="auto"/>
        <w:jc w:val="both"/>
        <w:rPr>
          <w:highlight w:val="white"/>
        </w:rPr>
      </w:pPr>
    </w:p>
    <w:p w14:paraId="37EE4BA7" w14:textId="77777777" w:rsidR="00BA6AC4" w:rsidRDefault="00BA6AC4">
      <w:pPr>
        <w:spacing w:line="240" w:lineRule="auto"/>
        <w:jc w:val="both"/>
        <w:rPr>
          <w:highlight w:val="white"/>
        </w:rPr>
      </w:pPr>
    </w:p>
    <w:p w14:paraId="4BD925E0" w14:textId="77777777" w:rsidR="00BA6AC4" w:rsidRDefault="00000000">
      <w:pPr>
        <w:spacing w:line="240" w:lineRule="auto"/>
        <w:jc w:val="both"/>
        <w:rPr>
          <w:highlight w:val="white"/>
        </w:rPr>
      </w:pPr>
      <w:r>
        <w:rPr>
          <w:highlight w:val="white"/>
          <w:u w:val="single"/>
        </w:rPr>
        <w:t>Опис</w:t>
      </w:r>
    </w:p>
    <w:p w14:paraId="648EE4E7" w14:textId="77777777" w:rsidR="00BA6AC4" w:rsidRDefault="00000000">
      <w:pPr>
        <w:spacing w:after="0" w:line="240" w:lineRule="auto"/>
        <w:jc w:val="both"/>
        <w:rPr>
          <w:highlight w:val="white"/>
        </w:rPr>
      </w:pPr>
      <w:r>
        <w:rPr>
          <w:highlight w:val="white"/>
        </w:rPr>
        <w:t>Док стигнемо овде у модул, 4 модела екосистема су завршена, моделирали смо тачке повезивања и разумели њихов рад. Наше снаге су такође наведене тамо на зиду. Учесници су истраживали проблеме који угрожавају разноврсност станишта.</w:t>
      </w:r>
    </w:p>
    <w:p w14:paraId="58F06CA6" w14:textId="77777777" w:rsidR="00BA6AC4" w:rsidRDefault="00BA6AC4">
      <w:pPr>
        <w:spacing w:after="0" w:line="240" w:lineRule="auto"/>
        <w:jc w:val="both"/>
        <w:rPr>
          <w:highlight w:val="white"/>
        </w:rPr>
      </w:pPr>
    </w:p>
    <w:p w14:paraId="1A850A61" w14:textId="77777777" w:rsidR="00BA6AC4" w:rsidRDefault="00000000">
      <w:pPr>
        <w:spacing w:after="0" w:line="240" w:lineRule="auto"/>
        <w:jc w:val="both"/>
        <w:rPr>
          <w:highlight w:val="white"/>
        </w:rPr>
      </w:pPr>
      <w:r>
        <w:rPr>
          <w:highlight w:val="white"/>
        </w:rPr>
        <w:t>Фацилитатор сумира и позива учеснике да прошетају просторијом, погледају предности и проблеме и тражи од њих да размисле о решењима како да смање проблеме који су написани. Затим позива учеснике да седну у круг и да поделе своја решења методом кокица.</w:t>
      </w:r>
    </w:p>
    <w:p w14:paraId="7CEBD831" w14:textId="77777777" w:rsidR="00BA6AC4" w:rsidRDefault="00BA6AC4">
      <w:pPr>
        <w:spacing w:after="0" w:line="240" w:lineRule="auto"/>
        <w:jc w:val="both"/>
        <w:rPr>
          <w:highlight w:val="white"/>
        </w:rPr>
      </w:pPr>
    </w:p>
    <w:p w14:paraId="7ED1CF66" w14:textId="77777777" w:rsidR="00BA6AC4" w:rsidRDefault="00000000">
      <w:pPr>
        <w:spacing w:after="0" w:line="240" w:lineRule="auto"/>
        <w:jc w:val="both"/>
        <w:rPr>
          <w:highlight w:val="white"/>
        </w:rPr>
      </w:pPr>
      <w:r>
        <w:rPr>
          <w:highlight w:val="white"/>
        </w:rPr>
        <w:t>* Метода кокица: Омогућава учесницима да кажу шта мисле веома брзо и без одређеног редоследа. Учесници треба да се истакну и наглас изговоре своје решење. Водитељ записује идеје на флипчарт. Циљ је да се што више могућих решења упише на флипчарт.</w:t>
      </w:r>
    </w:p>
    <w:p w14:paraId="520E8925" w14:textId="77777777" w:rsidR="00BA6AC4" w:rsidRDefault="00BA6AC4">
      <w:pPr>
        <w:spacing w:after="0" w:line="240" w:lineRule="auto"/>
        <w:jc w:val="both"/>
        <w:rPr>
          <w:highlight w:val="white"/>
        </w:rPr>
      </w:pPr>
    </w:p>
    <w:p w14:paraId="12B02B7B" w14:textId="77777777" w:rsidR="00BA6AC4" w:rsidRDefault="00000000">
      <w:pPr>
        <w:spacing w:line="240" w:lineRule="auto"/>
        <w:jc w:val="both"/>
        <w:rPr>
          <w:highlight w:val="white"/>
        </w:rPr>
      </w:pPr>
      <w:r>
        <w:rPr>
          <w:highlight w:val="white"/>
          <w:u w:val="single"/>
        </w:rPr>
        <w:t>Савети за фасилитатора</w:t>
      </w:r>
    </w:p>
    <w:p w14:paraId="0B80DBC3" w14:textId="77777777" w:rsidR="00BA6AC4" w:rsidRDefault="00000000">
      <w:pPr>
        <w:spacing w:after="0" w:line="240" w:lineRule="auto"/>
        <w:jc w:val="both"/>
        <w:rPr>
          <w:highlight w:val="white"/>
        </w:rPr>
      </w:pPr>
      <w:r>
        <w:rPr>
          <w:highlight w:val="white"/>
        </w:rPr>
        <w:lastRenderedPageBreak/>
        <w:t>Ако модератор види да је тешко започети са размишљањем, може убацити сугестије и идеје.</w:t>
      </w:r>
    </w:p>
    <w:p w14:paraId="697B85A7" w14:textId="77777777" w:rsidR="00BA6AC4" w:rsidRDefault="00BA6AC4">
      <w:pPr>
        <w:spacing w:line="240" w:lineRule="auto"/>
        <w:jc w:val="both"/>
        <w:rPr>
          <w:highlight w:val="white"/>
          <w:u w:val="single"/>
        </w:rPr>
      </w:pPr>
    </w:p>
    <w:p w14:paraId="42C35240" w14:textId="77777777" w:rsidR="00BA6AC4" w:rsidRDefault="00000000">
      <w:pPr>
        <w:spacing w:line="240" w:lineRule="auto"/>
        <w:jc w:val="both"/>
        <w:rPr>
          <w:highlight w:val="white"/>
        </w:rPr>
      </w:pPr>
      <w:r>
        <w:rPr>
          <w:highlight w:val="white"/>
          <w:u w:val="single"/>
        </w:rPr>
        <w:t>Питања за размишљање</w:t>
      </w:r>
    </w:p>
    <w:p w14:paraId="5A374162"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Колико сте били инспирисани свим идејама?</w:t>
      </w:r>
    </w:p>
    <w:p w14:paraId="14D4282B"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Зар не</w:t>
      </w:r>
      <w:r>
        <w:rPr>
          <w:highlight w:val="white"/>
        </w:rPr>
        <w:t>мислити</w:t>
      </w:r>
      <w:r>
        <w:rPr>
          <w:color w:val="000000"/>
          <w:highlight w:val="white"/>
        </w:rPr>
        <w:t>да нека од решења која сте покренули можете применити као</w:t>
      </w:r>
      <w:r>
        <w:rPr>
          <w:highlight w:val="white"/>
        </w:rPr>
        <w:t>појединци</w:t>
      </w:r>
      <w:r>
        <w:rPr>
          <w:color w:val="000000"/>
          <w:highlight w:val="white"/>
        </w:rPr>
        <w:t>, и ако да, шта би то било?</w:t>
      </w:r>
    </w:p>
    <w:p w14:paraId="2A15ABC0"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Уопштено говорећи, колико се осећате енергично и инспирисано у вези са разним идејама које сте дали?</w:t>
      </w:r>
    </w:p>
    <w:p w14:paraId="1C6AAC16" w14:textId="77777777" w:rsidR="00BA6AC4" w:rsidRDefault="00BA6AC4">
      <w:pPr>
        <w:pBdr>
          <w:top w:val="nil"/>
          <w:left w:val="nil"/>
          <w:bottom w:val="nil"/>
          <w:right w:val="nil"/>
          <w:between w:val="nil"/>
        </w:pBdr>
        <w:spacing w:after="0" w:line="240" w:lineRule="auto"/>
        <w:ind w:left="720"/>
        <w:jc w:val="both"/>
        <w:rPr>
          <w:color w:val="000000"/>
          <w:highlight w:val="white"/>
        </w:rPr>
      </w:pPr>
    </w:p>
    <w:p w14:paraId="43587879" w14:textId="77777777" w:rsidR="00BA6AC4" w:rsidRDefault="00BA6AC4">
      <w:pPr>
        <w:spacing w:after="0" w:line="240" w:lineRule="auto"/>
        <w:jc w:val="both"/>
        <w:rPr>
          <w:highlight w:val="white"/>
        </w:rPr>
      </w:pPr>
    </w:p>
    <w:p w14:paraId="34128171" w14:textId="77777777" w:rsidR="00BA6AC4" w:rsidRDefault="00000000">
      <w:pPr>
        <w:pStyle w:val="Heading3"/>
        <w:jc w:val="both"/>
        <w:rPr>
          <w:highlight w:val="white"/>
        </w:rPr>
      </w:pPr>
      <w:bookmarkStart w:id="36" w:name="_heading=h.1yyy98l" w:colFirst="0" w:colLast="0"/>
      <w:bookmarkEnd w:id="36"/>
      <w:r>
        <w:rPr>
          <w:highlight w:val="white"/>
        </w:rPr>
        <w:t>Активност 7 – ШТА ЋУ РАДИТИ?</w:t>
      </w:r>
    </w:p>
    <w:p w14:paraId="44FC8A77" w14:textId="77777777" w:rsidR="00BA6AC4" w:rsidRDefault="00BA6AC4">
      <w:pPr>
        <w:spacing w:after="0" w:line="240" w:lineRule="auto"/>
        <w:jc w:val="both"/>
        <w:rPr>
          <w:highlight w:val="white"/>
        </w:rPr>
      </w:pPr>
    </w:p>
    <w:p w14:paraId="2758DCD6" w14:textId="77777777" w:rsidR="00BA6AC4" w:rsidRDefault="00000000">
      <w:pPr>
        <w:spacing w:line="240" w:lineRule="auto"/>
        <w:jc w:val="both"/>
        <w:rPr>
          <w:highlight w:val="white"/>
        </w:rPr>
      </w:pPr>
      <w:r>
        <w:rPr>
          <w:highlight w:val="white"/>
          <w:u w:val="single"/>
        </w:rPr>
        <w:t>време</w:t>
      </w:r>
      <w:r>
        <w:rPr>
          <w:highlight w:val="white"/>
        </w:rPr>
        <w:t>30 минута</w:t>
      </w:r>
    </w:p>
    <w:p w14:paraId="171CBCE9" w14:textId="77777777" w:rsidR="00BA6AC4" w:rsidRDefault="00000000">
      <w:pPr>
        <w:spacing w:line="240" w:lineRule="auto"/>
        <w:jc w:val="both"/>
        <w:rPr>
          <w:highlight w:val="white"/>
        </w:rPr>
      </w:pPr>
      <w:r>
        <w:rPr>
          <w:highlight w:val="white"/>
          <w:u w:val="single"/>
        </w:rPr>
        <w:t>Гол</w:t>
      </w:r>
    </w:p>
    <w:p w14:paraId="4487EED7" w14:textId="77777777" w:rsidR="00BA6AC4" w:rsidRDefault="00000000">
      <w:pPr>
        <w:spacing w:after="0" w:line="240" w:lineRule="auto"/>
        <w:jc w:val="both"/>
        <w:rPr>
          <w:highlight w:val="white"/>
        </w:rPr>
      </w:pPr>
      <w:r>
        <w:rPr>
          <w:highlight w:val="white"/>
        </w:rPr>
        <w:t>Да ангажује учеснике кроз СМАРТ циљеве (специфични, мерљиви, достижни, релевантни и временски ограничени). Циљ је да учесници након модула ураде активности које могу да постигну. Да би то урадили, треба да размисле о томе којим ресурсима располажу, са ким, како и када могу да остваре постављени циљ.</w:t>
      </w:r>
    </w:p>
    <w:p w14:paraId="2DE290CA" w14:textId="77777777" w:rsidR="00BA6AC4" w:rsidRDefault="00BA6AC4">
      <w:pPr>
        <w:spacing w:after="0" w:line="240" w:lineRule="auto"/>
        <w:jc w:val="both"/>
        <w:rPr>
          <w:highlight w:val="white"/>
        </w:rPr>
      </w:pPr>
    </w:p>
    <w:p w14:paraId="67D95153" w14:textId="77777777" w:rsidR="00BA6AC4" w:rsidRDefault="00000000">
      <w:pPr>
        <w:spacing w:line="240" w:lineRule="auto"/>
        <w:jc w:val="both"/>
        <w:rPr>
          <w:highlight w:val="white"/>
        </w:rPr>
      </w:pPr>
      <w:r>
        <w:rPr>
          <w:highlight w:val="white"/>
          <w:u w:val="single"/>
        </w:rPr>
        <w:t>Вештине и компетенције</w:t>
      </w:r>
    </w:p>
    <w:p w14:paraId="1711C2FC"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постављање циљева, направити план, оријентисан на акцију, одредити приоритете, артикулисати идеје, користити активно слушање</w:t>
      </w:r>
    </w:p>
    <w:p w14:paraId="1F71EB41" w14:textId="77777777" w:rsidR="00BA6AC4" w:rsidRDefault="00BA6AC4">
      <w:pPr>
        <w:spacing w:after="0" w:line="240" w:lineRule="auto"/>
        <w:jc w:val="both"/>
        <w:rPr>
          <w:highlight w:val="white"/>
        </w:rPr>
      </w:pPr>
    </w:p>
    <w:p w14:paraId="705AEECF" w14:textId="77777777" w:rsidR="00BA6AC4" w:rsidRDefault="00000000">
      <w:pPr>
        <w:spacing w:line="240" w:lineRule="auto"/>
        <w:jc w:val="both"/>
        <w:rPr>
          <w:highlight w:val="white"/>
          <w:u w:val="single"/>
        </w:rPr>
      </w:pPr>
      <w:r>
        <w:rPr>
          <w:highlight w:val="white"/>
          <w:u w:val="single"/>
        </w:rPr>
        <w:t>Потребни материјали</w:t>
      </w:r>
    </w:p>
    <w:p w14:paraId="6B885F00"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hyperlink r:id="rId21">
        <w:r>
          <w:rPr>
            <w:color w:val="1155CC"/>
            <w:u w:val="single"/>
          </w:rPr>
          <w:t>Додатак 4.</w:t>
        </w:r>
      </w:hyperlink>
      <w:hyperlink r:id="rId22">
        <w:r>
          <w:rPr>
            <w:color w:val="1155CC"/>
            <w:highlight w:val="white"/>
            <w:u w:val="single"/>
          </w:rPr>
          <w:t xml:space="preserve">Радни лист </w:t>
        </w:r>
        <w:proofErr w:type="spellStart"/>
        <w:r>
          <w:rPr>
            <w:color w:val="1155CC"/>
            <w:highlight w:val="white"/>
            <w:u w:val="single"/>
          </w:rPr>
          <w:t>планера</w:t>
        </w:r>
        <w:proofErr w:type="spellEnd"/>
        <w:r>
          <w:rPr>
            <w:color w:val="1155CC"/>
            <w:highlight w:val="white"/>
            <w:u w:val="single"/>
          </w:rPr>
          <w:t xml:space="preserve"> </w:t>
        </w:r>
        <w:proofErr w:type="spellStart"/>
        <w:r>
          <w:rPr>
            <w:color w:val="1155CC"/>
            <w:highlight w:val="white"/>
            <w:u w:val="single"/>
          </w:rPr>
          <w:t>пројеката</w:t>
        </w:r>
        <w:proofErr w:type="spellEnd"/>
        <w:r>
          <w:rPr>
            <w:color w:val="1155CC"/>
            <w:highlight w:val="white"/>
            <w:u w:val="single"/>
          </w:rPr>
          <w:t xml:space="preserve"> у </w:t>
        </w:r>
        <w:proofErr w:type="spellStart"/>
        <w:r>
          <w:rPr>
            <w:color w:val="1155CC"/>
            <w:highlight w:val="white"/>
            <w:u w:val="single"/>
          </w:rPr>
          <w:t>гдоцс</w:t>
        </w:r>
        <w:proofErr w:type="spellEnd"/>
        <w:r>
          <w:rPr>
            <w:color w:val="1155CC"/>
            <w:highlight w:val="white"/>
            <w:u w:val="single"/>
          </w:rPr>
          <w:t>-у</w:t>
        </w:r>
      </w:hyperlink>
    </w:p>
    <w:p w14:paraId="69B1811A" w14:textId="77777777" w:rsidR="00BA6AC4" w:rsidRDefault="00000000">
      <w:pPr>
        <w:numPr>
          <w:ilvl w:val="0"/>
          <w:numId w:val="26"/>
        </w:numPr>
        <w:pBdr>
          <w:top w:val="nil"/>
          <w:left w:val="nil"/>
          <w:bottom w:val="nil"/>
          <w:right w:val="nil"/>
          <w:between w:val="nil"/>
        </w:pBdr>
        <w:spacing w:after="0" w:line="240" w:lineRule="auto"/>
        <w:jc w:val="both"/>
        <w:rPr>
          <w:color w:val="1155CC"/>
          <w:highlight w:val="white"/>
        </w:rPr>
      </w:pPr>
      <w:hyperlink r:id="rId23">
        <w:r>
          <w:rPr>
            <w:color w:val="1155CC"/>
            <w:highlight w:val="white"/>
            <w:u w:val="single"/>
          </w:rPr>
          <w:t xml:space="preserve">Додатак 4 Пројецт Планнер </w:t>
        </w:r>
        <w:proofErr w:type="spellStart"/>
        <w:r>
          <w:rPr>
            <w:color w:val="1155CC"/>
            <w:highlight w:val="white"/>
            <w:u w:val="single"/>
          </w:rPr>
          <w:t>Радни</w:t>
        </w:r>
        <w:proofErr w:type="spellEnd"/>
        <w:r>
          <w:rPr>
            <w:color w:val="1155CC"/>
            <w:highlight w:val="white"/>
            <w:u w:val="single"/>
          </w:rPr>
          <w:t xml:space="preserve"> </w:t>
        </w:r>
        <w:proofErr w:type="spellStart"/>
        <w:r>
          <w:rPr>
            <w:color w:val="1155CC"/>
            <w:highlight w:val="white"/>
            <w:u w:val="single"/>
          </w:rPr>
          <w:t>лист</w:t>
        </w:r>
        <w:proofErr w:type="spellEnd"/>
        <w:r>
          <w:rPr>
            <w:color w:val="1155CC"/>
            <w:highlight w:val="white"/>
            <w:u w:val="single"/>
          </w:rPr>
          <w:t xml:space="preserve"> у </w:t>
        </w:r>
        <w:proofErr w:type="spellStart"/>
        <w:r>
          <w:rPr>
            <w:color w:val="1155CC"/>
            <w:highlight w:val="white"/>
            <w:u w:val="single"/>
          </w:rPr>
          <w:t>боји</w:t>
        </w:r>
      </w:hyperlink>
      <w:r>
        <w:rPr>
          <w:color w:val="1155CC"/>
          <w:highlight w:val="white"/>
          <w:u w:val="single"/>
        </w:rPr>
        <w:t>пдф</w:t>
      </w:r>
      <w:proofErr w:type="spellEnd"/>
    </w:p>
    <w:p w14:paraId="59B2B742" w14:textId="77777777" w:rsidR="00BA6AC4" w:rsidRDefault="00000000">
      <w:pPr>
        <w:numPr>
          <w:ilvl w:val="0"/>
          <w:numId w:val="26"/>
        </w:numPr>
        <w:pBdr>
          <w:top w:val="nil"/>
          <w:left w:val="nil"/>
          <w:bottom w:val="nil"/>
          <w:right w:val="nil"/>
          <w:between w:val="nil"/>
        </w:pBdr>
        <w:spacing w:after="0" w:line="240" w:lineRule="auto"/>
        <w:jc w:val="both"/>
        <w:rPr>
          <w:color w:val="000000"/>
          <w:highlight w:val="white"/>
        </w:rPr>
      </w:pPr>
      <w:r>
        <w:rPr>
          <w:color w:val="000000"/>
          <w:highlight w:val="white"/>
        </w:rPr>
        <w:t>Одбор пратилаца пројекта</w:t>
      </w:r>
    </w:p>
    <w:p w14:paraId="382D3FA3" w14:textId="77777777" w:rsidR="00BA6AC4" w:rsidRDefault="00BA6AC4">
      <w:pPr>
        <w:spacing w:line="240" w:lineRule="auto"/>
        <w:jc w:val="both"/>
        <w:rPr>
          <w:highlight w:val="white"/>
        </w:rPr>
      </w:pPr>
    </w:p>
    <w:p w14:paraId="3AEF0FD4" w14:textId="77777777" w:rsidR="00BA6AC4" w:rsidRDefault="00000000">
      <w:pPr>
        <w:spacing w:line="240" w:lineRule="auto"/>
        <w:jc w:val="both"/>
        <w:rPr>
          <w:highlight w:val="white"/>
        </w:rPr>
      </w:pPr>
      <w:r>
        <w:rPr>
          <w:highlight w:val="white"/>
          <w:u w:val="single"/>
        </w:rPr>
        <w:t>Опис</w:t>
      </w:r>
    </w:p>
    <w:p w14:paraId="003F1A07" w14:textId="77777777" w:rsidR="00BA6AC4" w:rsidRDefault="00000000">
      <w:pPr>
        <w:spacing w:after="0" w:line="240" w:lineRule="auto"/>
        <w:jc w:val="both"/>
        <w:rPr>
          <w:highlight w:val="white"/>
        </w:rPr>
      </w:pPr>
      <w:r>
        <w:rPr>
          <w:highlight w:val="white"/>
        </w:rPr>
        <w:t>Групна сесија на којој се учесници обавезују на повећање биодиверзитета. Ово се развија уз помоћ шаблона за планирање пројекта који пружа кораке на које морају да одговоре. На крају вежбе бирају један задатак који ће испунити. Излажу га и дуго стоји у просторији тако да постоји могућност праћења.</w:t>
      </w:r>
    </w:p>
    <w:p w14:paraId="0FD62223" w14:textId="77777777" w:rsidR="00BA6AC4" w:rsidRDefault="00BA6AC4">
      <w:pPr>
        <w:spacing w:after="0" w:line="240" w:lineRule="auto"/>
        <w:jc w:val="both"/>
        <w:rPr>
          <w:highlight w:val="white"/>
        </w:rPr>
      </w:pPr>
    </w:p>
    <w:p w14:paraId="24E856E9" w14:textId="77777777" w:rsidR="00BA6AC4" w:rsidRDefault="00BA6AC4">
      <w:pPr>
        <w:spacing w:after="0" w:line="240" w:lineRule="auto"/>
        <w:jc w:val="both"/>
        <w:rPr>
          <w:highlight w:val="white"/>
        </w:rPr>
      </w:pPr>
    </w:p>
    <w:p w14:paraId="005AE15A" w14:textId="77777777" w:rsidR="00BA6AC4" w:rsidRDefault="00000000">
      <w:pPr>
        <w:spacing w:line="240" w:lineRule="auto"/>
        <w:jc w:val="both"/>
        <w:rPr>
          <w:highlight w:val="white"/>
        </w:rPr>
      </w:pPr>
      <w:r>
        <w:rPr>
          <w:highlight w:val="white"/>
          <w:u w:val="single"/>
        </w:rPr>
        <w:t>Савети за фасилитатора</w:t>
      </w:r>
    </w:p>
    <w:p w14:paraId="3983E1EF" w14:textId="77777777" w:rsidR="00BA6AC4" w:rsidRDefault="00000000">
      <w:pPr>
        <w:numPr>
          <w:ilvl w:val="0"/>
          <w:numId w:val="27"/>
        </w:numPr>
        <w:pBdr>
          <w:top w:val="nil"/>
          <w:left w:val="nil"/>
          <w:bottom w:val="nil"/>
          <w:right w:val="nil"/>
          <w:between w:val="nil"/>
        </w:pBdr>
        <w:spacing w:after="0" w:line="240" w:lineRule="auto"/>
        <w:jc w:val="both"/>
        <w:rPr>
          <w:color w:val="000000"/>
          <w:highlight w:val="white"/>
        </w:rPr>
      </w:pPr>
      <w:r>
        <w:rPr>
          <w:color w:val="000000"/>
          <w:highlight w:val="white"/>
        </w:rPr>
        <w:t>повезати супермоћ са акцијама</w:t>
      </w:r>
    </w:p>
    <w:p w14:paraId="137F560F" w14:textId="77777777" w:rsidR="00BA6AC4" w:rsidRDefault="00000000">
      <w:pPr>
        <w:numPr>
          <w:ilvl w:val="0"/>
          <w:numId w:val="27"/>
        </w:numPr>
        <w:pBdr>
          <w:top w:val="nil"/>
          <w:left w:val="nil"/>
          <w:bottom w:val="nil"/>
          <w:right w:val="nil"/>
          <w:between w:val="nil"/>
        </w:pBdr>
        <w:spacing w:after="0" w:line="240" w:lineRule="auto"/>
        <w:jc w:val="both"/>
        <w:rPr>
          <w:color w:val="000000"/>
          <w:highlight w:val="white"/>
        </w:rPr>
      </w:pPr>
      <w:r>
        <w:rPr>
          <w:color w:val="000000"/>
          <w:highlight w:val="white"/>
        </w:rPr>
        <w:t>одражавају разноликост група</w:t>
      </w:r>
    </w:p>
    <w:p w14:paraId="17154336" w14:textId="77777777" w:rsidR="00BA6AC4" w:rsidRDefault="00000000">
      <w:pPr>
        <w:numPr>
          <w:ilvl w:val="0"/>
          <w:numId w:val="27"/>
        </w:numPr>
        <w:pBdr>
          <w:top w:val="nil"/>
          <w:left w:val="nil"/>
          <w:bottom w:val="nil"/>
          <w:right w:val="nil"/>
          <w:between w:val="nil"/>
        </w:pBdr>
        <w:spacing w:after="0" w:line="240" w:lineRule="auto"/>
        <w:jc w:val="both"/>
        <w:rPr>
          <w:color w:val="000000"/>
          <w:highlight w:val="white"/>
        </w:rPr>
      </w:pPr>
      <w:r>
        <w:rPr>
          <w:color w:val="000000"/>
          <w:highlight w:val="white"/>
        </w:rPr>
        <w:t>направите простор у просторији, где можете поставити планере пројекта на зид</w:t>
      </w:r>
    </w:p>
    <w:p w14:paraId="25C02637" w14:textId="77777777" w:rsidR="00BA6AC4" w:rsidRDefault="00BA6AC4">
      <w:pPr>
        <w:spacing w:after="0" w:line="240" w:lineRule="auto"/>
        <w:jc w:val="both"/>
        <w:rPr>
          <w:highlight w:val="white"/>
        </w:rPr>
      </w:pPr>
    </w:p>
    <w:p w14:paraId="5786DD47" w14:textId="77777777" w:rsidR="00BA6AC4" w:rsidRDefault="00000000">
      <w:pPr>
        <w:spacing w:line="240" w:lineRule="auto"/>
        <w:jc w:val="both"/>
        <w:rPr>
          <w:highlight w:val="white"/>
          <w:u w:val="single"/>
        </w:rPr>
      </w:pPr>
      <w:r>
        <w:rPr>
          <w:highlight w:val="white"/>
          <w:u w:val="single"/>
        </w:rPr>
        <w:t>Питања за размишљање</w:t>
      </w:r>
    </w:p>
    <w:p w14:paraId="6BE3C9B4"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Којем задатку се посветите</w:t>
      </w:r>
      <w:r>
        <w:rPr>
          <w:highlight w:val="white"/>
        </w:rPr>
        <w:t>испунити</w:t>
      </w:r>
      <w:r>
        <w:rPr>
          <w:color w:val="000000"/>
          <w:highlight w:val="white"/>
        </w:rPr>
        <w:t>? Да ли сте инспирисани да испуните овај задатак?</w:t>
      </w:r>
    </w:p>
    <w:p w14:paraId="1CBDE139"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lastRenderedPageBreak/>
        <w:t>Какав је утицај који бисте желели да видите након што испуните овај задатак? Ко је особа у вашем животу о којој бисте желели да разговарате о овоме и можда поделите задатак са њом?</w:t>
      </w:r>
    </w:p>
    <w:p w14:paraId="3B7611A9" w14:textId="77777777" w:rsidR="00BA6AC4" w:rsidRDefault="00BA6AC4">
      <w:pPr>
        <w:pBdr>
          <w:top w:val="nil"/>
          <w:left w:val="nil"/>
          <w:bottom w:val="nil"/>
          <w:right w:val="nil"/>
          <w:between w:val="nil"/>
        </w:pBdr>
        <w:spacing w:after="0" w:line="240" w:lineRule="auto"/>
        <w:ind w:left="720"/>
        <w:jc w:val="both"/>
        <w:rPr>
          <w:color w:val="000000"/>
          <w:highlight w:val="white"/>
        </w:rPr>
      </w:pPr>
    </w:p>
    <w:p w14:paraId="3B9064F3" w14:textId="77777777" w:rsidR="00BA6AC4" w:rsidRDefault="00000000">
      <w:pPr>
        <w:pStyle w:val="Heading3"/>
        <w:jc w:val="both"/>
      </w:pPr>
      <w:bookmarkStart w:id="37" w:name="_heading=h.746f45idhkxp" w:colFirst="0" w:colLast="0"/>
      <w:bookmarkEnd w:id="37"/>
      <w:r>
        <w:t>Активност 8 – Активност евалуације</w:t>
      </w:r>
    </w:p>
    <w:p w14:paraId="2D7D8EFA" w14:textId="77777777" w:rsidR="00BA6AC4" w:rsidRDefault="00000000">
      <w:pPr>
        <w:spacing w:after="0" w:line="240" w:lineRule="auto"/>
        <w:jc w:val="both"/>
        <w:rPr>
          <w:highlight w:val="white"/>
        </w:rPr>
      </w:pPr>
      <w:r>
        <w:rPr>
          <w:highlight w:val="white"/>
          <w:u w:val="single"/>
        </w:rPr>
        <w:t>Време:</w:t>
      </w:r>
      <w:r>
        <w:rPr>
          <w:highlight w:val="white"/>
        </w:rPr>
        <w:t>10 минута</w:t>
      </w:r>
    </w:p>
    <w:p w14:paraId="44E2D859" w14:textId="77777777" w:rsidR="00BA6AC4" w:rsidRDefault="00BA6AC4">
      <w:pPr>
        <w:spacing w:after="0" w:line="240" w:lineRule="auto"/>
        <w:jc w:val="both"/>
        <w:rPr>
          <w:highlight w:val="white"/>
        </w:rPr>
      </w:pPr>
    </w:p>
    <w:p w14:paraId="4D92ABC4" w14:textId="77777777" w:rsidR="00BA6AC4" w:rsidRDefault="00000000">
      <w:pPr>
        <w:spacing w:after="0" w:line="240" w:lineRule="auto"/>
        <w:jc w:val="both"/>
        <w:rPr>
          <w:highlight w:val="white"/>
        </w:rPr>
      </w:pPr>
      <w:r>
        <w:rPr>
          <w:highlight w:val="white"/>
          <w:u w:val="single"/>
        </w:rPr>
        <w:t>Циљ:</w:t>
      </w:r>
    </w:p>
    <w:p w14:paraId="0ED46B74" w14:textId="77777777" w:rsidR="00BA6AC4" w:rsidRDefault="00000000">
      <w:pPr>
        <w:spacing w:after="0" w:line="240" w:lineRule="auto"/>
        <w:jc w:val="both"/>
        <w:rPr>
          <w:highlight w:val="white"/>
        </w:rPr>
      </w:pPr>
      <w:r>
        <w:rPr>
          <w:highlight w:val="white"/>
        </w:rPr>
        <w:t>Циљ је да расположење групе буде јасно за све учеснике у питањима за размишљање. Чак и они који не желе да говоре могу да изнесу своје мишљење.</w:t>
      </w:r>
    </w:p>
    <w:p w14:paraId="062AEE2D" w14:textId="77777777" w:rsidR="00BA6AC4" w:rsidRDefault="00BA6AC4">
      <w:pPr>
        <w:spacing w:after="0" w:line="240" w:lineRule="auto"/>
        <w:jc w:val="both"/>
        <w:rPr>
          <w:highlight w:val="white"/>
        </w:rPr>
      </w:pPr>
    </w:p>
    <w:p w14:paraId="37FFEE31" w14:textId="77777777" w:rsidR="00BA6AC4" w:rsidRDefault="00000000">
      <w:pPr>
        <w:spacing w:after="0" w:line="240" w:lineRule="auto"/>
        <w:jc w:val="both"/>
        <w:rPr>
          <w:highlight w:val="white"/>
        </w:rPr>
      </w:pPr>
      <w:r>
        <w:rPr>
          <w:highlight w:val="white"/>
          <w:u w:val="single"/>
        </w:rPr>
        <w:t>Вештине и компетенције:</w:t>
      </w:r>
    </w:p>
    <w:p w14:paraId="7061B054"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давање конструктивне повратне информације</w:t>
      </w:r>
    </w:p>
    <w:p w14:paraId="6EB6813F"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размислите, процените</w:t>
      </w:r>
    </w:p>
    <w:p w14:paraId="6A893C1B"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направити схватања</w:t>
      </w:r>
    </w:p>
    <w:p w14:paraId="2DD3B924" w14:textId="77777777" w:rsidR="00BA6AC4" w:rsidRDefault="00000000">
      <w:pPr>
        <w:numPr>
          <w:ilvl w:val="0"/>
          <w:numId w:val="17"/>
        </w:numPr>
        <w:pBdr>
          <w:top w:val="nil"/>
          <w:left w:val="nil"/>
          <w:bottom w:val="nil"/>
          <w:right w:val="nil"/>
          <w:between w:val="nil"/>
        </w:pBdr>
        <w:spacing w:after="0" w:line="240" w:lineRule="auto"/>
        <w:jc w:val="both"/>
        <w:rPr>
          <w:color w:val="000000"/>
          <w:highlight w:val="white"/>
        </w:rPr>
      </w:pPr>
      <w:r>
        <w:rPr>
          <w:color w:val="000000"/>
          <w:highlight w:val="white"/>
        </w:rPr>
        <w:t>комуницирати</w:t>
      </w:r>
    </w:p>
    <w:p w14:paraId="2E72720C" w14:textId="77777777" w:rsidR="00BA6AC4" w:rsidRDefault="00BA6AC4">
      <w:pPr>
        <w:spacing w:after="0" w:line="240" w:lineRule="auto"/>
        <w:jc w:val="both"/>
        <w:rPr>
          <w:highlight w:val="white"/>
        </w:rPr>
      </w:pPr>
    </w:p>
    <w:p w14:paraId="778DF346" w14:textId="77777777" w:rsidR="00BA6AC4" w:rsidRDefault="00000000">
      <w:pPr>
        <w:spacing w:after="0" w:line="240" w:lineRule="auto"/>
        <w:jc w:val="both"/>
        <w:rPr>
          <w:highlight w:val="white"/>
        </w:rPr>
      </w:pPr>
      <w:r>
        <w:rPr>
          <w:highlight w:val="white"/>
          <w:u w:val="single"/>
        </w:rPr>
        <w:t>Потребни материјали:</w:t>
      </w:r>
    </w:p>
    <w:p w14:paraId="1BBAB81F" w14:textId="77777777" w:rsidR="00BA6AC4" w:rsidRDefault="00000000">
      <w:pPr>
        <w:numPr>
          <w:ilvl w:val="0"/>
          <w:numId w:val="34"/>
        </w:numPr>
        <w:pBdr>
          <w:top w:val="nil"/>
          <w:left w:val="nil"/>
          <w:bottom w:val="nil"/>
          <w:right w:val="nil"/>
          <w:between w:val="nil"/>
        </w:pBdr>
        <w:spacing w:after="0" w:line="240" w:lineRule="auto"/>
        <w:jc w:val="both"/>
        <w:rPr>
          <w:color w:val="000000"/>
          <w:highlight w:val="white"/>
        </w:rPr>
      </w:pPr>
      <w:r>
        <w:rPr>
          <w:color w:val="000000"/>
          <w:highlight w:val="white"/>
        </w:rPr>
        <w:t>Питања за размишљање</w:t>
      </w:r>
    </w:p>
    <w:p w14:paraId="6536421E" w14:textId="77777777" w:rsidR="00BA6AC4" w:rsidRDefault="00BA6AC4">
      <w:pPr>
        <w:pBdr>
          <w:top w:val="nil"/>
          <w:left w:val="nil"/>
          <w:bottom w:val="nil"/>
          <w:right w:val="nil"/>
          <w:between w:val="nil"/>
        </w:pBdr>
        <w:spacing w:after="0" w:line="240" w:lineRule="auto"/>
        <w:ind w:left="720"/>
        <w:jc w:val="both"/>
        <w:rPr>
          <w:color w:val="000000"/>
          <w:highlight w:val="white"/>
        </w:rPr>
      </w:pPr>
    </w:p>
    <w:p w14:paraId="6D937653" w14:textId="77777777" w:rsidR="00BA6AC4" w:rsidRDefault="00000000">
      <w:pPr>
        <w:spacing w:after="0" w:line="240" w:lineRule="auto"/>
        <w:jc w:val="both"/>
        <w:rPr>
          <w:highlight w:val="white"/>
        </w:rPr>
      </w:pPr>
      <w:r>
        <w:rPr>
          <w:highlight w:val="white"/>
          <w:u w:val="single"/>
        </w:rPr>
        <w:t>Опис:</w:t>
      </w:r>
    </w:p>
    <w:p w14:paraId="4D2F50E7" w14:textId="77777777" w:rsidR="00BA6AC4" w:rsidRDefault="00BA6AC4">
      <w:pPr>
        <w:spacing w:after="0" w:line="240" w:lineRule="auto"/>
        <w:jc w:val="both"/>
        <w:rPr>
          <w:highlight w:val="white"/>
        </w:rPr>
      </w:pPr>
    </w:p>
    <w:p w14:paraId="2B3F8669" w14:textId="77777777" w:rsidR="00BA6AC4" w:rsidRDefault="00000000">
      <w:pPr>
        <w:spacing w:after="0" w:line="240" w:lineRule="auto"/>
        <w:jc w:val="both"/>
        <w:rPr>
          <w:highlight w:val="white"/>
        </w:rPr>
      </w:pPr>
      <w:r>
        <w:rPr>
          <w:b/>
          <w:highlight w:val="white"/>
        </w:rPr>
        <w:t>Социометар</w:t>
      </w:r>
      <w:r>
        <w:rPr>
          <w:highlight w:val="white"/>
        </w:rPr>
        <w:t>- Молимо учеснике да формирају линију мишљења у просторији након што чују питање. Један угао представља једну крајност, други угао другу крајност.</w:t>
      </w:r>
    </w:p>
    <w:p w14:paraId="3F14317A" w14:textId="77777777" w:rsidR="00BA6AC4" w:rsidRDefault="00BA6AC4">
      <w:pPr>
        <w:spacing w:after="0" w:line="240" w:lineRule="auto"/>
        <w:jc w:val="both"/>
        <w:rPr>
          <w:highlight w:val="white"/>
        </w:rPr>
      </w:pPr>
    </w:p>
    <w:p w14:paraId="04BAEC2B" w14:textId="77777777" w:rsidR="00BA6AC4" w:rsidRDefault="00000000">
      <w:pPr>
        <w:spacing w:after="0" w:line="240" w:lineRule="auto"/>
        <w:jc w:val="both"/>
        <w:rPr>
          <w:highlight w:val="white"/>
        </w:rPr>
      </w:pPr>
      <w:r>
        <w:rPr>
          <w:highlight w:val="white"/>
          <w:u w:val="single"/>
        </w:rPr>
        <w:t>Савети за фасилитатора:</w:t>
      </w:r>
    </w:p>
    <w:p w14:paraId="1202CEBE" w14:textId="77777777" w:rsidR="00BA6AC4" w:rsidRDefault="00000000">
      <w:pPr>
        <w:spacing w:after="0" w:line="240" w:lineRule="auto"/>
        <w:jc w:val="both"/>
        <w:rPr>
          <w:highlight w:val="white"/>
        </w:rPr>
      </w:pPr>
      <w:r>
        <w:rPr>
          <w:highlight w:val="white"/>
        </w:rPr>
        <w:t>Овој пракси можете додати онолико питања колико мислите, наравно у вези са темом.</w:t>
      </w:r>
    </w:p>
    <w:p w14:paraId="10C20D71" w14:textId="77777777" w:rsidR="00BA6AC4" w:rsidRDefault="00000000">
      <w:pPr>
        <w:spacing w:after="0" w:line="240" w:lineRule="auto"/>
        <w:jc w:val="both"/>
        <w:rPr>
          <w:highlight w:val="white"/>
        </w:rPr>
      </w:pPr>
      <w:r>
        <w:rPr>
          <w:highlight w:val="white"/>
        </w:rPr>
        <w:t>Када се формира линија мишљења, модератор треба да позове некога из сваке области (углова и средњих области) ко жели да подели зашто је стао на то место.</w:t>
      </w:r>
    </w:p>
    <w:p w14:paraId="7F8A6749" w14:textId="77777777" w:rsidR="00BA6AC4" w:rsidRDefault="00BA6AC4">
      <w:pPr>
        <w:spacing w:after="0" w:line="240" w:lineRule="auto"/>
        <w:jc w:val="both"/>
        <w:rPr>
          <w:highlight w:val="white"/>
        </w:rPr>
      </w:pPr>
    </w:p>
    <w:p w14:paraId="7BA96768" w14:textId="77777777" w:rsidR="00BA6AC4" w:rsidRDefault="00000000">
      <w:pPr>
        <w:spacing w:after="0" w:line="240" w:lineRule="auto"/>
        <w:jc w:val="both"/>
        <w:rPr>
          <w:highlight w:val="white"/>
        </w:rPr>
      </w:pPr>
      <w:r>
        <w:rPr>
          <w:highlight w:val="white"/>
          <w:u w:val="single"/>
        </w:rPr>
        <w:t>Питања за размишљање:</w:t>
      </w:r>
    </w:p>
    <w:p w14:paraId="2CF105C8" w14:textId="77777777" w:rsidR="00BA6AC4" w:rsidRDefault="00000000">
      <w:pPr>
        <w:spacing w:after="0" w:line="240" w:lineRule="auto"/>
        <w:jc w:val="both"/>
        <w:rPr>
          <w:highlight w:val="white"/>
        </w:rPr>
      </w:pPr>
      <w:r>
        <w:rPr>
          <w:highlight w:val="white"/>
        </w:rPr>
        <w:t>Колико сам спреман да се држим свог изабраног циља? (изузетно одлучан - врло неизвестан)</w:t>
      </w:r>
    </w:p>
    <w:p w14:paraId="35778D05" w14:textId="77777777" w:rsidR="00BA6AC4" w:rsidRDefault="00000000">
      <w:pPr>
        <w:spacing w:after="0" w:line="240" w:lineRule="auto"/>
        <w:jc w:val="both"/>
        <w:rPr>
          <w:highlight w:val="white"/>
        </w:rPr>
      </w:pPr>
      <w:r>
        <w:rPr>
          <w:highlight w:val="white"/>
        </w:rPr>
        <w:t>Колико ми је овај модул био користан? (било је невероватно корисно - уопште се не осећам корисним)</w:t>
      </w:r>
    </w:p>
    <w:p w14:paraId="4669B79B" w14:textId="77777777" w:rsidR="00BA6AC4" w:rsidRDefault="00000000">
      <w:pPr>
        <w:spacing w:after="0" w:line="240" w:lineRule="auto"/>
        <w:jc w:val="both"/>
        <w:rPr>
          <w:highlight w:val="white"/>
        </w:rPr>
      </w:pPr>
      <w:r>
        <w:rPr>
          <w:highlight w:val="white"/>
        </w:rPr>
        <w:t>Како сам уживао у модулу? (Заиста сам уживао - било ми је насмрт досадно)</w:t>
      </w:r>
    </w:p>
    <w:p w14:paraId="60B59763" w14:textId="77777777" w:rsidR="00BA6AC4" w:rsidRDefault="00BA6AC4">
      <w:pPr>
        <w:spacing w:after="0" w:line="240" w:lineRule="auto"/>
        <w:jc w:val="both"/>
        <w:rPr>
          <w:highlight w:val="white"/>
        </w:rPr>
      </w:pPr>
    </w:p>
    <w:p w14:paraId="317DA840" w14:textId="77777777" w:rsidR="00BA6AC4" w:rsidRDefault="00BA6AC4">
      <w:pPr>
        <w:spacing w:after="0" w:line="240" w:lineRule="auto"/>
        <w:jc w:val="both"/>
        <w:rPr>
          <w:highlight w:val="white"/>
        </w:rPr>
      </w:pPr>
    </w:p>
    <w:p w14:paraId="3CAC7FAF" w14:textId="77777777" w:rsidR="00BA6AC4" w:rsidRDefault="00BA6AC4">
      <w:pPr>
        <w:spacing w:after="0" w:line="240" w:lineRule="auto"/>
        <w:jc w:val="both"/>
        <w:rPr>
          <w:highlight w:val="white"/>
        </w:rPr>
      </w:pPr>
    </w:p>
    <w:p w14:paraId="40AB2DA6" w14:textId="77777777" w:rsidR="00BA6AC4" w:rsidRDefault="00BA6AC4">
      <w:pPr>
        <w:spacing w:after="0" w:line="240" w:lineRule="auto"/>
        <w:jc w:val="both"/>
        <w:rPr>
          <w:highlight w:val="white"/>
        </w:rPr>
      </w:pPr>
    </w:p>
    <w:p w14:paraId="02030151" w14:textId="77777777" w:rsidR="00BA6AC4" w:rsidRDefault="00BA6AC4">
      <w:pPr>
        <w:spacing w:after="0" w:line="240" w:lineRule="auto"/>
        <w:jc w:val="both"/>
        <w:rPr>
          <w:highlight w:val="white"/>
        </w:rPr>
      </w:pPr>
    </w:p>
    <w:p w14:paraId="485622E5" w14:textId="77777777" w:rsidR="00BA6AC4" w:rsidRDefault="00BA6AC4">
      <w:pPr>
        <w:spacing w:after="0" w:line="240" w:lineRule="auto"/>
        <w:jc w:val="both"/>
        <w:rPr>
          <w:highlight w:val="white"/>
        </w:rPr>
      </w:pPr>
    </w:p>
    <w:p w14:paraId="2B8573F3" w14:textId="77777777" w:rsidR="00BA6AC4" w:rsidRDefault="00BA6AC4">
      <w:pPr>
        <w:spacing w:after="0" w:line="240" w:lineRule="auto"/>
        <w:jc w:val="both"/>
        <w:rPr>
          <w:highlight w:val="white"/>
        </w:rPr>
      </w:pPr>
    </w:p>
    <w:p w14:paraId="39BE0A11" w14:textId="77777777" w:rsidR="00BA6AC4" w:rsidRDefault="00BA6AC4">
      <w:pPr>
        <w:spacing w:after="0" w:line="240" w:lineRule="auto"/>
        <w:jc w:val="both"/>
        <w:rPr>
          <w:highlight w:val="white"/>
        </w:rPr>
      </w:pPr>
    </w:p>
    <w:p w14:paraId="4A951161" w14:textId="77777777" w:rsidR="00BA6AC4" w:rsidRDefault="00BA6AC4">
      <w:pPr>
        <w:spacing w:after="0" w:line="240" w:lineRule="auto"/>
        <w:jc w:val="both"/>
        <w:rPr>
          <w:highlight w:val="white"/>
        </w:rPr>
      </w:pPr>
    </w:p>
    <w:p w14:paraId="53C8A2F5" w14:textId="77777777" w:rsidR="00BA6AC4" w:rsidRDefault="00BA6AC4">
      <w:pPr>
        <w:spacing w:after="0" w:line="240" w:lineRule="auto"/>
        <w:jc w:val="both"/>
        <w:rPr>
          <w:highlight w:val="white"/>
        </w:rPr>
      </w:pPr>
    </w:p>
    <w:p w14:paraId="53208059" w14:textId="77777777" w:rsidR="00BA6AC4" w:rsidRDefault="00BA6AC4">
      <w:pPr>
        <w:spacing w:after="0" w:line="240" w:lineRule="auto"/>
        <w:jc w:val="both"/>
        <w:rPr>
          <w:highlight w:val="white"/>
        </w:rPr>
      </w:pPr>
    </w:p>
    <w:p w14:paraId="20E8AD07" w14:textId="77777777" w:rsidR="00BA6AC4" w:rsidRDefault="00BA6AC4">
      <w:pPr>
        <w:spacing w:after="0" w:line="240" w:lineRule="auto"/>
        <w:jc w:val="both"/>
        <w:rPr>
          <w:highlight w:val="white"/>
        </w:rPr>
      </w:pPr>
    </w:p>
    <w:p w14:paraId="19429F17" w14:textId="77777777" w:rsidR="00BA6AC4" w:rsidRDefault="00BA6AC4">
      <w:pPr>
        <w:spacing w:after="0" w:line="240" w:lineRule="auto"/>
        <w:jc w:val="both"/>
        <w:rPr>
          <w:highlight w:val="white"/>
        </w:rPr>
      </w:pPr>
    </w:p>
    <w:p w14:paraId="2BDDFC04" w14:textId="77777777" w:rsidR="00BA6AC4" w:rsidRDefault="00BA6AC4">
      <w:pPr>
        <w:spacing w:after="0" w:line="240" w:lineRule="auto"/>
        <w:jc w:val="both"/>
        <w:rPr>
          <w:highlight w:val="white"/>
        </w:rPr>
      </w:pPr>
    </w:p>
    <w:p w14:paraId="7E19E3F1" w14:textId="77777777" w:rsidR="00BA6AC4" w:rsidRDefault="00BA6AC4">
      <w:pPr>
        <w:spacing w:after="0" w:line="240" w:lineRule="auto"/>
        <w:jc w:val="both"/>
        <w:rPr>
          <w:highlight w:val="white"/>
        </w:rPr>
      </w:pPr>
    </w:p>
    <w:p w14:paraId="424A811F" w14:textId="77777777" w:rsidR="00BA6AC4" w:rsidRDefault="00BA6AC4">
      <w:pPr>
        <w:spacing w:after="0" w:line="240" w:lineRule="auto"/>
        <w:jc w:val="both"/>
        <w:rPr>
          <w:highlight w:val="white"/>
        </w:rPr>
      </w:pPr>
    </w:p>
    <w:p w14:paraId="3F4863BE" w14:textId="77777777" w:rsidR="00BA6AC4" w:rsidRDefault="00BA6AC4">
      <w:pPr>
        <w:spacing w:after="0" w:line="240" w:lineRule="auto"/>
        <w:jc w:val="both"/>
        <w:rPr>
          <w:highlight w:val="white"/>
        </w:rPr>
      </w:pPr>
    </w:p>
    <w:p w14:paraId="572755ED" w14:textId="77777777" w:rsidR="00BA6AC4" w:rsidRDefault="00BA6AC4">
      <w:pPr>
        <w:spacing w:after="0" w:line="240" w:lineRule="auto"/>
        <w:jc w:val="both"/>
        <w:rPr>
          <w:highlight w:val="white"/>
        </w:rPr>
      </w:pPr>
    </w:p>
    <w:p w14:paraId="1B184023" w14:textId="77777777" w:rsidR="00BA6AC4" w:rsidRDefault="00BA6AC4">
      <w:pPr>
        <w:spacing w:after="0" w:line="240" w:lineRule="auto"/>
        <w:jc w:val="both"/>
        <w:rPr>
          <w:highlight w:val="white"/>
        </w:rPr>
      </w:pPr>
    </w:p>
    <w:p w14:paraId="0C614CCB" w14:textId="77777777" w:rsidR="00BA6AC4" w:rsidRDefault="00BA6AC4">
      <w:pPr>
        <w:spacing w:after="0" w:line="240" w:lineRule="auto"/>
        <w:jc w:val="both"/>
        <w:rPr>
          <w:highlight w:val="white"/>
        </w:rPr>
      </w:pPr>
    </w:p>
    <w:p w14:paraId="0BCBC591" w14:textId="77777777" w:rsidR="00BA6AC4" w:rsidRDefault="00BA6AC4">
      <w:pPr>
        <w:spacing w:after="0" w:line="240" w:lineRule="auto"/>
        <w:jc w:val="both"/>
        <w:rPr>
          <w:highlight w:val="white"/>
        </w:rPr>
      </w:pPr>
    </w:p>
    <w:p w14:paraId="2366F989" w14:textId="77777777" w:rsidR="00BA6AC4" w:rsidRDefault="00000000">
      <w:pPr>
        <w:pStyle w:val="Heading1"/>
        <w:jc w:val="both"/>
      </w:pPr>
      <w:bookmarkStart w:id="38" w:name="_heading=h.4iylrwe" w:colFirst="0" w:colLast="0"/>
      <w:bookmarkEnd w:id="38"/>
      <w:r>
        <w:t>Модул 3. Климатске промене и други људски утицаји</w:t>
      </w:r>
    </w:p>
    <w:p w14:paraId="407FB68A" w14:textId="77777777" w:rsidR="00BA6AC4" w:rsidRDefault="00BA6AC4"/>
    <w:p w14:paraId="7E8AA7B1" w14:textId="77777777" w:rsidR="00BA6AC4" w:rsidRDefault="00000000">
      <w:pPr>
        <w:pStyle w:val="Heading2"/>
        <w:jc w:val="both"/>
      </w:pPr>
      <w:bookmarkStart w:id="39" w:name="_heading=h.2y3w247" w:colFirst="0" w:colLast="0"/>
      <w:bookmarkEnd w:id="39"/>
      <w:r>
        <w:t>Резиме теме</w:t>
      </w:r>
    </w:p>
    <w:p w14:paraId="28503028" w14:textId="77777777" w:rsidR="00BA6AC4" w:rsidRDefault="00000000">
      <w:pPr>
        <w:spacing w:before="240" w:after="0" w:line="276" w:lineRule="auto"/>
        <w:jc w:val="both"/>
      </w:pPr>
      <w:r>
        <w:t>Живот се дефинише као сваки систем способан да обавља функције као што су исхрана, метаболизам, излучивање, дисање, кретање, раст, репродукција и реаговање на спољашње стимулусе. Свако живо биће је у континуираној интеракцији са спољашњим окружењем, размењујући хранљиве материје и енергију за обављање својих основних виталних функција. Људска бића су део овог света који броји милионе различитих врста организама, од којих многе тек треба да буду описане.</w:t>
      </w:r>
    </w:p>
    <w:p w14:paraId="275435F1" w14:textId="77777777" w:rsidR="00BA6AC4" w:rsidRDefault="00000000">
      <w:pPr>
        <w:spacing w:before="240" w:after="0" w:line="276" w:lineRule="auto"/>
        <w:jc w:val="both"/>
      </w:pPr>
      <w:r>
        <w:t>Пошто су људи у стању да управљају сваком врстом материјала користећи свој мозак и своје руке (са додатним алатом технологије од пре 250 година), они су имали велики утицај на природно окружење, трансформишући га за своје потребе. Ова способност им је дала удобнији начин живота, дужи животни век и уопште могућност да заузму велике делове ове планете великим градовима, интензивном пољопривредом, сточарством, великим лукама, итд. станиште и биодиверзитет, кроз дуготрајни низ утицаја на дивљину.</w:t>
      </w:r>
    </w:p>
    <w:p w14:paraId="64A615FF" w14:textId="77777777" w:rsidR="00BA6AC4" w:rsidRDefault="00000000">
      <w:pPr>
        <w:spacing w:before="240" w:after="0" w:line="276" w:lineRule="auto"/>
        <w:jc w:val="both"/>
      </w:pPr>
      <w:r>
        <w:t>Постоје глобални проблеми који утичу на скоро све земље и океане света, као што су:</w:t>
      </w:r>
    </w:p>
    <w:p w14:paraId="52A6C15C" w14:textId="77777777" w:rsidR="00BA6AC4" w:rsidRDefault="00000000">
      <w:pPr>
        <w:numPr>
          <w:ilvl w:val="0"/>
          <w:numId w:val="43"/>
        </w:numPr>
        <w:spacing w:before="240" w:after="0" w:line="276" w:lineRule="auto"/>
        <w:jc w:val="both"/>
      </w:pPr>
      <w:r>
        <w:t>КЛИМАТСКЕ ПРОМЕНЕ</w:t>
      </w:r>
    </w:p>
    <w:p w14:paraId="6254CB93" w14:textId="77777777" w:rsidR="00BA6AC4" w:rsidRDefault="00000000">
      <w:pPr>
        <w:numPr>
          <w:ilvl w:val="0"/>
          <w:numId w:val="43"/>
        </w:numPr>
        <w:spacing w:after="0" w:line="276" w:lineRule="auto"/>
        <w:jc w:val="both"/>
      </w:pPr>
      <w:r>
        <w:t>ПРОМЕНА СТАНИШТА</w:t>
      </w:r>
    </w:p>
    <w:p w14:paraId="6A12A87B" w14:textId="77777777" w:rsidR="00BA6AC4" w:rsidRDefault="00000000">
      <w:pPr>
        <w:numPr>
          <w:ilvl w:val="0"/>
          <w:numId w:val="43"/>
        </w:numPr>
        <w:spacing w:after="0" w:line="276" w:lineRule="auto"/>
        <w:jc w:val="both"/>
      </w:pPr>
      <w:r>
        <w:t>НЕаутохтоне ВРСТЕ</w:t>
      </w:r>
    </w:p>
    <w:p w14:paraId="68D66DF8" w14:textId="77777777" w:rsidR="00BA6AC4" w:rsidRDefault="00000000">
      <w:pPr>
        <w:numPr>
          <w:ilvl w:val="0"/>
          <w:numId w:val="43"/>
        </w:numPr>
        <w:spacing w:after="0" w:line="276" w:lineRule="auto"/>
        <w:jc w:val="both"/>
      </w:pPr>
      <w:r>
        <w:t>ЗАГАЂЕЊЕ</w:t>
      </w:r>
    </w:p>
    <w:p w14:paraId="0545A388" w14:textId="77777777" w:rsidR="00BA6AC4" w:rsidRDefault="00000000">
      <w:pPr>
        <w:numPr>
          <w:ilvl w:val="0"/>
          <w:numId w:val="43"/>
        </w:numPr>
        <w:spacing w:after="0" w:line="276" w:lineRule="auto"/>
        <w:jc w:val="both"/>
      </w:pPr>
      <w:r>
        <w:t>ЛИТТЕР</w:t>
      </w:r>
    </w:p>
    <w:p w14:paraId="5B9F431D" w14:textId="77777777" w:rsidR="00BA6AC4" w:rsidRDefault="00000000">
      <w:pPr>
        <w:numPr>
          <w:ilvl w:val="0"/>
          <w:numId w:val="43"/>
        </w:numPr>
        <w:spacing w:after="0" w:line="276" w:lineRule="auto"/>
        <w:jc w:val="both"/>
      </w:pPr>
      <w:r>
        <w:t>СЕЧА ШУМА итд.</w:t>
      </w:r>
    </w:p>
    <w:p w14:paraId="07DE9DE9" w14:textId="77777777" w:rsidR="00BA6AC4" w:rsidRDefault="00000000">
      <w:pPr>
        <w:spacing w:before="240" w:after="0" w:line="276" w:lineRule="auto"/>
        <w:jc w:val="both"/>
      </w:pPr>
      <w:r>
        <w:t>Зумирајући неке специфичне екосистеме, можемо видети да утицаји варирају од једног до другог:</w:t>
      </w:r>
    </w:p>
    <w:p w14:paraId="025C961E" w14:textId="77777777" w:rsidR="00BA6AC4" w:rsidRDefault="00000000">
      <w:pPr>
        <w:spacing w:after="0" w:line="276" w:lineRule="auto"/>
        <w:ind w:left="850" w:hanging="425"/>
        <w:jc w:val="both"/>
      </w:pPr>
      <w:r>
        <w:t xml:space="preserve">- У океану ВЕЛИКИ РИБАРИ стварају директан утицај на организме уз континуирано уклањање биомасе циљних и нециљаних врста (уз улов), утичући на неколико таксономских група бескичмењака и кичмењака, и изазивајући озбиљне неравнотеже у мрежама исхране широм </w:t>
      </w:r>
      <w:proofErr w:type="gramStart"/>
      <w:r>
        <w:t>света;</w:t>
      </w:r>
      <w:proofErr w:type="gramEnd"/>
    </w:p>
    <w:p w14:paraId="34F79F4B" w14:textId="77777777" w:rsidR="00BA6AC4" w:rsidRDefault="00000000">
      <w:pPr>
        <w:spacing w:after="0" w:line="276" w:lineRule="auto"/>
        <w:ind w:left="780" w:hanging="360"/>
        <w:jc w:val="both"/>
      </w:pPr>
      <w:r>
        <w:t>-</w:t>
      </w:r>
      <w:r>
        <w:tab/>
        <w:t>На земљишту ПОЉОПРИВРЕДА и СТОЧАРСТВО троше велике количинеслатке воде и одговорни су за једну четвртину светских емисија стаклене баште и имају огромну употребу земљишта.</w:t>
      </w:r>
    </w:p>
    <w:p w14:paraId="1AA6C20A" w14:textId="77777777" w:rsidR="00BA6AC4" w:rsidRDefault="00BA6AC4">
      <w:pPr>
        <w:spacing w:after="0" w:line="276" w:lineRule="auto"/>
        <w:ind w:left="60"/>
        <w:jc w:val="both"/>
      </w:pPr>
    </w:p>
    <w:p w14:paraId="0A6EB02F" w14:textId="77777777" w:rsidR="00BA6AC4" w:rsidRDefault="00000000">
      <w:pPr>
        <w:spacing w:after="0" w:line="276" w:lineRule="auto"/>
        <w:ind w:left="60"/>
        <w:jc w:val="both"/>
      </w:pPr>
      <w:r>
        <w:lastRenderedPageBreak/>
        <w:t>Наша жива планета се суочила са неколико великих криза у прошлости због природних догађаја који су драматично смањили број врста током такозваних догађаја масовног изумирања. Ови догађаји су нарушили природну равнотежу уз велики губитак биодиверзитета флоре и фауне.</w:t>
      </w:r>
    </w:p>
    <w:p w14:paraId="5369B78A" w14:textId="77777777" w:rsidR="00BA6AC4" w:rsidRDefault="00000000">
      <w:pPr>
        <w:spacing w:after="0" w:line="276" w:lineRule="auto"/>
        <w:ind w:left="60"/>
        <w:jc w:val="both"/>
      </w:pPr>
      <w:r>
        <w:t>Да ли људи изазивају ново масовно изумирање?</w:t>
      </w:r>
    </w:p>
    <w:p w14:paraId="19B31961" w14:textId="77777777" w:rsidR="00BA6AC4" w:rsidRDefault="00000000">
      <w:pPr>
        <w:spacing w:after="0" w:line="276" w:lineRule="auto"/>
        <w:ind w:left="60"/>
        <w:jc w:val="both"/>
      </w:pPr>
      <w:r>
        <w:t>Да ли можемо да зауставимо овај тренд? Како?</w:t>
      </w:r>
    </w:p>
    <w:p w14:paraId="06E15577" w14:textId="77777777" w:rsidR="00BA6AC4" w:rsidRDefault="00BA6AC4">
      <w:pPr>
        <w:pStyle w:val="Heading2"/>
        <w:jc w:val="both"/>
        <w:rPr>
          <w:sz w:val="22"/>
          <w:szCs w:val="22"/>
        </w:rPr>
      </w:pPr>
    </w:p>
    <w:p w14:paraId="0D9864B0" w14:textId="77777777" w:rsidR="00BA6AC4" w:rsidRDefault="00000000">
      <w:pPr>
        <w:pStyle w:val="Heading2"/>
        <w:jc w:val="both"/>
      </w:pPr>
      <w:bookmarkStart w:id="40" w:name="_heading=h.1d96cc0" w:colFirst="0" w:colLast="0"/>
      <w:bookmarkEnd w:id="40"/>
      <w:r>
        <w:t>Циљеви модула</w:t>
      </w:r>
    </w:p>
    <w:p w14:paraId="2A5B7F18" w14:textId="77777777" w:rsidR="00BA6AC4" w:rsidRDefault="00000000">
      <w:pPr>
        <w:spacing w:before="240" w:after="0" w:line="276" w:lineRule="auto"/>
        <w:jc w:val="both"/>
      </w:pPr>
      <w:r>
        <w:t>Главни циљ овог модула је да се разуме који су главни утицаји које људи производе на природну средину, њихово порекло и последице на дивљу флору и фауну.</w:t>
      </w:r>
    </w:p>
    <w:p w14:paraId="13277651" w14:textId="77777777" w:rsidR="00BA6AC4" w:rsidRDefault="00BA6AC4">
      <w:pPr>
        <w:spacing w:after="0" w:line="276" w:lineRule="auto"/>
        <w:ind w:left="60"/>
        <w:jc w:val="both"/>
      </w:pPr>
    </w:p>
    <w:p w14:paraId="6BF2B68C" w14:textId="77777777" w:rsidR="00BA6AC4" w:rsidRDefault="00000000">
      <w:pPr>
        <w:pStyle w:val="Heading3"/>
        <w:jc w:val="both"/>
      </w:pPr>
      <w:bookmarkStart w:id="41" w:name="_heading=h.3x8tuzt" w:colFirst="0" w:colLast="0"/>
      <w:bookmarkEnd w:id="41"/>
      <w:r>
        <w:t>Знање</w:t>
      </w:r>
    </w:p>
    <w:p w14:paraId="595210BE" w14:textId="77777777" w:rsidR="00BA6AC4" w:rsidRDefault="00000000">
      <w:pPr>
        <w:numPr>
          <w:ilvl w:val="0"/>
          <w:numId w:val="9"/>
        </w:numPr>
        <w:spacing w:after="0"/>
        <w:jc w:val="both"/>
      </w:pPr>
      <w:r>
        <w:t>који су главни људски утицаји на дивљи свет</w:t>
      </w:r>
    </w:p>
    <w:p w14:paraId="3C593AD7" w14:textId="77777777" w:rsidR="00BA6AC4" w:rsidRDefault="00000000">
      <w:pPr>
        <w:numPr>
          <w:ilvl w:val="0"/>
          <w:numId w:val="9"/>
        </w:numPr>
        <w:spacing w:after="0"/>
        <w:jc w:val="both"/>
      </w:pPr>
      <w:r>
        <w:t>какво је њихово порекло</w:t>
      </w:r>
    </w:p>
    <w:p w14:paraId="46332093" w14:textId="77777777" w:rsidR="00BA6AC4" w:rsidRDefault="00000000">
      <w:pPr>
        <w:numPr>
          <w:ilvl w:val="0"/>
          <w:numId w:val="9"/>
        </w:numPr>
        <w:spacing w:after="0"/>
        <w:jc w:val="both"/>
      </w:pPr>
      <w:r>
        <w:t>какве су последице по природу и привреду човека</w:t>
      </w:r>
    </w:p>
    <w:p w14:paraId="32757268" w14:textId="77777777" w:rsidR="00BA6AC4" w:rsidRDefault="00000000">
      <w:pPr>
        <w:numPr>
          <w:ilvl w:val="0"/>
          <w:numId w:val="9"/>
        </w:numPr>
        <w:jc w:val="both"/>
      </w:pPr>
      <w:r>
        <w:t>шта можемо да урадимо да променимо тренд</w:t>
      </w:r>
    </w:p>
    <w:p w14:paraId="5EB2D2CD" w14:textId="77777777" w:rsidR="00BA6AC4" w:rsidRDefault="00BA6AC4">
      <w:pPr>
        <w:jc w:val="both"/>
      </w:pPr>
    </w:p>
    <w:p w14:paraId="0D4DE635" w14:textId="77777777" w:rsidR="00BA6AC4" w:rsidRDefault="00000000">
      <w:pPr>
        <w:pStyle w:val="Heading3"/>
        <w:jc w:val="both"/>
      </w:pPr>
      <w:bookmarkStart w:id="42" w:name="_heading=h.2ce457m" w:colFirst="0" w:colLast="0"/>
      <w:bookmarkEnd w:id="42"/>
      <w:r>
        <w:t>Вештине</w:t>
      </w:r>
    </w:p>
    <w:p w14:paraId="008529AB" w14:textId="77777777" w:rsidR="00BA6AC4" w:rsidRDefault="00000000">
      <w:pPr>
        <w:numPr>
          <w:ilvl w:val="0"/>
          <w:numId w:val="9"/>
        </w:numPr>
        <w:pBdr>
          <w:top w:val="nil"/>
          <w:left w:val="nil"/>
          <w:bottom w:val="nil"/>
          <w:right w:val="nil"/>
          <w:between w:val="nil"/>
        </w:pBdr>
        <w:jc w:val="both"/>
      </w:pPr>
      <w:r>
        <w:rPr>
          <w:color w:val="000000"/>
        </w:rPr>
        <w:t>активно слушање, истраживачке вештине, вештине сарадње, вештине комуникације, вештине презентације и јавног говора, вештине писања, тимски рад, решавање проблема и критичко размишљање</w:t>
      </w:r>
    </w:p>
    <w:p w14:paraId="0F9C3142" w14:textId="77777777" w:rsidR="00BA6AC4" w:rsidRDefault="00BA6AC4">
      <w:pPr>
        <w:jc w:val="both"/>
      </w:pPr>
    </w:p>
    <w:p w14:paraId="761A63ED" w14:textId="77777777" w:rsidR="00BA6AC4" w:rsidRDefault="00000000">
      <w:pPr>
        <w:pStyle w:val="Heading3"/>
        <w:jc w:val="both"/>
        <w:rPr>
          <w:sz w:val="22"/>
          <w:szCs w:val="22"/>
        </w:rPr>
      </w:pPr>
      <w:bookmarkStart w:id="43" w:name="_heading=h.rjefff" w:colFirst="0" w:colLast="0"/>
      <w:bookmarkEnd w:id="43"/>
      <w:r>
        <w:rPr>
          <w:sz w:val="22"/>
          <w:szCs w:val="22"/>
        </w:rPr>
        <w:t>Ставови</w:t>
      </w:r>
    </w:p>
    <w:p w14:paraId="6D787438" w14:textId="77777777" w:rsidR="00BA6AC4" w:rsidRDefault="00000000">
      <w:pPr>
        <w:numPr>
          <w:ilvl w:val="0"/>
          <w:numId w:val="9"/>
        </w:numPr>
        <w:pBdr>
          <w:top w:val="nil"/>
          <w:left w:val="nil"/>
          <w:bottom w:val="nil"/>
          <w:right w:val="nil"/>
          <w:between w:val="nil"/>
        </w:pBdr>
        <w:spacing w:after="0"/>
      </w:pPr>
      <w:r>
        <w:rPr>
          <w:color w:val="000000"/>
        </w:rPr>
        <w:t xml:space="preserve">Разумевање утицаја људског понашања на екосистеме, природу, </w:t>
      </w:r>
      <w:proofErr w:type="gramStart"/>
      <w:r>
        <w:rPr>
          <w:color w:val="000000"/>
        </w:rPr>
        <w:t>животиње;</w:t>
      </w:r>
      <w:proofErr w:type="gramEnd"/>
    </w:p>
    <w:p w14:paraId="410F66FA" w14:textId="77777777" w:rsidR="00BA6AC4" w:rsidRDefault="00000000">
      <w:pPr>
        <w:numPr>
          <w:ilvl w:val="0"/>
          <w:numId w:val="9"/>
        </w:numPr>
        <w:pBdr>
          <w:top w:val="nil"/>
          <w:left w:val="nil"/>
          <w:bottom w:val="nil"/>
          <w:right w:val="nil"/>
          <w:between w:val="nil"/>
        </w:pBdr>
        <w:spacing w:after="0"/>
      </w:pPr>
      <w:r>
        <w:rPr>
          <w:color w:val="000000"/>
        </w:rPr>
        <w:t xml:space="preserve">Осећајући притисак проблема који долазе од климатских </w:t>
      </w:r>
      <w:proofErr w:type="gramStart"/>
      <w:r>
        <w:rPr>
          <w:color w:val="000000"/>
        </w:rPr>
        <w:t>промена;</w:t>
      </w:r>
      <w:proofErr w:type="gramEnd"/>
    </w:p>
    <w:p w14:paraId="06EE6E8C" w14:textId="77777777" w:rsidR="00BA6AC4" w:rsidRDefault="00000000">
      <w:pPr>
        <w:numPr>
          <w:ilvl w:val="0"/>
          <w:numId w:val="9"/>
        </w:numPr>
        <w:pBdr>
          <w:top w:val="nil"/>
          <w:left w:val="nil"/>
          <w:bottom w:val="nil"/>
          <w:right w:val="nil"/>
          <w:between w:val="nil"/>
        </w:pBdr>
        <w:spacing w:after="0"/>
      </w:pPr>
      <w:r>
        <w:rPr>
          <w:color w:val="000000"/>
        </w:rPr>
        <w:t xml:space="preserve">Промените понашање према </w:t>
      </w:r>
      <w:proofErr w:type="gramStart"/>
      <w:r>
        <w:rPr>
          <w:color w:val="000000"/>
        </w:rPr>
        <w:t>окружењу;</w:t>
      </w:r>
      <w:proofErr w:type="gramEnd"/>
    </w:p>
    <w:p w14:paraId="0413AFA7" w14:textId="77777777" w:rsidR="00BA6AC4" w:rsidRDefault="00000000">
      <w:pPr>
        <w:numPr>
          <w:ilvl w:val="0"/>
          <w:numId w:val="9"/>
        </w:numPr>
        <w:pBdr>
          <w:top w:val="nil"/>
          <w:left w:val="nil"/>
          <w:bottom w:val="nil"/>
          <w:right w:val="nil"/>
          <w:between w:val="nil"/>
        </w:pBdr>
      </w:pPr>
      <w:r>
        <w:rPr>
          <w:color w:val="000000"/>
        </w:rPr>
        <w:t>Разумевање да тимски рад може утицати на локални ниво.</w:t>
      </w:r>
    </w:p>
    <w:p w14:paraId="02465564" w14:textId="77777777" w:rsidR="00BA6AC4" w:rsidRDefault="00BA6AC4">
      <w:pPr>
        <w:jc w:val="both"/>
      </w:pPr>
    </w:p>
    <w:p w14:paraId="5F4687E3" w14:textId="77777777" w:rsidR="00BA6AC4" w:rsidRDefault="00BA6AC4">
      <w:pPr>
        <w:jc w:val="both"/>
      </w:pPr>
    </w:p>
    <w:p w14:paraId="2FD7EFE7" w14:textId="77777777" w:rsidR="00BA6AC4" w:rsidRDefault="00BA6AC4">
      <w:pPr>
        <w:pStyle w:val="Heading3"/>
        <w:jc w:val="both"/>
        <w:rPr>
          <w:sz w:val="22"/>
          <w:szCs w:val="22"/>
        </w:rPr>
      </w:pPr>
      <w:bookmarkStart w:id="44" w:name="_heading=h.gh0n8sjzony3" w:colFirst="0" w:colLast="0"/>
      <w:bookmarkEnd w:id="44"/>
    </w:p>
    <w:p w14:paraId="0A1B32A2" w14:textId="77777777" w:rsidR="00BA6AC4" w:rsidRDefault="00000000">
      <w:pPr>
        <w:pStyle w:val="Heading3"/>
        <w:jc w:val="both"/>
      </w:pPr>
      <w:bookmarkStart w:id="45" w:name="_heading=h.3bj1y38" w:colFirst="0" w:colLast="0"/>
      <w:bookmarkEnd w:id="45"/>
      <w:r>
        <w:t>Активност 1 -</w:t>
      </w:r>
      <w:r>
        <w:rPr>
          <w:color w:val="000000"/>
          <w:highlight w:val="white"/>
        </w:rPr>
        <w:t xml:space="preserve"> </w:t>
      </w:r>
      <w:r>
        <w:t>МОЈА ОМИЉЕНА ЖИВОТИЊА у ресторану Вилд</w:t>
      </w:r>
    </w:p>
    <w:p w14:paraId="50722FCA" w14:textId="77777777" w:rsidR="00BA6AC4" w:rsidRDefault="00BA6AC4">
      <w:pPr>
        <w:pStyle w:val="Heading3"/>
        <w:jc w:val="both"/>
      </w:pPr>
    </w:p>
    <w:p w14:paraId="47A04867" w14:textId="77777777" w:rsidR="00BA6AC4" w:rsidRDefault="00000000">
      <w:pPr>
        <w:jc w:val="both"/>
        <w:rPr>
          <w:u w:val="single"/>
        </w:rPr>
      </w:pPr>
      <w:r>
        <w:rPr>
          <w:u w:val="single"/>
        </w:rPr>
        <w:t>Време:</w:t>
      </w:r>
      <w:r>
        <w:t>60 минута</w:t>
      </w:r>
    </w:p>
    <w:p w14:paraId="6B066019" w14:textId="77777777" w:rsidR="00BA6AC4" w:rsidRDefault="00000000">
      <w:pPr>
        <w:jc w:val="both"/>
        <w:rPr>
          <w:u w:val="single"/>
        </w:rPr>
      </w:pPr>
      <w:r>
        <w:rPr>
          <w:u w:val="single"/>
        </w:rPr>
        <w:t>Циљ:</w:t>
      </w:r>
    </w:p>
    <w:p w14:paraId="6EA18043" w14:textId="77777777" w:rsidR="00BA6AC4" w:rsidRDefault="00000000">
      <w:pPr>
        <w:jc w:val="both"/>
      </w:pPr>
      <w:r>
        <w:t>Да се ​​стави нагласак на учеснике и да они разумеју највеће климатске промене и људске утицаје.</w:t>
      </w:r>
    </w:p>
    <w:p w14:paraId="44C27ACF" w14:textId="77777777" w:rsidR="00BA6AC4" w:rsidRDefault="00000000">
      <w:pPr>
        <w:jc w:val="both"/>
        <w:rPr>
          <w:u w:val="single"/>
        </w:rPr>
      </w:pPr>
      <w:r>
        <w:rPr>
          <w:u w:val="single"/>
        </w:rPr>
        <w:t>Вештине и компетенције:</w:t>
      </w:r>
    </w:p>
    <w:p w14:paraId="73EE2366" w14:textId="77777777" w:rsidR="00BA6AC4" w:rsidRDefault="00000000">
      <w:pPr>
        <w:numPr>
          <w:ilvl w:val="0"/>
          <w:numId w:val="23"/>
        </w:numPr>
        <w:pBdr>
          <w:top w:val="nil"/>
          <w:left w:val="nil"/>
          <w:bottom w:val="nil"/>
          <w:right w:val="nil"/>
          <w:between w:val="nil"/>
        </w:pBdr>
        <w:spacing w:after="0"/>
        <w:jc w:val="both"/>
      </w:pPr>
      <w:r>
        <w:lastRenderedPageBreak/>
        <w:t>Визуелна комуникација</w:t>
      </w:r>
      <w:r>
        <w:rPr>
          <w:color w:val="000000"/>
        </w:rPr>
        <w:t>, истраживачке вештине,</w:t>
      </w:r>
      <w:r>
        <w:t>тимски рад, међуљудске вештине, емпатија.</w:t>
      </w:r>
    </w:p>
    <w:p w14:paraId="11D0F5D8" w14:textId="77777777" w:rsidR="00BA6AC4" w:rsidRDefault="00BA6AC4">
      <w:pPr>
        <w:numPr>
          <w:ilvl w:val="0"/>
          <w:numId w:val="9"/>
        </w:numPr>
        <w:pBdr>
          <w:top w:val="nil"/>
          <w:left w:val="nil"/>
          <w:bottom w:val="nil"/>
          <w:right w:val="nil"/>
          <w:between w:val="nil"/>
        </w:pBdr>
        <w:jc w:val="both"/>
      </w:pPr>
    </w:p>
    <w:p w14:paraId="187427A1" w14:textId="77777777" w:rsidR="00BA6AC4" w:rsidRDefault="00000000">
      <w:pPr>
        <w:jc w:val="both"/>
        <w:rPr>
          <w:u w:val="single"/>
        </w:rPr>
      </w:pPr>
      <w:r>
        <w:rPr>
          <w:u w:val="single"/>
        </w:rPr>
        <w:t>Потребни материјали:</w:t>
      </w:r>
    </w:p>
    <w:p w14:paraId="3B20FBE5" w14:textId="77777777" w:rsidR="00BA6AC4" w:rsidRDefault="00000000">
      <w:pPr>
        <w:spacing w:before="240" w:after="240"/>
        <w:jc w:val="both"/>
      </w:pPr>
      <w:r>
        <w:t>*Сценарио – према сценарију</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A6AC4" w14:paraId="775F561C" w14:textId="77777777">
        <w:tc>
          <w:tcPr>
            <w:tcW w:w="4680" w:type="dxa"/>
            <w:shd w:val="clear" w:color="auto" w:fill="auto"/>
            <w:tcMar>
              <w:top w:w="100" w:type="dxa"/>
              <w:left w:w="100" w:type="dxa"/>
              <w:bottom w:w="100" w:type="dxa"/>
              <w:right w:w="100" w:type="dxa"/>
            </w:tcMar>
          </w:tcPr>
          <w:p w14:paraId="7B6C40B4" w14:textId="77777777" w:rsidR="00BA6AC4" w:rsidRDefault="00000000">
            <w:pPr>
              <w:jc w:val="both"/>
              <w:rPr>
                <w:u w:val="single"/>
              </w:rPr>
            </w:pPr>
            <w:r>
              <w:rPr>
                <w:u w:val="single"/>
              </w:rPr>
              <w:t>Потребни материјали</w:t>
            </w:r>
          </w:p>
        </w:tc>
        <w:tc>
          <w:tcPr>
            <w:tcW w:w="4680" w:type="dxa"/>
            <w:shd w:val="clear" w:color="auto" w:fill="auto"/>
            <w:tcMar>
              <w:top w:w="100" w:type="dxa"/>
              <w:left w:w="100" w:type="dxa"/>
              <w:bottom w:w="100" w:type="dxa"/>
              <w:right w:w="100" w:type="dxa"/>
            </w:tcMar>
          </w:tcPr>
          <w:p w14:paraId="02FB224B" w14:textId="77777777" w:rsidR="00BA6AC4" w:rsidRDefault="00000000">
            <w:pPr>
              <w:jc w:val="both"/>
              <w:rPr>
                <w:u w:val="single"/>
              </w:rPr>
            </w:pPr>
            <w:r>
              <w:rPr>
                <w:u w:val="single"/>
              </w:rPr>
              <w:t>Улога коју треба припремити</w:t>
            </w:r>
          </w:p>
        </w:tc>
      </w:tr>
      <w:tr w:rsidR="00BA6AC4" w14:paraId="000F2D2F" w14:textId="77777777">
        <w:tc>
          <w:tcPr>
            <w:tcW w:w="4680" w:type="dxa"/>
            <w:shd w:val="clear" w:color="auto" w:fill="auto"/>
            <w:tcMar>
              <w:top w:w="100" w:type="dxa"/>
              <w:left w:w="100" w:type="dxa"/>
              <w:bottom w:w="100" w:type="dxa"/>
              <w:right w:w="100" w:type="dxa"/>
            </w:tcMar>
          </w:tcPr>
          <w:p w14:paraId="1F77593A" w14:textId="77777777" w:rsidR="00BA6AC4" w:rsidRDefault="00000000">
            <w:pPr>
              <w:jc w:val="both"/>
              <w:rPr>
                <w:u w:val="single"/>
              </w:rPr>
            </w:pPr>
            <w:r>
              <w:rPr>
                <w:u w:val="single"/>
              </w:rPr>
              <w:t>СЦЕНАРИО (види у додатку)</w:t>
            </w:r>
          </w:p>
          <w:p w14:paraId="40A6C396" w14:textId="77777777" w:rsidR="00BA6AC4" w:rsidRDefault="00000000">
            <w:pPr>
              <w:jc w:val="both"/>
            </w:pPr>
            <w:r>
              <w:t>сто за вечеру + столице</w:t>
            </w:r>
          </w:p>
          <w:p w14:paraId="58AA3033" w14:textId="77777777" w:rsidR="00BA6AC4" w:rsidRDefault="00000000">
            <w:pPr>
              <w:jc w:val="both"/>
            </w:pPr>
            <w:r>
              <w:t>сто ван сцене, да буду спремни материјали</w:t>
            </w:r>
          </w:p>
          <w:p w14:paraId="14080526" w14:textId="77777777" w:rsidR="00BA6AC4" w:rsidRDefault="00000000">
            <w:pPr>
              <w:jc w:val="both"/>
            </w:pPr>
            <w:r>
              <w:t>лист ставити на сто</w:t>
            </w:r>
          </w:p>
          <w:p w14:paraId="12BA3682" w14:textId="77777777" w:rsidR="00BA6AC4" w:rsidRDefault="00000000">
            <w:pPr>
              <w:jc w:val="both"/>
            </w:pPr>
            <w:r>
              <w:t>фотографије организама</w:t>
            </w:r>
          </w:p>
          <w:p w14:paraId="0CC9D972" w14:textId="77777777" w:rsidR="00BA6AC4" w:rsidRDefault="00000000">
            <w:pPr>
              <w:jc w:val="both"/>
            </w:pPr>
            <w:r>
              <w:t>Предлог закона (види у додатку)</w:t>
            </w:r>
          </w:p>
          <w:p w14:paraId="36A79114" w14:textId="77777777" w:rsidR="00BA6AC4" w:rsidRDefault="00000000">
            <w:pPr>
              <w:jc w:val="both"/>
            </w:pPr>
            <w:r>
              <w:t>Лист за размишљање за извучене учеснике (види у Додатку)</w:t>
            </w:r>
          </w:p>
          <w:p w14:paraId="55757B9D" w14:textId="77777777" w:rsidR="00BA6AC4" w:rsidRDefault="00000000">
            <w:pPr>
              <w:jc w:val="both"/>
              <w:rPr>
                <w:u w:val="single"/>
              </w:rPr>
            </w:pPr>
            <w:r>
              <w:rPr>
                <w:u w:val="single"/>
              </w:rPr>
              <w:t>УЧЕСНИЦИ</w:t>
            </w:r>
          </w:p>
          <w:p w14:paraId="17141D97" w14:textId="77777777" w:rsidR="00BA6AC4" w:rsidRDefault="00000000">
            <w:pPr>
              <w:jc w:val="both"/>
            </w:pPr>
            <w:r>
              <w:t>папир за цртање животиња, маркери различитих боја, 10-15 огрлица за учеснике</w:t>
            </w:r>
          </w:p>
          <w:p w14:paraId="79BFDE61" w14:textId="77777777" w:rsidR="00BA6AC4" w:rsidRDefault="00000000">
            <w:pPr>
              <w:jc w:val="both"/>
              <w:rPr>
                <w:u w:val="single"/>
              </w:rPr>
            </w:pPr>
            <w:r>
              <w:rPr>
                <w:u w:val="single"/>
              </w:rPr>
              <w:t>ГЛУМЦИ *Личне карте са називима утицаја</w:t>
            </w:r>
          </w:p>
          <w:p w14:paraId="50C315BD" w14:textId="77777777" w:rsidR="00BA6AC4" w:rsidRDefault="00000000">
            <w:pPr>
              <w:jc w:val="both"/>
            </w:pPr>
            <w:r>
              <w:t>1 литар</w:t>
            </w:r>
          </w:p>
          <w:p w14:paraId="6725E014" w14:textId="77777777" w:rsidR="00BA6AC4" w:rsidRDefault="00000000">
            <w:pPr>
              <w:jc w:val="both"/>
            </w:pPr>
            <w:r>
              <w:t>1 Климатске промене</w:t>
            </w:r>
          </w:p>
          <w:p w14:paraId="3312591A" w14:textId="77777777" w:rsidR="00BA6AC4" w:rsidRDefault="00000000">
            <w:pPr>
              <w:jc w:val="both"/>
            </w:pPr>
            <w:r>
              <w:t>1 Загађење</w:t>
            </w:r>
          </w:p>
          <w:p w14:paraId="61F0FB42" w14:textId="77777777" w:rsidR="00BA6AC4" w:rsidRDefault="00000000">
            <w:pPr>
              <w:jc w:val="both"/>
            </w:pPr>
            <w:r>
              <w:t>1 Неаутохтоне врсте</w:t>
            </w:r>
          </w:p>
          <w:p w14:paraId="74E3F162" w14:textId="77777777" w:rsidR="00BA6AC4" w:rsidRDefault="00000000">
            <w:pPr>
              <w:jc w:val="both"/>
              <w:rPr>
                <w:u w:val="single"/>
              </w:rPr>
            </w:pPr>
            <w:r>
              <w:t>1 Промена станишта</w:t>
            </w:r>
          </w:p>
        </w:tc>
        <w:tc>
          <w:tcPr>
            <w:tcW w:w="4680" w:type="dxa"/>
            <w:shd w:val="clear" w:color="auto" w:fill="auto"/>
            <w:tcMar>
              <w:top w:w="100" w:type="dxa"/>
              <w:left w:w="100" w:type="dxa"/>
              <w:bottom w:w="100" w:type="dxa"/>
              <w:right w:w="100" w:type="dxa"/>
            </w:tcMar>
          </w:tcPr>
          <w:p w14:paraId="67B037B5" w14:textId="77777777" w:rsidR="00BA6AC4" w:rsidRDefault="00000000">
            <w:pPr>
              <w:jc w:val="both"/>
              <w:rPr>
                <w:b/>
                <w:u w:val="single"/>
              </w:rPr>
            </w:pPr>
            <w:r>
              <w:rPr>
                <w:b/>
                <w:u w:val="single"/>
              </w:rPr>
              <w:t>1 Цхеф</w:t>
            </w:r>
          </w:p>
          <w:p w14:paraId="6E560560" w14:textId="77777777" w:rsidR="00BA6AC4" w:rsidRDefault="00000000">
            <w:pPr>
              <w:jc w:val="both"/>
            </w:pPr>
            <w:r>
              <w:t>кувар шешир, кецеља</w:t>
            </w:r>
          </w:p>
          <w:p w14:paraId="75191FEB" w14:textId="77777777" w:rsidR="00BA6AC4" w:rsidRDefault="00000000">
            <w:pPr>
              <w:jc w:val="both"/>
              <w:rPr>
                <w:b/>
                <w:u w:val="single"/>
              </w:rPr>
            </w:pPr>
            <w:r>
              <w:rPr>
                <w:b/>
                <w:u w:val="single"/>
              </w:rPr>
              <w:t>1 конобар</w:t>
            </w:r>
          </w:p>
          <w:p w14:paraId="5FEA77E0" w14:textId="77777777" w:rsidR="00BA6AC4" w:rsidRDefault="00000000">
            <w:pPr>
              <w:jc w:val="both"/>
            </w:pPr>
            <w:r>
              <w:t>бела мајица</w:t>
            </w:r>
          </w:p>
          <w:p w14:paraId="4105AFCE" w14:textId="77777777" w:rsidR="00BA6AC4" w:rsidRDefault="00000000">
            <w:pPr>
              <w:jc w:val="both"/>
              <w:rPr>
                <w:b/>
                <w:u w:val="single"/>
              </w:rPr>
            </w:pPr>
            <w:r>
              <w:rPr>
                <w:b/>
                <w:u w:val="single"/>
              </w:rPr>
              <w:t>Смеће-Загађење</w:t>
            </w:r>
          </w:p>
          <w:p w14:paraId="12364D1A" w14:textId="77777777" w:rsidR="00BA6AC4" w:rsidRDefault="00000000">
            <w:pPr>
              <w:jc w:val="both"/>
            </w:pPr>
            <w:r>
              <w:t>тамни капут, чаше и посуђе, ђубре, вода, плави чаршав за производњу прљаве струје</w:t>
            </w:r>
          </w:p>
          <w:p w14:paraId="48389B10" w14:textId="77777777" w:rsidR="00BA6AC4" w:rsidRDefault="00000000">
            <w:pPr>
              <w:jc w:val="both"/>
              <w:rPr>
                <w:b/>
                <w:u w:val="single"/>
              </w:rPr>
            </w:pPr>
            <w:r>
              <w:rPr>
                <w:b/>
                <w:u w:val="single"/>
              </w:rPr>
              <w:t>Климатске промене</w:t>
            </w:r>
          </w:p>
          <w:p w14:paraId="3EA18CA1" w14:textId="77777777" w:rsidR="00BA6AC4" w:rsidRDefault="00000000">
            <w:pPr>
              <w:jc w:val="both"/>
            </w:pPr>
            <w:r>
              <w:t>одећа (црвена или жута или плава), продужни кабл, фен за косу, спреј са водом</w:t>
            </w:r>
          </w:p>
          <w:p w14:paraId="569CD1D5" w14:textId="77777777" w:rsidR="00BA6AC4" w:rsidRDefault="00BA6AC4">
            <w:pPr>
              <w:jc w:val="both"/>
              <w:rPr>
                <w:u w:val="single"/>
              </w:rPr>
            </w:pPr>
          </w:p>
          <w:p w14:paraId="592AADF2" w14:textId="77777777" w:rsidR="00BA6AC4" w:rsidRDefault="00000000">
            <w:pPr>
              <w:jc w:val="both"/>
              <w:rPr>
                <w:b/>
                <w:u w:val="single"/>
              </w:rPr>
            </w:pPr>
            <w:r>
              <w:rPr>
                <w:b/>
                <w:u w:val="single"/>
              </w:rPr>
              <w:t>Неаутохтоне врсте</w:t>
            </w:r>
          </w:p>
          <w:p w14:paraId="55600763" w14:textId="77777777" w:rsidR="00BA6AC4" w:rsidRDefault="00000000">
            <w:pPr>
              <w:jc w:val="both"/>
            </w:pPr>
            <w:r>
              <w:t>животињска маска и одећа</w:t>
            </w:r>
          </w:p>
          <w:p w14:paraId="60083F13" w14:textId="77777777" w:rsidR="00BA6AC4" w:rsidRDefault="00BA6AC4">
            <w:pPr>
              <w:jc w:val="both"/>
              <w:rPr>
                <w:b/>
                <w:u w:val="single"/>
              </w:rPr>
            </w:pPr>
          </w:p>
          <w:p w14:paraId="37689B23" w14:textId="77777777" w:rsidR="00BA6AC4" w:rsidRDefault="00000000">
            <w:pPr>
              <w:jc w:val="both"/>
              <w:rPr>
                <w:b/>
                <w:u w:val="single"/>
              </w:rPr>
            </w:pPr>
            <w:r>
              <w:rPr>
                <w:b/>
                <w:u w:val="single"/>
              </w:rPr>
              <w:t>Промена станишта</w:t>
            </w:r>
          </w:p>
          <w:p w14:paraId="43146262" w14:textId="77777777" w:rsidR="00BA6AC4" w:rsidRDefault="00000000">
            <w:pPr>
              <w:jc w:val="both"/>
              <w:rPr>
                <w:u w:val="single"/>
              </w:rPr>
            </w:pPr>
            <w:r>
              <w:t>шлем, рукавице, јакна, чекић, метар, нешто велико и видљиво као цеви</w:t>
            </w:r>
          </w:p>
        </w:tc>
      </w:tr>
    </w:tbl>
    <w:p w14:paraId="614526E9" w14:textId="77777777" w:rsidR="00BA6AC4" w:rsidRDefault="00BA6AC4">
      <w:pPr>
        <w:jc w:val="both"/>
        <w:rPr>
          <w:u w:val="single"/>
        </w:rPr>
      </w:pPr>
    </w:p>
    <w:p w14:paraId="34F29363" w14:textId="77777777" w:rsidR="00BA6AC4" w:rsidRDefault="00000000">
      <w:pPr>
        <w:jc w:val="both"/>
        <w:rPr>
          <w:u w:val="single"/>
        </w:rPr>
      </w:pPr>
      <w:r>
        <w:rPr>
          <w:u w:val="single"/>
        </w:rPr>
        <w:t>Опис:</w:t>
      </w:r>
    </w:p>
    <w:p w14:paraId="590CFCCD" w14:textId="77777777" w:rsidR="00BA6AC4" w:rsidRDefault="00000000">
      <w:pPr>
        <w:jc w:val="both"/>
        <w:rPr>
          <w:b/>
        </w:rPr>
      </w:pPr>
      <w:r>
        <w:t>Први део активности: МОЈА ОМИЉЕНА ЖИВОТИЊА (15 минута)</w:t>
      </w:r>
    </w:p>
    <w:p w14:paraId="624B3B62" w14:textId="77777777" w:rsidR="00BA6AC4" w:rsidRDefault="00000000">
      <w:pPr>
        <w:widowControl w:val="0"/>
        <w:spacing w:after="0" w:line="240" w:lineRule="auto"/>
        <w:jc w:val="both"/>
      </w:pPr>
      <w:r>
        <w:t xml:space="preserve">Окупите учеснике у круг. Замолите све учеснике да замисле дивљу животињу која је њима лично важна и репрезентативна. Дајте им тренутак да изаберу своју животињу. Затим дајте неколико минута учесницима да вежбају кретање животиња. Упутите учеснике да размотре типичан покрет своје изабране животиње и вежбају да имитирају тај покрет у тишини. Требало би да осете како се животиња </w:t>
      </w:r>
      <w:r>
        <w:lastRenderedPageBreak/>
        <w:t>креће. Сада активност која даје енергију може да почне.</w:t>
      </w:r>
    </w:p>
    <w:p w14:paraId="7B32028D" w14:textId="77777777" w:rsidR="00BA6AC4" w:rsidRDefault="00BA6AC4">
      <w:pPr>
        <w:widowControl w:val="0"/>
        <w:spacing w:after="0" w:line="240" w:lineRule="auto"/>
        <w:jc w:val="both"/>
      </w:pPr>
    </w:p>
    <w:p w14:paraId="4898E743" w14:textId="77777777" w:rsidR="00BA6AC4" w:rsidRDefault="00000000">
      <w:pPr>
        <w:widowControl w:val="0"/>
        <w:spacing w:after="0" w:line="240" w:lineRule="auto"/>
        <w:jc w:val="both"/>
      </w:pPr>
      <w:r>
        <w:t>Објасните групи да треба да имитирају покрете животиња и да се крећу по слободном простору у просторији. Обавестите их да када се огласи звучни сигнал (можете користити звучни сигнал), морају одмах да се зауставе на месту. Оставите мало времена да сви шетају по просторији и имитирају покрете животиња. Након отприлике 2 минута наступа као дивље животиње, пустите бип звук. Од последњег учесника који престане да се креће се тражи да настави да се креће како би другима дали прилику да погоде врсту животиње коју приказују. Учесници могу наизменично да погађају животињу.</w:t>
      </w:r>
    </w:p>
    <w:p w14:paraId="2CECE1EA" w14:textId="77777777" w:rsidR="00BA6AC4" w:rsidRDefault="00BA6AC4">
      <w:pPr>
        <w:widowControl w:val="0"/>
        <w:spacing w:after="0" w:line="240" w:lineRule="auto"/>
        <w:jc w:val="both"/>
      </w:pPr>
    </w:p>
    <w:p w14:paraId="16A3890E" w14:textId="77777777" w:rsidR="00BA6AC4" w:rsidRDefault="00000000">
      <w:pPr>
        <w:widowControl w:val="0"/>
        <w:spacing w:after="0" w:line="240" w:lineRule="auto"/>
        <w:jc w:val="both"/>
      </w:pPr>
      <w:r>
        <w:t>Када погоде која је то животиња, учесник испада из игре. Овај део активности може да се настави неко време, при чему се различити учесници смењују да глуме животиње док други погађају идентитет животиње на основу њиховог кретања.</w:t>
      </w:r>
    </w:p>
    <w:p w14:paraId="1ACD96A9" w14:textId="77777777" w:rsidR="00BA6AC4" w:rsidRDefault="00BA6AC4">
      <w:pPr>
        <w:widowControl w:val="0"/>
        <w:spacing w:after="0" w:line="240" w:lineRule="auto"/>
        <w:jc w:val="both"/>
      </w:pPr>
    </w:p>
    <w:p w14:paraId="5C198A30" w14:textId="77777777" w:rsidR="00BA6AC4" w:rsidRDefault="00000000">
      <w:pPr>
        <w:widowControl w:val="0"/>
        <w:spacing w:after="0" w:line="240" w:lineRule="auto"/>
        <w:jc w:val="both"/>
      </w:pPr>
      <w:r>
        <w:t>Када остане врло мало учесника (2-3) покушајте да погодите ко су и завршите активност тако што ћете замолити сваког учесника да нацрта животињу коју сте изабрали на комаду папира. Причврстите цртеже на чврсте картонске носаче исте величине и обезбедите огрлицу или канап за учеснике да носе своје цртеже као огрлице.</w:t>
      </w:r>
    </w:p>
    <w:p w14:paraId="5AD74780" w14:textId="77777777" w:rsidR="00BA6AC4" w:rsidRDefault="00BA6AC4">
      <w:pPr>
        <w:widowControl w:val="0"/>
        <w:spacing w:after="0" w:line="240" w:lineRule="auto"/>
        <w:jc w:val="both"/>
      </w:pPr>
    </w:p>
    <w:p w14:paraId="0FDEE134" w14:textId="77777777" w:rsidR="00BA6AC4" w:rsidRDefault="00BA6AC4">
      <w:pPr>
        <w:widowControl w:val="0"/>
        <w:spacing w:after="0" w:line="240" w:lineRule="auto"/>
        <w:jc w:val="both"/>
      </w:pPr>
    </w:p>
    <w:p w14:paraId="74724A59" w14:textId="77777777" w:rsidR="00BA6AC4" w:rsidRDefault="00000000">
      <w:pPr>
        <w:widowControl w:val="0"/>
        <w:spacing w:after="0" w:line="240" w:lineRule="auto"/>
        <w:jc w:val="both"/>
        <w:rPr>
          <w:b/>
        </w:rPr>
      </w:pPr>
      <w:r>
        <w:t>Други део активности: ДИВЉИ РЕСТОРАН (25 минута)</w:t>
      </w:r>
    </w:p>
    <w:p w14:paraId="5F9B3CF4" w14:textId="77777777" w:rsidR="00BA6AC4" w:rsidRDefault="00BA6AC4">
      <w:pPr>
        <w:widowControl w:val="0"/>
        <w:spacing w:after="0" w:line="240" w:lineRule="auto"/>
        <w:jc w:val="both"/>
        <w:rPr>
          <w:b/>
        </w:rPr>
      </w:pPr>
    </w:p>
    <w:p w14:paraId="617E49F6" w14:textId="77777777" w:rsidR="00BA6AC4" w:rsidRDefault="00000000">
      <w:pPr>
        <w:spacing w:after="0" w:line="276" w:lineRule="auto"/>
        <w:jc w:val="both"/>
      </w:pPr>
      <w:r>
        <w:t>Позовите учеснике (дивље животиње) да се одрже на посебној вечери у „ДИВЉОМ РЕСТОРАНУ“ (доступни простор школе/центра/спољашњег простора који су васпитачи опремили столњаком). Столњак представља дивљину, а може бити украшен сликама животиња, лишћа, земље итд.</w:t>
      </w:r>
    </w:p>
    <w:p w14:paraId="44E83CBB" w14:textId="77777777" w:rsidR="00BA6AC4" w:rsidRDefault="00BA6AC4">
      <w:pPr>
        <w:spacing w:after="0" w:line="276" w:lineRule="auto"/>
        <w:jc w:val="both"/>
      </w:pPr>
    </w:p>
    <w:p w14:paraId="1C6EAE06" w14:textId="77777777" w:rsidR="00BA6AC4" w:rsidRDefault="00000000">
      <w:pPr>
        <w:spacing w:after="0" w:line="276" w:lineRule="auto"/>
        <w:jc w:val="both"/>
        <w:rPr>
          <w:highlight w:val="white"/>
        </w:rPr>
      </w:pPr>
      <w:r>
        <w:t>Кувар ресторана и конобар (васпитачи екипе) љубазно дочекују учеснике, позивајући</w:t>
      </w:r>
      <w:r>
        <w:rPr>
          <w:highlight w:val="white"/>
        </w:rPr>
        <w:t>са именом животиње и питајући их шта би желели да једу. Одговор не стиже јер су учесници веома дезоријентисани па је кувар почео да предлаже јела за јело – користећи неколико фотографија на столу, предлажући специфичне оброке за сваку животињу, покушавајући да буде што је могуће пријатељски расположен.</w:t>
      </w:r>
    </w:p>
    <w:p w14:paraId="5D16D8B8" w14:textId="77777777" w:rsidR="00BA6AC4" w:rsidRDefault="00BA6AC4">
      <w:pPr>
        <w:spacing w:after="0" w:line="276" w:lineRule="auto"/>
        <w:jc w:val="both"/>
        <w:rPr>
          <w:highlight w:val="white"/>
        </w:rPr>
      </w:pPr>
    </w:p>
    <w:p w14:paraId="5085020E" w14:textId="77777777" w:rsidR="00BA6AC4" w:rsidRDefault="00000000">
      <w:pPr>
        <w:spacing w:after="0" w:line="276" w:lineRule="auto"/>
        <w:jc w:val="both"/>
        <w:rPr>
          <w:highlight w:val="white"/>
        </w:rPr>
      </w:pPr>
      <w:r>
        <w:rPr>
          <w:highlight w:val="white"/>
        </w:rPr>
        <w:t xml:space="preserve">КУВАР такође нуди бесплатну воду и грицкалице (и утицаји почињу да делују): прва 2 утицаја која ће се одиграти су „Загађење“ и „Смело“, са 2 глумца (васпитач и учесник који може да прати посао) доноси чаше прљаве воде у којој нешто плута и посуђе са орашастим плодовима, бомбонима и пластиком и малим стиропором. Кувар инсистира да понуди воду и храну, предлажући да се ђубре баци. У међувремену, јак ветар/морска струја (коју поново играју глумци на смећу) чини сто пун </w:t>
      </w:r>
      <w:proofErr w:type="spellStart"/>
      <w:r>
        <w:rPr>
          <w:highlight w:val="white"/>
        </w:rPr>
        <w:t>прљавих</w:t>
      </w:r>
      <w:proofErr w:type="spellEnd"/>
      <w:r>
        <w:rPr>
          <w:highlight w:val="white"/>
        </w:rPr>
        <w:t xml:space="preserve"> </w:t>
      </w:r>
      <w:proofErr w:type="spellStart"/>
      <w:r>
        <w:rPr>
          <w:highlight w:val="white"/>
        </w:rPr>
        <w:t>ствари</w:t>
      </w:r>
      <w:proofErr w:type="spellEnd"/>
      <w:r>
        <w:rPr>
          <w:highlight w:val="white"/>
        </w:rPr>
        <w:t xml:space="preserve"> и </w:t>
      </w:r>
      <w:proofErr w:type="spellStart"/>
      <w:r>
        <w:rPr>
          <w:highlight w:val="white"/>
        </w:rPr>
        <w:t>смећа</w:t>
      </w:r>
      <w:proofErr w:type="spellEnd"/>
      <w:r>
        <w:rPr>
          <w:highlight w:val="white"/>
        </w:rPr>
        <w:t>.</w:t>
      </w:r>
    </w:p>
    <w:p w14:paraId="19ACAC8E" w14:textId="77777777" w:rsidR="00BA6AC4" w:rsidRDefault="00BA6AC4">
      <w:pPr>
        <w:spacing w:after="0" w:line="276" w:lineRule="auto"/>
        <w:jc w:val="both"/>
        <w:rPr>
          <w:highlight w:val="white"/>
        </w:rPr>
      </w:pPr>
    </w:p>
    <w:p w14:paraId="1064726B" w14:textId="77777777" w:rsidR="00BA6AC4" w:rsidRDefault="00000000">
      <w:pPr>
        <w:spacing w:after="0" w:line="276" w:lineRule="auto"/>
        <w:jc w:val="both"/>
        <w:rPr>
          <w:highlight w:val="white"/>
        </w:rPr>
      </w:pPr>
      <w:r>
        <w:rPr>
          <w:highlight w:val="white"/>
        </w:rPr>
        <w:t>Кувар наставља да говори и подиже тон да га чују учесници који почињу да буду све више и више дезоријентисани. Жели да се гости добро осећају и поједу нешто, па почиње да се жали на лоше услове у дивљини.</w:t>
      </w:r>
    </w:p>
    <w:p w14:paraId="78863A80" w14:textId="77777777" w:rsidR="00BA6AC4" w:rsidRDefault="00BA6AC4">
      <w:pPr>
        <w:spacing w:after="0" w:line="276" w:lineRule="auto"/>
        <w:jc w:val="both"/>
        <w:rPr>
          <w:highlight w:val="white"/>
        </w:rPr>
      </w:pPr>
    </w:p>
    <w:p w14:paraId="507F3337" w14:textId="77777777" w:rsidR="00BA6AC4" w:rsidRDefault="00000000">
      <w:pPr>
        <w:spacing w:after="0" w:line="276" w:lineRule="auto"/>
        <w:jc w:val="both"/>
        <w:rPr>
          <w:highlight w:val="white"/>
        </w:rPr>
      </w:pPr>
      <w:r>
        <w:rPr>
          <w:highlight w:val="white"/>
        </w:rPr>
        <w:t>Али изненада долазе други утицаји:</w:t>
      </w:r>
    </w:p>
    <w:p w14:paraId="3ADCA26B" w14:textId="77777777" w:rsidR="00BA6AC4" w:rsidRDefault="00000000">
      <w:pPr>
        <w:spacing w:after="0" w:line="276" w:lineRule="auto"/>
        <w:jc w:val="both"/>
        <w:rPr>
          <w:highlight w:val="white"/>
        </w:rPr>
      </w:pPr>
      <w:r>
        <w:rPr>
          <w:highlight w:val="white"/>
        </w:rPr>
        <w:lastRenderedPageBreak/>
        <w:t>- Климатске промене са особом која репродукује глобално загревање и екстремне догађаје (држање фена за косу и лепезе, усмеравајући их ка учесницима) ствара више сметњи и хаоса за учеснике; кувар наставља у изговорима, „али такви су услови природе данас. Не брините, преживећемо</w:t>
      </w:r>
      <w:proofErr w:type="gramStart"/>
      <w:r>
        <w:rPr>
          <w:highlight w:val="white"/>
        </w:rPr>
        <w:t>”;</w:t>
      </w:r>
      <w:proofErr w:type="gramEnd"/>
    </w:p>
    <w:p w14:paraId="3D4FA9C1" w14:textId="77777777" w:rsidR="00BA6AC4" w:rsidRDefault="00000000">
      <w:pPr>
        <w:spacing w:after="0" w:line="276" w:lineRule="auto"/>
        <w:jc w:val="both"/>
        <w:rPr>
          <w:highlight w:val="white"/>
        </w:rPr>
      </w:pPr>
      <w:r>
        <w:rPr>
          <w:highlight w:val="white"/>
        </w:rPr>
        <w:t xml:space="preserve">- Неаутохтоне врсте са прерушеним народом (рак, буба, други), почињу да се крећу око стола нервирајући и штипајући учеснике, на крају седе између њих, заузимају своја места, представљајући преклапање нових врста у </w:t>
      </w:r>
      <w:proofErr w:type="gramStart"/>
      <w:r>
        <w:rPr>
          <w:highlight w:val="white"/>
        </w:rPr>
        <w:t>станишту;</w:t>
      </w:r>
      <w:proofErr w:type="gramEnd"/>
    </w:p>
    <w:p w14:paraId="34302482" w14:textId="77777777" w:rsidR="00BA6AC4" w:rsidRDefault="00000000">
      <w:pPr>
        <w:spacing w:after="0" w:line="276" w:lineRule="auto"/>
        <w:jc w:val="both"/>
        <w:rPr>
          <w:highlight w:val="white"/>
        </w:rPr>
      </w:pPr>
      <w:r>
        <w:rPr>
          <w:highlight w:val="white"/>
        </w:rPr>
        <w:t xml:space="preserve">- Промена станишта коју је извршио инжењер добро обучен са шлемом и цевом и чекићем почиње да гради нову вештачку структуру на средини стола, поново узнемирујући </w:t>
      </w:r>
      <w:proofErr w:type="gramStart"/>
      <w:r>
        <w:rPr>
          <w:highlight w:val="white"/>
        </w:rPr>
        <w:t>учеснике;</w:t>
      </w:r>
      <w:proofErr w:type="gramEnd"/>
    </w:p>
    <w:p w14:paraId="35F56F6F" w14:textId="77777777" w:rsidR="00BA6AC4" w:rsidRDefault="00000000">
      <w:pPr>
        <w:spacing w:after="0" w:line="276" w:lineRule="auto"/>
        <w:jc w:val="both"/>
        <w:rPr>
          <w:highlight w:val="white"/>
        </w:rPr>
      </w:pPr>
      <w:r>
        <w:rPr>
          <w:highlight w:val="white"/>
        </w:rPr>
        <w:t>- На крају се могу одиграти и други локални утицаји или утицаји специфични за станиште (рибар који представља прекомерни риболов, почиње да се креће мрежом и покушава да ухвати наше учеснике. Он хвата организме мање величине, нециљне врсте или заштићене врсте).</w:t>
      </w:r>
    </w:p>
    <w:p w14:paraId="23C0D7DB" w14:textId="77777777" w:rsidR="00BA6AC4" w:rsidRDefault="00BA6AC4">
      <w:pPr>
        <w:spacing w:after="0" w:line="276" w:lineRule="auto"/>
        <w:jc w:val="both"/>
        <w:rPr>
          <w:highlight w:val="white"/>
        </w:rPr>
      </w:pPr>
    </w:p>
    <w:p w14:paraId="3825C0EE" w14:textId="77777777" w:rsidR="00BA6AC4" w:rsidRDefault="00000000">
      <w:pPr>
        <w:spacing w:after="0" w:line="276" w:lineRule="auto"/>
        <w:jc w:val="both"/>
        <w:rPr>
          <w:highlight w:val="white"/>
        </w:rPr>
      </w:pPr>
      <w:r>
        <w:rPr>
          <w:highlight w:val="white"/>
        </w:rPr>
        <w:t>Сваки удар има за резултат уклањање једног или више учесника са стола, пошто су они/она били озбиљно погођени ударом.</w:t>
      </w:r>
    </w:p>
    <w:p w14:paraId="1B67322B" w14:textId="77777777" w:rsidR="00BA6AC4" w:rsidRDefault="00BA6AC4">
      <w:pPr>
        <w:spacing w:after="0" w:line="276" w:lineRule="auto"/>
        <w:jc w:val="both"/>
        <w:rPr>
          <w:highlight w:val="white"/>
        </w:rPr>
      </w:pPr>
    </w:p>
    <w:p w14:paraId="60FC6EF1" w14:textId="77777777" w:rsidR="00BA6AC4" w:rsidRDefault="00000000">
      <w:pPr>
        <w:spacing w:after="0" w:line="276" w:lineRule="auto"/>
        <w:jc w:val="both"/>
        <w:rPr>
          <w:highlight w:val="white"/>
        </w:rPr>
      </w:pPr>
      <w:r>
        <w:rPr>
          <w:highlight w:val="white"/>
        </w:rPr>
        <w:t>Ситуација постаје веома хаотична, стварајући неред на столу, уклањање учесника, фрустрацију преживелих.</w:t>
      </w:r>
    </w:p>
    <w:p w14:paraId="4F38ECCA" w14:textId="77777777" w:rsidR="00BA6AC4" w:rsidRDefault="00BA6AC4">
      <w:pPr>
        <w:spacing w:after="0" w:line="276" w:lineRule="auto"/>
        <w:jc w:val="both"/>
        <w:rPr>
          <w:highlight w:val="white"/>
        </w:rPr>
      </w:pPr>
    </w:p>
    <w:p w14:paraId="55E0E809" w14:textId="77777777" w:rsidR="00BA6AC4" w:rsidRDefault="00000000">
      <w:pPr>
        <w:widowControl w:val="0"/>
        <w:spacing w:after="0" w:line="240" w:lineRule="auto"/>
        <w:jc w:val="both"/>
      </w:pPr>
      <w:r>
        <w:t xml:space="preserve">КУВАР је веома узнемирен, али некако мора да прихвати ситуацију јер живот треба да иде даље. Почиње да жели да „људи, удружења, пројекти или паркови природе могу да промене ствари, тражећи помоћ од учесника. Активност се завршава тако што КУВАР оставља на столу рачун за вечеру и удаљава се од стола. Учесници га отварају и читају рачун (види одељак Додатак) који садржи листу утицаја са ценама које треба платити у смислу губитка биодиверзитета, и питање: шта можемо да урадимо да зауставимо овај </w:t>
      </w:r>
      <w:proofErr w:type="gramStart"/>
      <w:r>
        <w:t>тренд??.</w:t>
      </w:r>
      <w:proofErr w:type="gramEnd"/>
    </w:p>
    <w:p w14:paraId="30327544" w14:textId="77777777" w:rsidR="00BA6AC4" w:rsidRDefault="00BA6AC4">
      <w:pPr>
        <w:jc w:val="both"/>
      </w:pPr>
    </w:p>
    <w:p w14:paraId="1AC97CEF" w14:textId="77777777" w:rsidR="00BA6AC4" w:rsidRDefault="00000000">
      <w:pPr>
        <w:jc w:val="both"/>
        <w:rPr>
          <w:u w:val="single"/>
        </w:rPr>
      </w:pPr>
      <w:r>
        <w:rPr>
          <w:u w:val="single"/>
        </w:rPr>
        <w:t>Савети за фасилитатора:</w:t>
      </w:r>
    </w:p>
    <w:p w14:paraId="3ECA9E63" w14:textId="77777777" w:rsidR="00BA6AC4" w:rsidRDefault="00000000">
      <w:pPr>
        <w:jc w:val="both"/>
      </w:pPr>
      <w:r>
        <w:t>Припремити учеснике за активну активност, такође ако се у овој активности користи вода са сирћетом као један од утицаја, предлог би био да користе резервну одећу у случају да се одећа покваси или запрља.</w:t>
      </w:r>
    </w:p>
    <w:p w14:paraId="7E2B1354" w14:textId="77777777" w:rsidR="00BA6AC4" w:rsidRDefault="00000000">
      <w:pPr>
        <w:jc w:val="both"/>
      </w:pPr>
      <w:r>
        <w:t>Важно је знати да морате именовати два или три члана групе који ће вам помоћи да заједно припремите и симулирате активност. Можете их именовати пре почетка радионица модула и можете им помоћи да се боље припреме за своју улогу.</w:t>
      </w:r>
    </w:p>
    <w:p w14:paraId="559175C6" w14:textId="77777777" w:rsidR="00BA6AC4" w:rsidRDefault="00000000">
      <w:pPr>
        <w:jc w:val="both"/>
      </w:pPr>
      <w:r>
        <w:t>Током активности учесницима који су уклоњени са стола као врста треба пружити рефлексију и посматрање (погледајте табелу за размишљање у одељку Додатак).</w:t>
      </w:r>
    </w:p>
    <w:p w14:paraId="48601B4D" w14:textId="77777777" w:rsidR="00BA6AC4" w:rsidRDefault="00000000">
      <w:pPr>
        <w:jc w:val="both"/>
      </w:pPr>
      <w:r>
        <w:t>Трећи део активности: РЕФЛЕКСИЈА – (20 минута)</w:t>
      </w:r>
    </w:p>
    <w:p w14:paraId="2A0421CE" w14:textId="77777777" w:rsidR="00BA6AC4" w:rsidRDefault="00000000">
      <w:pPr>
        <w:jc w:val="both"/>
      </w:pPr>
      <w:r>
        <w:rPr>
          <w:u w:val="single"/>
        </w:rPr>
        <w:t>Опис рефлексије:</w:t>
      </w:r>
      <w:r>
        <w:t>У овој сесији од учесника се тражи да изразе своја осећања током претходне активности. Ради се у форми браинсторминга где сваки учесник треба да предложи осећај и запише га на великом листу папира. Када се листа заврши, од учесника се тражи да подвуку 3 написане речи које највише представљају њихова осећања.</w:t>
      </w:r>
    </w:p>
    <w:p w14:paraId="7B91A497" w14:textId="77777777" w:rsidR="00BA6AC4" w:rsidRDefault="00000000">
      <w:pPr>
        <w:jc w:val="both"/>
        <w:rPr>
          <w:u w:val="single"/>
        </w:rPr>
      </w:pPr>
      <w:r>
        <w:rPr>
          <w:u w:val="single"/>
        </w:rPr>
        <w:t>Питања за размишљање:</w:t>
      </w:r>
    </w:p>
    <w:p w14:paraId="1D641D02" w14:textId="77777777" w:rsidR="00BA6AC4" w:rsidRDefault="00000000">
      <w:pPr>
        <w:numPr>
          <w:ilvl w:val="0"/>
          <w:numId w:val="9"/>
        </w:numPr>
        <w:pBdr>
          <w:top w:val="nil"/>
          <w:left w:val="nil"/>
          <w:bottom w:val="nil"/>
          <w:right w:val="nil"/>
          <w:between w:val="nil"/>
        </w:pBdr>
        <w:spacing w:after="0"/>
        <w:jc w:val="both"/>
      </w:pPr>
      <w:r>
        <w:rPr>
          <w:color w:val="000000"/>
        </w:rPr>
        <w:lastRenderedPageBreak/>
        <w:t>Да ли сте икада директно искусили или чули за некога ко је доживео један од људских утицаја који се помињу током игре улога?</w:t>
      </w:r>
    </w:p>
    <w:p w14:paraId="24B99BC9" w14:textId="77777777" w:rsidR="00BA6AC4" w:rsidRDefault="00000000">
      <w:pPr>
        <w:numPr>
          <w:ilvl w:val="0"/>
          <w:numId w:val="9"/>
        </w:numPr>
        <w:pBdr>
          <w:top w:val="nil"/>
          <w:left w:val="nil"/>
          <w:bottom w:val="nil"/>
          <w:right w:val="nil"/>
          <w:between w:val="nil"/>
        </w:pBdr>
        <w:spacing w:after="0"/>
        <w:jc w:val="both"/>
      </w:pPr>
      <w:r>
        <w:rPr>
          <w:color w:val="000000"/>
        </w:rPr>
        <w:t>Да ли другачије видите живе организме сада када сте преузели њихову улогу у овој активности?</w:t>
      </w:r>
    </w:p>
    <w:p w14:paraId="7F9A417C" w14:textId="77777777" w:rsidR="00BA6AC4" w:rsidRDefault="00000000">
      <w:pPr>
        <w:numPr>
          <w:ilvl w:val="0"/>
          <w:numId w:val="9"/>
        </w:numPr>
        <w:pBdr>
          <w:top w:val="nil"/>
          <w:left w:val="nil"/>
          <w:bottom w:val="nil"/>
          <w:right w:val="nil"/>
          <w:between w:val="nil"/>
        </w:pBdr>
        <w:spacing w:after="0"/>
        <w:jc w:val="both"/>
      </w:pPr>
      <w:r>
        <w:rPr>
          <w:color w:val="000000"/>
        </w:rPr>
        <w:t>- Које ћете обрасце понашања променити у свом</w:t>
      </w:r>
      <w:r>
        <w:t>сваки дан</w:t>
      </w:r>
      <w:r>
        <w:rPr>
          <w:color w:val="000000"/>
        </w:rPr>
        <w:t>живот да би се направиле промене?</w:t>
      </w:r>
    </w:p>
    <w:p w14:paraId="5BCF3F96" w14:textId="77777777" w:rsidR="00BA6AC4" w:rsidRDefault="00000000">
      <w:pPr>
        <w:numPr>
          <w:ilvl w:val="0"/>
          <w:numId w:val="9"/>
        </w:numPr>
        <w:pBdr>
          <w:top w:val="nil"/>
          <w:left w:val="nil"/>
          <w:bottom w:val="nil"/>
          <w:right w:val="nil"/>
          <w:between w:val="nil"/>
        </w:pBdr>
        <w:jc w:val="both"/>
      </w:pPr>
      <w:r>
        <w:rPr>
          <w:color w:val="000000"/>
        </w:rPr>
        <w:t>Који део вас је највише дојмио на радионици?</w:t>
      </w:r>
    </w:p>
    <w:p w14:paraId="38C73BFA" w14:textId="77777777" w:rsidR="00BA6AC4" w:rsidRDefault="00BA6AC4">
      <w:pPr>
        <w:jc w:val="both"/>
      </w:pPr>
    </w:p>
    <w:p w14:paraId="4E54C188" w14:textId="77777777" w:rsidR="00BA6AC4" w:rsidRDefault="00BA6AC4">
      <w:pPr>
        <w:jc w:val="both"/>
      </w:pPr>
    </w:p>
    <w:p w14:paraId="249164D6" w14:textId="77777777" w:rsidR="00BA6AC4" w:rsidRDefault="00000000">
      <w:pPr>
        <w:pStyle w:val="Heading3"/>
        <w:jc w:val="both"/>
      </w:pPr>
      <w:bookmarkStart w:id="46" w:name="_heading=h.1qoc8b1" w:colFirst="0" w:colLast="0"/>
      <w:bookmarkEnd w:id="46"/>
      <w:r>
        <w:t>Активност 2</w:t>
      </w:r>
      <w:r>
        <w:rPr>
          <w:highlight w:val="white"/>
        </w:rPr>
        <w:t xml:space="preserve"> </w:t>
      </w:r>
      <w:r>
        <w:t>- Пуззле рун</w:t>
      </w:r>
    </w:p>
    <w:p w14:paraId="78D624D4" w14:textId="77777777" w:rsidR="00BA6AC4" w:rsidRDefault="00BA6AC4">
      <w:pPr>
        <w:jc w:val="both"/>
      </w:pPr>
    </w:p>
    <w:p w14:paraId="4A4FD6F8" w14:textId="77777777" w:rsidR="00BA6AC4" w:rsidRDefault="00000000">
      <w:pPr>
        <w:jc w:val="both"/>
      </w:pPr>
      <w:r>
        <w:rPr>
          <w:u w:val="single"/>
        </w:rPr>
        <w:t>Време:</w:t>
      </w:r>
      <w:r>
        <w:t>20 минута</w:t>
      </w:r>
    </w:p>
    <w:p w14:paraId="73F6CEF8" w14:textId="77777777" w:rsidR="00BA6AC4" w:rsidRDefault="00000000">
      <w:pPr>
        <w:jc w:val="both"/>
        <w:rPr>
          <w:u w:val="single"/>
        </w:rPr>
      </w:pPr>
      <w:r>
        <w:rPr>
          <w:u w:val="single"/>
        </w:rPr>
        <w:t>Циљ:</w:t>
      </w:r>
    </w:p>
    <w:p w14:paraId="5E6EE8FE" w14:textId="77777777" w:rsidR="00BA6AC4" w:rsidRDefault="00000000">
      <w:pPr>
        <w:numPr>
          <w:ilvl w:val="0"/>
          <w:numId w:val="9"/>
        </w:numPr>
        <w:pBdr>
          <w:top w:val="nil"/>
          <w:left w:val="nil"/>
          <w:bottom w:val="nil"/>
          <w:right w:val="nil"/>
          <w:between w:val="nil"/>
        </w:pBdr>
        <w:spacing w:after="0" w:line="276" w:lineRule="auto"/>
        <w:jc w:val="both"/>
        <w:rPr>
          <w:color w:val="000000"/>
          <w:highlight w:val="white"/>
        </w:rPr>
      </w:pPr>
      <w:r>
        <w:rPr>
          <w:color w:val="000000"/>
          <w:highlight w:val="white"/>
        </w:rPr>
        <w:t>Да разумеју главне утицаје човека на природу.</w:t>
      </w:r>
    </w:p>
    <w:p w14:paraId="5FED3D80" w14:textId="77777777" w:rsidR="00BA6AC4" w:rsidRDefault="00000000">
      <w:pPr>
        <w:spacing w:after="0" w:line="276" w:lineRule="auto"/>
        <w:jc w:val="both"/>
        <w:rPr>
          <w:highlight w:val="white"/>
        </w:rPr>
      </w:pPr>
      <w:r>
        <w:rPr>
          <w:highlight w:val="white"/>
        </w:rPr>
        <w:t xml:space="preserve"> </w:t>
      </w:r>
    </w:p>
    <w:p w14:paraId="2B5D408D" w14:textId="77777777" w:rsidR="00BA6AC4" w:rsidRDefault="00000000">
      <w:pPr>
        <w:jc w:val="both"/>
      </w:pPr>
      <w:r>
        <w:rPr>
          <w:u w:val="single"/>
        </w:rPr>
        <w:t xml:space="preserve">Вештине и </w:t>
      </w:r>
      <w:proofErr w:type="gramStart"/>
      <w:r>
        <w:rPr>
          <w:u w:val="single"/>
        </w:rPr>
        <w:t>компетенције:</w:t>
      </w:r>
      <w:r>
        <w:t>Тимски</w:t>
      </w:r>
      <w:proofErr w:type="gramEnd"/>
      <w:r>
        <w:t xml:space="preserve"> рад,критичко размишљање, рад под притиском, прилагодљивост, </w:t>
      </w:r>
      <w:proofErr w:type="spellStart"/>
      <w:r>
        <w:t>доношење</w:t>
      </w:r>
      <w:proofErr w:type="spellEnd"/>
      <w:r>
        <w:t xml:space="preserve"> </w:t>
      </w:r>
      <w:proofErr w:type="spellStart"/>
      <w:r>
        <w:t>одлука</w:t>
      </w:r>
      <w:proofErr w:type="spellEnd"/>
      <w:r>
        <w:t xml:space="preserve">, </w:t>
      </w:r>
      <w:proofErr w:type="spellStart"/>
      <w:r>
        <w:t>мотивисање</w:t>
      </w:r>
      <w:proofErr w:type="spellEnd"/>
      <w:r>
        <w:t xml:space="preserve"> </w:t>
      </w:r>
      <w:proofErr w:type="spellStart"/>
      <w:r>
        <w:t>других</w:t>
      </w:r>
      <w:proofErr w:type="spellEnd"/>
      <w:r>
        <w:t>.</w:t>
      </w:r>
    </w:p>
    <w:p w14:paraId="33822E06" w14:textId="77777777" w:rsidR="00BA6AC4" w:rsidRDefault="00000000">
      <w:pPr>
        <w:jc w:val="both"/>
        <w:rPr>
          <w:u w:val="single"/>
        </w:rPr>
      </w:pPr>
      <w:r>
        <w:rPr>
          <w:u w:val="single"/>
        </w:rPr>
        <w:t>Потребни материјали:</w:t>
      </w:r>
    </w:p>
    <w:p w14:paraId="242C7CFD" w14:textId="77777777" w:rsidR="00BA6AC4" w:rsidRDefault="00000000">
      <w:pPr>
        <w:numPr>
          <w:ilvl w:val="0"/>
          <w:numId w:val="18"/>
        </w:numPr>
        <w:pBdr>
          <w:top w:val="nil"/>
          <w:left w:val="nil"/>
          <w:bottom w:val="nil"/>
          <w:right w:val="nil"/>
          <w:between w:val="nil"/>
        </w:pBdr>
        <w:spacing w:after="0"/>
        <w:jc w:val="both"/>
      </w:pPr>
      <w:r>
        <w:rPr>
          <w:color w:val="000000"/>
        </w:rPr>
        <w:t>Комади слагалице са одштампаним информацијама на њима (погледајте одељак Додатка).</w:t>
      </w:r>
    </w:p>
    <w:p w14:paraId="59C3C376" w14:textId="77777777" w:rsidR="00BA6AC4" w:rsidRDefault="00000000">
      <w:pPr>
        <w:numPr>
          <w:ilvl w:val="0"/>
          <w:numId w:val="18"/>
        </w:numPr>
        <w:pBdr>
          <w:top w:val="nil"/>
          <w:left w:val="nil"/>
          <w:bottom w:val="nil"/>
          <w:right w:val="nil"/>
          <w:between w:val="nil"/>
        </w:pBdr>
        <w:jc w:val="both"/>
      </w:pPr>
      <w:r>
        <w:rPr>
          <w:color w:val="000000"/>
        </w:rPr>
        <w:t>Цлотх</w:t>
      </w:r>
    </w:p>
    <w:p w14:paraId="462E5FA2" w14:textId="77777777" w:rsidR="00BA6AC4" w:rsidRDefault="00BA6AC4">
      <w:pPr>
        <w:jc w:val="both"/>
        <w:rPr>
          <w:u w:val="single"/>
        </w:rPr>
      </w:pPr>
    </w:p>
    <w:p w14:paraId="7C17948D" w14:textId="77777777" w:rsidR="00BA6AC4" w:rsidRDefault="00000000">
      <w:pPr>
        <w:jc w:val="both"/>
        <w:rPr>
          <w:highlight w:val="white"/>
        </w:rPr>
      </w:pPr>
      <w:r>
        <w:rPr>
          <w:u w:val="single"/>
        </w:rPr>
        <w:t>Опис:</w:t>
      </w:r>
      <w:r>
        <w:rPr>
          <w:highlight w:val="white"/>
        </w:rPr>
        <w:t>Циљ ове сесије је боље разумевање главних утицаја човека на природу.</w:t>
      </w:r>
    </w:p>
    <w:p w14:paraId="2FAAE919" w14:textId="77777777" w:rsidR="00BA6AC4" w:rsidRDefault="00000000">
      <w:pPr>
        <w:spacing w:before="240" w:after="240" w:line="276" w:lineRule="auto"/>
        <w:jc w:val="both"/>
        <w:rPr>
          <w:highlight w:val="white"/>
        </w:rPr>
      </w:pPr>
      <w:r>
        <w:rPr>
          <w:highlight w:val="white"/>
        </w:rPr>
        <w:t>За сваки утицај циљ је имати:</w:t>
      </w:r>
    </w:p>
    <w:p w14:paraId="4ABD31EF" w14:textId="77777777" w:rsidR="00BA6AC4" w:rsidRDefault="00000000">
      <w:pPr>
        <w:numPr>
          <w:ilvl w:val="0"/>
          <w:numId w:val="80"/>
        </w:numPr>
        <w:spacing w:before="240" w:after="0" w:line="276" w:lineRule="auto"/>
        <w:jc w:val="both"/>
        <w:rPr>
          <w:highlight w:val="white"/>
        </w:rPr>
      </w:pPr>
      <w:r>
        <w:rPr>
          <w:highlight w:val="white"/>
        </w:rPr>
        <w:t>дефиниција</w:t>
      </w:r>
    </w:p>
    <w:p w14:paraId="57316D19" w14:textId="77777777" w:rsidR="00BA6AC4" w:rsidRDefault="00000000">
      <w:pPr>
        <w:numPr>
          <w:ilvl w:val="0"/>
          <w:numId w:val="80"/>
        </w:numPr>
        <w:spacing w:after="0" w:line="276" w:lineRule="auto"/>
        <w:jc w:val="both"/>
        <w:rPr>
          <w:highlight w:val="white"/>
        </w:rPr>
      </w:pPr>
      <w:r>
        <w:rPr>
          <w:highlight w:val="white"/>
        </w:rPr>
        <w:t>порекло и узроци</w:t>
      </w:r>
    </w:p>
    <w:p w14:paraId="1E3338AB" w14:textId="77777777" w:rsidR="00BA6AC4" w:rsidRDefault="00000000">
      <w:pPr>
        <w:numPr>
          <w:ilvl w:val="0"/>
          <w:numId w:val="80"/>
        </w:numPr>
        <w:spacing w:after="0" w:line="276" w:lineRule="auto"/>
        <w:jc w:val="both"/>
        <w:rPr>
          <w:highlight w:val="white"/>
        </w:rPr>
      </w:pPr>
      <w:r>
        <w:rPr>
          <w:highlight w:val="white"/>
        </w:rPr>
        <w:t>последице по природу</w:t>
      </w:r>
    </w:p>
    <w:p w14:paraId="2E11B0C5" w14:textId="77777777" w:rsidR="00BA6AC4" w:rsidRDefault="00000000">
      <w:pPr>
        <w:numPr>
          <w:ilvl w:val="0"/>
          <w:numId w:val="80"/>
        </w:numPr>
        <w:spacing w:after="0" w:line="276" w:lineRule="auto"/>
        <w:jc w:val="both"/>
        <w:rPr>
          <w:highlight w:val="white"/>
        </w:rPr>
      </w:pPr>
      <w:r>
        <w:rPr>
          <w:highlight w:val="white"/>
        </w:rPr>
        <w:t>економске последице по људе</w:t>
      </w:r>
    </w:p>
    <w:p w14:paraId="77B73554" w14:textId="77777777" w:rsidR="00BA6AC4" w:rsidRDefault="00000000">
      <w:pPr>
        <w:numPr>
          <w:ilvl w:val="0"/>
          <w:numId w:val="80"/>
        </w:numPr>
        <w:spacing w:after="240" w:line="276" w:lineRule="auto"/>
        <w:jc w:val="both"/>
        <w:rPr>
          <w:highlight w:val="white"/>
        </w:rPr>
      </w:pPr>
      <w:r>
        <w:rPr>
          <w:highlight w:val="white"/>
        </w:rPr>
        <w:t>пример утицаја</w:t>
      </w:r>
    </w:p>
    <w:p w14:paraId="4A85C775" w14:textId="77777777" w:rsidR="00BA6AC4" w:rsidRDefault="00000000">
      <w:pPr>
        <w:spacing w:before="240" w:after="240" w:line="276" w:lineRule="auto"/>
        <w:jc w:val="both"/>
        <w:rPr>
          <w:highlight w:val="white"/>
        </w:rPr>
      </w:pPr>
      <w:r>
        <w:rPr>
          <w:highlight w:val="white"/>
        </w:rPr>
        <w:t>Овај претходно поменути податак се записује на одређени број слагалица (број зависи од броја удараца). Сваки утицај представља 1 слагалица направљена од 5 кутија (1. дефиниција; 2. порекло/узроци; 3. последице по природу; 4. економске последице по људе; 5. пример утицаја).</w:t>
      </w:r>
    </w:p>
    <w:p w14:paraId="0941BBBC" w14:textId="77777777" w:rsidR="00BA6AC4" w:rsidRDefault="00000000">
      <w:pPr>
        <w:spacing w:after="0" w:line="276" w:lineRule="auto"/>
        <w:jc w:val="both"/>
        <w:rPr>
          <w:highlight w:val="white"/>
        </w:rPr>
      </w:pPr>
      <w:r>
        <w:rPr>
          <w:highlight w:val="white"/>
        </w:rPr>
        <w:t xml:space="preserve">Учесници су подељени у два тима (на пример 20 учесника - 2 тима по 10). Они формирају 2 колоне окренуте један према другом, сваки учесник добија број од 1-10 у свакој екипи. Водитељ стоји испред две колоне и држи крпу у рукама. Фацилитатор затим зове број од 1 - 10, на пример - 4, након што водитељ прозове број, 2 учесника из оба тима чији је број 4 покушавају прво да ухвате крпу. Учеснику који први ухвати крпу поставља се питање „да или </w:t>
      </w:r>
      <w:proofErr w:type="gramStart"/>
      <w:r>
        <w:rPr>
          <w:highlight w:val="white"/>
        </w:rPr>
        <w:t>не“</w:t>
      </w:r>
      <w:proofErr w:type="gramEnd"/>
      <w:r>
        <w:rPr>
          <w:highlight w:val="white"/>
        </w:rPr>
        <w:t>.</w:t>
      </w:r>
    </w:p>
    <w:p w14:paraId="39CBC1D0" w14:textId="77777777" w:rsidR="00BA6AC4" w:rsidRDefault="00BA6AC4">
      <w:pPr>
        <w:spacing w:after="0" w:line="276" w:lineRule="auto"/>
        <w:jc w:val="both"/>
        <w:rPr>
          <w:highlight w:val="white"/>
        </w:rPr>
      </w:pPr>
    </w:p>
    <w:p w14:paraId="58D709F9" w14:textId="77777777" w:rsidR="00BA6AC4" w:rsidRDefault="00000000">
      <w:pPr>
        <w:spacing w:after="0" w:line="276" w:lineRule="auto"/>
        <w:jc w:val="both"/>
        <w:rPr>
          <w:highlight w:val="white"/>
        </w:rPr>
      </w:pPr>
      <w:r>
        <w:rPr>
          <w:highlight w:val="white"/>
        </w:rPr>
        <w:t xml:space="preserve">Водитељ поставља питање у вези са темом дела слагалице (на пример, ако део слагалице говори о загађењу - питање би требало да се односи на загађење - Да ли је пластика узрок загађења? Да ли загађење утиче на климатске промене? Да ли загађење има последице на </w:t>
      </w:r>
      <w:proofErr w:type="gramStart"/>
      <w:r>
        <w:rPr>
          <w:highlight w:val="white"/>
        </w:rPr>
        <w:t>алиментатион ?</w:t>
      </w:r>
      <w:proofErr w:type="gramEnd"/>
    </w:p>
    <w:p w14:paraId="4CA68540" w14:textId="77777777" w:rsidR="00BA6AC4" w:rsidRDefault="00000000">
      <w:pPr>
        <w:spacing w:after="0" w:line="276" w:lineRule="auto"/>
        <w:jc w:val="both"/>
        <w:rPr>
          <w:highlight w:val="white"/>
        </w:rPr>
      </w:pPr>
      <w:r>
        <w:rPr>
          <w:highlight w:val="white"/>
        </w:rPr>
        <w:t>Ако учесник који први ухвати крпу добро одговори на питање, добија део слагалице, ако не, други тим уместо њега добија део слагалице.</w:t>
      </w:r>
    </w:p>
    <w:p w14:paraId="2B52C264" w14:textId="77777777" w:rsidR="00BA6AC4" w:rsidRDefault="00BA6AC4">
      <w:pPr>
        <w:spacing w:after="0" w:line="276" w:lineRule="auto"/>
        <w:jc w:val="both"/>
        <w:rPr>
          <w:highlight w:val="white"/>
        </w:rPr>
      </w:pPr>
    </w:p>
    <w:p w14:paraId="20F83D83" w14:textId="77777777" w:rsidR="00BA6AC4" w:rsidRDefault="00000000">
      <w:pPr>
        <w:jc w:val="both"/>
        <w:rPr>
          <w:color w:val="FF0000"/>
          <w:highlight w:val="white"/>
          <w:u w:val="single"/>
        </w:rPr>
      </w:pPr>
      <w:r>
        <w:rPr>
          <w:highlight w:val="white"/>
        </w:rPr>
        <w:t>На крају, главни циљ је окупити све делове и створити загонетке удара. На крају активности, учесници могу боље разумети сваки утицај читањем информација у деловима слагалице са одштампаним информацијама на њима.</w:t>
      </w:r>
    </w:p>
    <w:p w14:paraId="6E5C937E" w14:textId="77777777" w:rsidR="00BA6AC4" w:rsidRDefault="00000000">
      <w:pPr>
        <w:jc w:val="both"/>
        <w:rPr>
          <w:u w:val="single"/>
        </w:rPr>
      </w:pPr>
      <w:r>
        <w:rPr>
          <w:u w:val="single"/>
        </w:rPr>
        <w:t>Савети за фасилитатора:</w:t>
      </w:r>
    </w:p>
    <w:p w14:paraId="70933EDC" w14:textId="77777777" w:rsidR="00BA6AC4" w:rsidRDefault="00000000">
      <w:pPr>
        <w:jc w:val="both"/>
      </w:pPr>
      <w:r>
        <w:t>Пре него што се активност одржи у учионици, било би корисно да водитељ прочита делове слагалице како би формирао питања за учеснике.</w:t>
      </w:r>
    </w:p>
    <w:p w14:paraId="5BDF61F3" w14:textId="77777777" w:rsidR="00BA6AC4" w:rsidRDefault="00000000">
      <w:pPr>
        <w:jc w:val="both"/>
        <w:rPr>
          <w:u w:val="single"/>
        </w:rPr>
      </w:pPr>
      <w:r>
        <w:rPr>
          <w:u w:val="single"/>
        </w:rPr>
        <w:t>Питања за размишљање:</w:t>
      </w:r>
    </w:p>
    <w:p w14:paraId="23BD9400" w14:textId="77777777" w:rsidR="00BA6AC4" w:rsidRDefault="00000000">
      <w:pPr>
        <w:jc w:val="both"/>
      </w:pPr>
      <w:r>
        <w:t>Шта сте научили из ове активности?</w:t>
      </w:r>
    </w:p>
    <w:p w14:paraId="3AE38CFB" w14:textId="77777777" w:rsidR="00BA6AC4" w:rsidRDefault="00000000">
      <w:pPr>
        <w:jc w:val="both"/>
      </w:pPr>
      <w:r>
        <w:t>Која решења бисте препоручили да бисте направили неке довољне промене?</w:t>
      </w:r>
    </w:p>
    <w:p w14:paraId="46A44FE0" w14:textId="77777777" w:rsidR="00BA6AC4" w:rsidRDefault="00000000">
      <w:pPr>
        <w:jc w:val="both"/>
      </w:pPr>
      <w:r>
        <w:t>Шта ћете променити у свом свакодневном животу да бисте смањили утицај?</w:t>
      </w:r>
    </w:p>
    <w:p w14:paraId="28992449" w14:textId="77777777" w:rsidR="00BA6AC4" w:rsidRDefault="00BA6AC4">
      <w:pPr>
        <w:jc w:val="both"/>
      </w:pPr>
    </w:p>
    <w:p w14:paraId="1611CB2E" w14:textId="77777777" w:rsidR="00BA6AC4" w:rsidRDefault="00BA6AC4">
      <w:pPr>
        <w:jc w:val="both"/>
      </w:pPr>
    </w:p>
    <w:p w14:paraId="43AC6234" w14:textId="77777777" w:rsidR="00BA6AC4" w:rsidRDefault="00000000">
      <w:pPr>
        <w:pStyle w:val="Heading3"/>
        <w:jc w:val="both"/>
      </w:pPr>
      <w:bookmarkStart w:id="47" w:name="_heading=h.4anzqyu" w:colFirst="0" w:colLast="0"/>
      <w:bookmarkEnd w:id="47"/>
      <w:r>
        <w:t>Активност 3 -</w:t>
      </w:r>
      <w:r>
        <w:rPr>
          <w:highlight w:val="white"/>
        </w:rPr>
        <w:t xml:space="preserve"> </w:t>
      </w:r>
      <w:r>
        <w:t>Лет снежне грудве</w:t>
      </w:r>
    </w:p>
    <w:p w14:paraId="47402B19" w14:textId="77777777" w:rsidR="00BA6AC4" w:rsidRDefault="00BA6AC4">
      <w:pPr>
        <w:jc w:val="both"/>
      </w:pPr>
    </w:p>
    <w:p w14:paraId="03C23F7E" w14:textId="77777777" w:rsidR="00BA6AC4" w:rsidRDefault="00000000">
      <w:pPr>
        <w:jc w:val="both"/>
        <w:rPr>
          <w:u w:val="single"/>
        </w:rPr>
      </w:pPr>
      <w:r>
        <w:rPr>
          <w:u w:val="single"/>
        </w:rPr>
        <w:t>Време: 60</w:t>
      </w:r>
    </w:p>
    <w:p w14:paraId="4E0A7D58" w14:textId="77777777" w:rsidR="00BA6AC4" w:rsidRDefault="00000000">
      <w:pPr>
        <w:jc w:val="both"/>
        <w:rPr>
          <w:u w:val="single"/>
        </w:rPr>
      </w:pPr>
      <w:r>
        <w:rPr>
          <w:u w:val="single"/>
        </w:rPr>
        <w:t>Циљ:</w:t>
      </w:r>
    </w:p>
    <w:p w14:paraId="03777822" w14:textId="77777777" w:rsidR="00BA6AC4" w:rsidRDefault="00000000">
      <w:pPr>
        <w:jc w:val="both"/>
      </w:pPr>
      <w:r>
        <w:t>Образовати учеснике о различитим утицајима на природу и покренути дискусију међу њима.</w:t>
      </w:r>
    </w:p>
    <w:p w14:paraId="194857B1" w14:textId="77777777" w:rsidR="00BA6AC4" w:rsidRDefault="00000000">
      <w:pPr>
        <w:jc w:val="both"/>
        <w:rPr>
          <w:u w:val="single"/>
        </w:rPr>
      </w:pPr>
      <w:r>
        <w:rPr>
          <w:u w:val="single"/>
        </w:rPr>
        <w:t>Вештине и компетенције:</w:t>
      </w:r>
    </w:p>
    <w:p w14:paraId="0758E2A4" w14:textId="77777777" w:rsidR="00BA6AC4" w:rsidRDefault="00000000">
      <w:pPr>
        <w:jc w:val="both"/>
      </w:pPr>
      <w:r>
        <w:t>Вештине јавног наступа и презентације, критичко мишљење, тимски рад.</w:t>
      </w:r>
    </w:p>
    <w:p w14:paraId="77FB7009" w14:textId="77777777" w:rsidR="00BA6AC4" w:rsidRDefault="00000000">
      <w:pPr>
        <w:jc w:val="both"/>
        <w:rPr>
          <w:u w:val="single"/>
        </w:rPr>
      </w:pPr>
      <w:r>
        <w:rPr>
          <w:u w:val="single"/>
        </w:rPr>
        <w:t>Потребни материјали:</w:t>
      </w:r>
    </w:p>
    <w:p w14:paraId="04060DE6" w14:textId="77777777" w:rsidR="00BA6AC4" w:rsidRDefault="00000000">
      <w:pPr>
        <w:jc w:val="both"/>
        <w:rPr>
          <w:u w:val="single"/>
        </w:rPr>
      </w:pPr>
      <w:r>
        <w:t>Шаблон утицаја (види у одељку Додатак)</w:t>
      </w:r>
    </w:p>
    <w:p w14:paraId="774FD125" w14:textId="77777777" w:rsidR="00BA6AC4" w:rsidRDefault="00000000">
      <w:pPr>
        <w:jc w:val="both"/>
        <w:rPr>
          <w:u w:val="single"/>
        </w:rPr>
      </w:pPr>
      <w:r>
        <w:rPr>
          <w:u w:val="single"/>
        </w:rPr>
        <w:t>Опис:</w:t>
      </w:r>
    </w:p>
    <w:p w14:paraId="4C17792B" w14:textId="77777777" w:rsidR="00BA6AC4" w:rsidRDefault="00000000">
      <w:pPr>
        <w:spacing w:after="0" w:line="276" w:lineRule="auto"/>
        <w:jc w:val="both"/>
      </w:pPr>
      <w:r>
        <w:t>КОРАК 1</w:t>
      </w:r>
    </w:p>
    <w:p w14:paraId="3B9042DC" w14:textId="77777777" w:rsidR="00BA6AC4" w:rsidRDefault="00BA6AC4">
      <w:pPr>
        <w:spacing w:after="0" w:line="276" w:lineRule="auto"/>
        <w:jc w:val="both"/>
      </w:pPr>
    </w:p>
    <w:p w14:paraId="2861BC67" w14:textId="77777777" w:rsidR="00BA6AC4" w:rsidRDefault="00000000">
      <w:pPr>
        <w:spacing w:after="0" w:line="276" w:lineRule="auto"/>
        <w:jc w:val="both"/>
      </w:pPr>
      <w:r>
        <w:t>Формирајте круг, даље од било каквих препрека као што су столови и столице. Обезбедите сваког учесника оловком и папиром (погледајте одељак Додатак). Поставите релевантно питање и позовите учеснике да напишу свој одговор на парчету папира.</w:t>
      </w:r>
    </w:p>
    <w:p w14:paraId="48858406" w14:textId="77777777" w:rsidR="00BA6AC4" w:rsidRDefault="00000000">
      <w:pPr>
        <w:spacing w:after="0" w:line="276" w:lineRule="auto"/>
        <w:jc w:val="both"/>
        <w:rPr>
          <w:i/>
        </w:rPr>
      </w:pPr>
      <w:r>
        <w:rPr>
          <w:i/>
        </w:rPr>
        <w:lastRenderedPageBreak/>
        <w:t>„За сваки од УТИЦАЈА“ покушајте да размислите о:</w:t>
      </w:r>
    </w:p>
    <w:p w14:paraId="4526B465" w14:textId="77777777" w:rsidR="00BA6AC4" w:rsidRDefault="00000000">
      <w:pPr>
        <w:numPr>
          <w:ilvl w:val="0"/>
          <w:numId w:val="85"/>
        </w:numPr>
        <w:spacing w:after="0" w:line="276" w:lineRule="auto"/>
        <w:jc w:val="both"/>
        <w:rPr>
          <w:i/>
        </w:rPr>
      </w:pPr>
      <w:r>
        <w:rPr>
          <w:i/>
        </w:rPr>
        <w:t>На шта то највише утиче?</w:t>
      </w:r>
    </w:p>
    <w:p w14:paraId="78E354D7" w14:textId="77777777" w:rsidR="00BA6AC4" w:rsidRDefault="00000000">
      <w:pPr>
        <w:numPr>
          <w:ilvl w:val="0"/>
          <w:numId w:val="85"/>
        </w:numPr>
        <w:spacing w:after="0" w:line="276" w:lineRule="auto"/>
        <w:jc w:val="both"/>
        <w:rPr>
          <w:i/>
        </w:rPr>
      </w:pPr>
      <w:r>
        <w:rPr>
          <w:i/>
        </w:rPr>
        <w:t>Да ли су неке области више погођене од других?</w:t>
      </w:r>
    </w:p>
    <w:p w14:paraId="443AA741" w14:textId="77777777" w:rsidR="00BA6AC4" w:rsidRDefault="00000000">
      <w:pPr>
        <w:numPr>
          <w:ilvl w:val="0"/>
          <w:numId w:val="85"/>
        </w:numPr>
        <w:spacing w:after="0" w:line="276" w:lineRule="auto"/>
        <w:jc w:val="both"/>
        <w:rPr>
          <w:i/>
        </w:rPr>
      </w:pPr>
      <w:r>
        <w:rPr>
          <w:i/>
        </w:rPr>
        <w:t>Решења за смањење утицаја?</w:t>
      </w:r>
    </w:p>
    <w:p w14:paraId="192F38DD" w14:textId="77777777" w:rsidR="00BA6AC4" w:rsidRDefault="00000000">
      <w:pPr>
        <w:spacing w:after="0" w:line="276" w:lineRule="auto"/>
        <w:jc w:val="both"/>
      </w:pPr>
      <w:r>
        <w:rPr>
          <w:i/>
        </w:rPr>
        <w:t>Фокус треба да буде на решењима, односно треба да напишете решење; друга питања су да вам помогну да идентификујете проблем”.</w:t>
      </w:r>
    </w:p>
    <w:p w14:paraId="43A53E5E" w14:textId="77777777" w:rsidR="00BA6AC4" w:rsidRDefault="00000000">
      <w:pPr>
        <w:spacing w:after="0" w:line="276" w:lineRule="auto"/>
        <w:jc w:val="both"/>
      </w:pPr>
      <w:r>
        <w:t>Замолите учеснике да згужвају свој лист папира како би направили „снежну куглу“.</w:t>
      </w:r>
    </w:p>
    <w:p w14:paraId="35566BF3" w14:textId="77777777" w:rsidR="00BA6AC4" w:rsidRDefault="00BA6AC4">
      <w:pPr>
        <w:spacing w:after="0" w:line="276" w:lineRule="auto"/>
        <w:jc w:val="both"/>
      </w:pPr>
    </w:p>
    <w:p w14:paraId="4F780DE9" w14:textId="77777777" w:rsidR="00BA6AC4" w:rsidRDefault="00000000">
      <w:pPr>
        <w:spacing w:after="0" w:line="276" w:lineRule="auto"/>
        <w:jc w:val="both"/>
        <w:rPr>
          <w:u w:val="single"/>
        </w:rPr>
      </w:pPr>
      <w:r>
        <w:t>Реците „Хајде да започнемо борбу снежним грудвама“ и дозволите учесницима 30 секунди да баце, ухвате и баце што више снежних грудви. На крају 30 секунди, прекинути борбу пиштаљком. Замолите сваког учесника да подигне снежну куглу и отвори је. Замолите учеснике да наизмјенце читају наглас одговор на свом комаду папира. Поновите процес са другим питањем, играјући онолико рунди колико је питања које желите да поставите.</w:t>
      </w:r>
    </w:p>
    <w:p w14:paraId="4BBA8C2B" w14:textId="77777777" w:rsidR="00BA6AC4" w:rsidRDefault="00BA6AC4">
      <w:pPr>
        <w:jc w:val="both"/>
      </w:pPr>
    </w:p>
    <w:p w14:paraId="4EA0365F" w14:textId="77777777" w:rsidR="00BA6AC4" w:rsidRDefault="00000000">
      <w:pPr>
        <w:jc w:val="both"/>
      </w:pPr>
      <w:r>
        <w:t>КОРАК 2</w:t>
      </w:r>
    </w:p>
    <w:p w14:paraId="7352B1CD" w14:textId="77777777" w:rsidR="00BA6AC4" w:rsidRDefault="00000000">
      <w:pPr>
        <w:spacing w:before="240" w:after="0" w:line="276" w:lineRule="auto"/>
        <w:jc w:val="both"/>
      </w:pPr>
      <w:r>
        <w:t>Прикупите све радове и организујте их у складу са бројем различитих тема. Поделите учеснике у 5 група (4 учесника по групи) и дајте им 15-20 минута да дубље размисле о питању:</w:t>
      </w:r>
    </w:p>
    <w:p w14:paraId="467BF6C4" w14:textId="77777777" w:rsidR="00BA6AC4" w:rsidRDefault="00000000">
      <w:pPr>
        <w:numPr>
          <w:ilvl w:val="0"/>
          <w:numId w:val="57"/>
        </w:numPr>
        <w:spacing w:before="240" w:after="0" w:line="276" w:lineRule="auto"/>
        <w:jc w:val="both"/>
      </w:pPr>
      <w:r>
        <w:t>замолите их да прегледају сва дата решења – прегрупишите слична</w:t>
      </w:r>
    </w:p>
    <w:p w14:paraId="1CB68942" w14:textId="77777777" w:rsidR="00BA6AC4" w:rsidRDefault="00000000">
      <w:pPr>
        <w:numPr>
          <w:ilvl w:val="0"/>
          <w:numId w:val="57"/>
        </w:numPr>
        <w:spacing w:after="0" w:line="276" w:lineRule="auto"/>
        <w:jc w:val="both"/>
      </w:pPr>
      <w:r>
        <w:t>класификовати их по изводљивости</w:t>
      </w:r>
    </w:p>
    <w:p w14:paraId="21BC6A77" w14:textId="77777777" w:rsidR="00BA6AC4" w:rsidRDefault="00000000">
      <w:pPr>
        <w:numPr>
          <w:ilvl w:val="0"/>
          <w:numId w:val="57"/>
        </w:numPr>
        <w:spacing w:after="0" w:line="276" w:lineRule="auto"/>
        <w:jc w:val="both"/>
      </w:pPr>
      <w:r>
        <w:t>за свако од решења, почевши од најизводљивијег/ефикаснијег, замолите их да размисле/пишу о: Шта је потребно за примену решења? Ко су укључене стране? Како Европска унија/школа може помоћи? Које су политике потребне да се ситуација промени? Који су проблеми повезани са решењем?</w:t>
      </w:r>
    </w:p>
    <w:p w14:paraId="544D27A1" w14:textId="77777777" w:rsidR="00BA6AC4" w:rsidRDefault="00000000">
      <w:pPr>
        <w:spacing w:before="240" w:after="0" w:line="276" w:lineRule="auto"/>
        <w:jc w:val="both"/>
      </w:pPr>
      <w:r>
        <w:t>КОРАК 3</w:t>
      </w:r>
    </w:p>
    <w:p w14:paraId="2EF62182" w14:textId="77777777" w:rsidR="00BA6AC4" w:rsidRDefault="00000000">
      <w:pPr>
        <w:spacing w:before="240" w:after="0" w:line="276" w:lineRule="auto"/>
        <w:jc w:val="both"/>
      </w:pPr>
      <w:r>
        <w:t>Дозволите 5 минута презентације (налик говору за презентацију на међународној конференцији о темама очувања) за сваку групу.</w:t>
      </w:r>
    </w:p>
    <w:p w14:paraId="33703FC9" w14:textId="77777777" w:rsidR="00BA6AC4" w:rsidRDefault="00BA6AC4">
      <w:pPr>
        <w:jc w:val="both"/>
      </w:pPr>
    </w:p>
    <w:p w14:paraId="744BC766" w14:textId="77777777" w:rsidR="00BA6AC4" w:rsidRDefault="00000000">
      <w:pPr>
        <w:jc w:val="both"/>
        <w:rPr>
          <w:u w:val="single"/>
        </w:rPr>
      </w:pPr>
      <w:r>
        <w:rPr>
          <w:u w:val="single"/>
        </w:rPr>
        <w:t>Савети за фасилитатора:</w:t>
      </w:r>
    </w:p>
    <w:p w14:paraId="1A2D9BE7" w14:textId="77777777" w:rsidR="00BA6AC4" w:rsidRDefault="00000000">
      <w:pPr>
        <w:jc w:val="both"/>
      </w:pPr>
      <w:r>
        <w:t xml:space="preserve">Због динамике ове активности, фасилитатор треба да буде спреман да преузме контролу над ситуацијом – пошто се ради о „борби снежних груда“, смислите начин како да организујете учеснике након бацања папира, јер би се могли загрејати. Одмах након „борбе </w:t>
      </w:r>
      <w:proofErr w:type="gramStart"/>
      <w:r>
        <w:t>грудвама“</w:t>
      </w:r>
      <w:proofErr w:type="gramEnd"/>
      <w:r>
        <w:t>, натерајте их да стану у ред и бројите учеснике од 1-5 да бисте их поделили у групе како би задржали пажњу.</w:t>
      </w:r>
    </w:p>
    <w:p w14:paraId="62C2AC88" w14:textId="77777777" w:rsidR="00BA6AC4" w:rsidRDefault="00BA6AC4">
      <w:pPr>
        <w:jc w:val="both"/>
        <w:rPr>
          <w:u w:val="single"/>
        </w:rPr>
      </w:pPr>
    </w:p>
    <w:p w14:paraId="6161BF69" w14:textId="77777777" w:rsidR="00BA6AC4" w:rsidRDefault="00000000">
      <w:pPr>
        <w:jc w:val="both"/>
        <w:rPr>
          <w:u w:val="single"/>
        </w:rPr>
      </w:pPr>
      <w:r>
        <w:rPr>
          <w:u w:val="single"/>
        </w:rPr>
        <w:t>Питања за размишљање:</w:t>
      </w:r>
    </w:p>
    <w:p w14:paraId="7DF90F75" w14:textId="77777777" w:rsidR="00BA6AC4" w:rsidRDefault="00000000">
      <w:pPr>
        <w:numPr>
          <w:ilvl w:val="0"/>
          <w:numId w:val="29"/>
        </w:numPr>
        <w:pBdr>
          <w:top w:val="nil"/>
          <w:left w:val="nil"/>
          <w:bottom w:val="nil"/>
          <w:right w:val="nil"/>
          <w:between w:val="nil"/>
        </w:pBdr>
        <w:spacing w:after="0"/>
        <w:jc w:val="both"/>
      </w:pPr>
      <w:r>
        <w:rPr>
          <w:color w:val="000000"/>
        </w:rPr>
        <w:t>како</w:t>
      </w:r>
      <w:r>
        <w:t>можемо ли</w:t>
      </w:r>
      <w:r>
        <w:rPr>
          <w:color w:val="000000"/>
        </w:rPr>
        <w:t>учинити младе образованијима о темама животне средине?</w:t>
      </w:r>
    </w:p>
    <w:p w14:paraId="56D3066B" w14:textId="77777777" w:rsidR="00BA6AC4" w:rsidRDefault="00000000">
      <w:pPr>
        <w:numPr>
          <w:ilvl w:val="0"/>
          <w:numId w:val="29"/>
        </w:numPr>
        <w:pBdr>
          <w:top w:val="nil"/>
          <w:left w:val="nil"/>
          <w:bottom w:val="nil"/>
          <w:right w:val="nil"/>
          <w:between w:val="nil"/>
        </w:pBdr>
        <w:spacing w:after="0"/>
        <w:jc w:val="both"/>
      </w:pPr>
      <w:r>
        <w:rPr>
          <w:color w:val="000000"/>
        </w:rPr>
        <w:t>Који проблеми животне средине су евидентни у вашем локалном подручју?</w:t>
      </w:r>
    </w:p>
    <w:p w14:paraId="78AA2E14" w14:textId="77777777" w:rsidR="00BA6AC4" w:rsidRDefault="00000000">
      <w:pPr>
        <w:numPr>
          <w:ilvl w:val="0"/>
          <w:numId w:val="29"/>
        </w:numPr>
        <w:pBdr>
          <w:top w:val="nil"/>
          <w:left w:val="nil"/>
          <w:bottom w:val="nil"/>
          <w:right w:val="nil"/>
          <w:between w:val="nil"/>
        </w:pBdr>
        <w:spacing w:after="0"/>
        <w:jc w:val="both"/>
      </w:pPr>
      <w:r>
        <w:rPr>
          <w:color w:val="000000"/>
        </w:rPr>
        <w:lastRenderedPageBreak/>
        <w:t>Да ли сте забринути због климатских промена? Зашто да/не?</w:t>
      </w:r>
    </w:p>
    <w:p w14:paraId="33B6B518" w14:textId="77777777" w:rsidR="00BA6AC4" w:rsidRDefault="00BA6AC4">
      <w:pPr>
        <w:pBdr>
          <w:top w:val="nil"/>
          <w:left w:val="nil"/>
          <w:bottom w:val="nil"/>
          <w:right w:val="nil"/>
          <w:between w:val="nil"/>
        </w:pBdr>
        <w:ind w:left="720"/>
        <w:jc w:val="both"/>
        <w:rPr>
          <w:color w:val="000000"/>
        </w:rPr>
      </w:pPr>
    </w:p>
    <w:p w14:paraId="034E2F11" w14:textId="77777777" w:rsidR="00BA6AC4" w:rsidRDefault="00000000">
      <w:pPr>
        <w:pStyle w:val="Heading3"/>
        <w:jc w:val="both"/>
      </w:pPr>
      <w:bookmarkStart w:id="48" w:name="_heading=h.2pta16n" w:colFirst="0" w:colLast="0"/>
      <w:bookmarkEnd w:id="48"/>
      <w:r>
        <w:t>Активност 4 – Шта сада?</w:t>
      </w:r>
    </w:p>
    <w:p w14:paraId="69704E61" w14:textId="77777777" w:rsidR="00BA6AC4" w:rsidRDefault="00BA6AC4">
      <w:pPr>
        <w:jc w:val="both"/>
        <w:rPr>
          <w:u w:val="single"/>
        </w:rPr>
      </w:pPr>
    </w:p>
    <w:p w14:paraId="147BC9B7" w14:textId="77777777" w:rsidR="00BA6AC4" w:rsidRDefault="00000000">
      <w:pPr>
        <w:jc w:val="both"/>
        <w:rPr>
          <w:u w:val="single"/>
        </w:rPr>
      </w:pPr>
      <w:r>
        <w:rPr>
          <w:u w:val="single"/>
        </w:rPr>
        <w:t>Време:</w:t>
      </w:r>
      <w:r>
        <w:t>30 минута</w:t>
      </w:r>
    </w:p>
    <w:p w14:paraId="6BF6403A" w14:textId="77777777" w:rsidR="00BA6AC4" w:rsidRDefault="00000000">
      <w:pPr>
        <w:jc w:val="both"/>
      </w:pPr>
      <w:proofErr w:type="gramStart"/>
      <w:r>
        <w:rPr>
          <w:u w:val="single"/>
        </w:rPr>
        <w:t>Циљ:</w:t>
      </w:r>
      <w:r>
        <w:t>Направити</w:t>
      </w:r>
      <w:proofErr w:type="gramEnd"/>
      <w:r>
        <w:t xml:space="preserve"> писмо презентације за школу или локалну општину како би се показало како направити промене и напредовати у сарадњи са владиним институцијама.</w:t>
      </w:r>
    </w:p>
    <w:p w14:paraId="610AED99" w14:textId="77777777" w:rsidR="00BA6AC4" w:rsidRDefault="00000000">
      <w:r>
        <w:rPr>
          <w:u w:val="single"/>
        </w:rPr>
        <w:t>Вештине и компетенције:</w:t>
      </w:r>
      <w:r>
        <w:rPr>
          <w:u w:val="single"/>
        </w:rPr>
        <w:br/>
      </w:r>
      <w:r>
        <w:t>Вештине јавног наступа и презентације, заговарање</w:t>
      </w:r>
    </w:p>
    <w:p w14:paraId="7B4A0296" w14:textId="77777777" w:rsidR="00BA6AC4" w:rsidRDefault="00000000">
      <w:pPr>
        <w:jc w:val="both"/>
        <w:rPr>
          <w:u w:val="single"/>
        </w:rPr>
      </w:pPr>
      <w:r>
        <w:rPr>
          <w:u w:val="single"/>
        </w:rPr>
        <w:t>Потребни материјали:</w:t>
      </w:r>
    </w:p>
    <w:p w14:paraId="615225EF" w14:textId="77777777" w:rsidR="00BA6AC4" w:rsidRDefault="00000000">
      <w:pPr>
        <w:jc w:val="both"/>
      </w:pPr>
      <w:r>
        <w:t>Папир и оловке, шаблон писма (погледајте у одељку Додатак)</w:t>
      </w:r>
    </w:p>
    <w:p w14:paraId="27861BF7" w14:textId="77777777" w:rsidR="00BA6AC4" w:rsidRDefault="00BA6AC4">
      <w:pPr>
        <w:jc w:val="both"/>
        <w:rPr>
          <w:u w:val="single"/>
        </w:rPr>
      </w:pPr>
    </w:p>
    <w:p w14:paraId="5EEB99E9" w14:textId="77777777" w:rsidR="00BA6AC4" w:rsidRDefault="00000000">
      <w:pPr>
        <w:jc w:val="both"/>
        <w:rPr>
          <w:u w:val="single"/>
        </w:rPr>
      </w:pPr>
      <w:r>
        <w:rPr>
          <w:u w:val="single"/>
        </w:rPr>
        <w:t>Опис:</w:t>
      </w:r>
    </w:p>
    <w:p w14:paraId="0F7C6EEB" w14:textId="77777777" w:rsidR="00BA6AC4" w:rsidRDefault="00000000">
      <w:pPr>
        <w:jc w:val="both"/>
      </w:pPr>
      <w:r>
        <w:t>Замолите учеснике да прикупе цео материјал који су направили како би записали документ који би презентовали школи/општини како би направили план за ублажавање ефеката људских утицаја (у школи или у општини).</w:t>
      </w:r>
    </w:p>
    <w:p w14:paraId="33B7D6BC" w14:textId="77777777" w:rsidR="00BA6AC4" w:rsidRDefault="00000000">
      <w:pPr>
        <w:jc w:val="both"/>
      </w:pPr>
      <w:r>
        <w:t>Документ треба да се састоји од следеће структуре:</w:t>
      </w:r>
    </w:p>
    <w:p w14:paraId="2EB5A7F7" w14:textId="77777777" w:rsidR="00BA6AC4" w:rsidRDefault="00000000">
      <w:pPr>
        <w:numPr>
          <w:ilvl w:val="0"/>
          <w:numId w:val="69"/>
        </w:numPr>
        <w:spacing w:after="0"/>
        <w:jc w:val="both"/>
      </w:pPr>
      <w:r>
        <w:t>Писмо презентације</w:t>
      </w:r>
    </w:p>
    <w:p w14:paraId="09F97504" w14:textId="77777777" w:rsidR="00BA6AC4" w:rsidRDefault="00000000">
      <w:pPr>
        <w:numPr>
          <w:ilvl w:val="0"/>
          <w:numId w:val="69"/>
        </w:numPr>
        <w:spacing w:after="0"/>
        <w:jc w:val="both"/>
      </w:pPr>
      <w:r>
        <w:t>Прилог који садржи произведени материјал:</w:t>
      </w:r>
    </w:p>
    <w:p w14:paraId="420ADC77" w14:textId="77777777" w:rsidR="00BA6AC4" w:rsidRDefault="00000000">
      <w:pPr>
        <w:numPr>
          <w:ilvl w:val="1"/>
          <w:numId w:val="69"/>
        </w:numPr>
        <w:spacing w:after="0"/>
        <w:jc w:val="both"/>
      </w:pPr>
      <w:r>
        <w:t>5 утицаја</w:t>
      </w:r>
    </w:p>
    <w:p w14:paraId="35B89C0B" w14:textId="77777777" w:rsidR="00BA6AC4" w:rsidRDefault="00000000">
      <w:pPr>
        <w:numPr>
          <w:ilvl w:val="1"/>
          <w:numId w:val="69"/>
        </w:numPr>
        <w:spacing w:after="0"/>
        <w:jc w:val="both"/>
      </w:pPr>
      <w:r>
        <w:t>могућа решења</w:t>
      </w:r>
    </w:p>
    <w:p w14:paraId="06473189" w14:textId="77777777" w:rsidR="00BA6AC4" w:rsidRDefault="00000000">
      <w:pPr>
        <w:numPr>
          <w:ilvl w:val="1"/>
          <w:numId w:val="69"/>
        </w:numPr>
        <w:jc w:val="both"/>
      </w:pPr>
      <w:r>
        <w:t>посебне захтеве школи/општини</w:t>
      </w:r>
    </w:p>
    <w:p w14:paraId="7443F895" w14:textId="77777777" w:rsidR="00BA6AC4" w:rsidRDefault="00000000">
      <w:pPr>
        <w:jc w:val="both"/>
      </w:pPr>
      <w:r>
        <w:t>Учесници ће бити замољени да раде у групама како би представили своје идеје и решења за школу или локалну општину.</w:t>
      </w:r>
    </w:p>
    <w:p w14:paraId="6EA46596" w14:textId="77777777" w:rsidR="00BA6AC4" w:rsidRDefault="00BA6AC4">
      <w:pPr>
        <w:jc w:val="both"/>
      </w:pPr>
    </w:p>
    <w:p w14:paraId="33DA1644" w14:textId="77777777" w:rsidR="00BA6AC4" w:rsidRDefault="00000000">
      <w:pPr>
        <w:jc w:val="both"/>
        <w:rPr>
          <w:u w:val="single"/>
        </w:rPr>
      </w:pPr>
      <w:r>
        <w:rPr>
          <w:u w:val="single"/>
        </w:rPr>
        <w:t>Савети за фасилитатора:</w:t>
      </w:r>
    </w:p>
    <w:p w14:paraId="50950266" w14:textId="77777777" w:rsidR="00BA6AC4" w:rsidRDefault="00000000">
      <w:pPr>
        <w:jc w:val="both"/>
      </w:pPr>
      <w:r>
        <w:t>Фацилитатор треба да потражи примере формалних писама како би такође објаснио учесницима како да правилно напишу писмо за општину.</w:t>
      </w:r>
    </w:p>
    <w:p w14:paraId="7F89D8C5" w14:textId="77777777" w:rsidR="00BA6AC4" w:rsidRDefault="00000000">
      <w:pPr>
        <w:jc w:val="both"/>
        <w:rPr>
          <w:u w:val="single"/>
        </w:rPr>
      </w:pPr>
      <w:r>
        <w:rPr>
          <w:u w:val="single"/>
        </w:rPr>
        <w:t>Питања за размишљање:</w:t>
      </w:r>
    </w:p>
    <w:p w14:paraId="664DF5F9" w14:textId="77777777" w:rsidR="00BA6AC4" w:rsidRDefault="00000000">
      <w:pPr>
        <w:numPr>
          <w:ilvl w:val="0"/>
          <w:numId w:val="30"/>
        </w:numPr>
        <w:pBdr>
          <w:top w:val="nil"/>
          <w:left w:val="nil"/>
          <w:bottom w:val="nil"/>
          <w:right w:val="nil"/>
          <w:between w:val="nil"/>
        </w:pBdr>
        <w:spacing w:after="0"/>
        <w:jc w:val="both"/>
      </w:pPr>
      <w:r>
        <w:rPr>
          <w:color w:val="000000"/>
        </w:rPr>
        <w:t>Како људи могу побољшати животну средину у којој живимо?</w:t>
      </w:r>
    </w:p>
    <w:p w14:paraId="57E24DC3" w14:textId="77777777" w:rsidR="00BA6AC4" w:rsidRDefault="00000000">
      <w:pPr>
        <w:numPr>
          <w:ilvl w:val="0"/>
          <w:numId w:val="30"/>
        </w:numPr>
        <w:pBdr>
          <w:top w:val="nil"/>
          <w:left w:val="nil"/>
          <w:bottom w:val="nil"/>
          <w:right w:val="nil"/>
          <w:between w:val="nil"/>
        </w:pBdr>
        <w:spacing w:after="0"/>
        <w:jc w:val="both"/>
      </w:pPr>
      <w:r>
        <w:rPr>
          <w:color w:val="000000"/>
        </w:rPr>
        <w:t>Које стратегије помажу у побољшању животне средине у којој живимо?</w:t>
      </w:r>
    </w:p>
    <w:p w14:paraId="1FCE18CB" w14:textId="77777777" w:rsidR="00BA6AC4" w:rsidRDefault="00000000">
      <w:pPr>
        <w:numPr>
          <w:ilvl w:val="0"/>
          <w:numId w:val="30"/>
        </w:numPr>
        <w:pBdr>
          <w:top w:val="nil"/>
          <w:left w:val="nil"/>
          <w:bottom w:val="nil"/>
          <w:right w:val="nil"/>
          <w:between w:val="nil"/>
        </w:pBdr>
        <w:jc w:val="both"/>
      </w:pPr>
      <w:r>
        <w:rPr>
          <w:color w:val="000000"/>
        </w:rPr>
        <w:t>Које промене у времену можемо видети у будућности?</w:t>
      </w:r>
    </w:p>
    <w:p w14:paraId="4099ED40" w14:textId="77777777" w:rsidR="00BA6AC4" w:rsidRDefault="00BA6AC4">
      <w:pPr>
        <w:pStyle w:val="Heading3"/>
        <w:jc w:val="both"/>
        <w:rPr>
          <w:sz w:val="22"/>
          <w:szCs w:val="22"/>
        </w:rPr>
      </w:pPr>
      <w:bookmarkStart w:id="49" w:name="_heading=h.ca1r6kt0bkpf" w:colFirst="0" w:colLast="0"/>
      <w:bookmarkEnd w:id="49"/>
    </w:p>
    <w:p w14:paraId="6C2F915B" w14:textId="77777777" w:rsidR="00BA6AC4" w:rsidRDefault="00000000">
      <w:pPr>
        <w:pStyle w:val="Heading3"/>
        <w:jc w:val="both"/>
        <w:rPr>
          <w:sz w:val="22"/>
          <w:szCs w:val="22"/>
        </w:rPr>
      </w:pPr>
      <w:bookmarkStart w:id="50" w:name="_heading=h.45hn6hkej4q6" w:colFirst="0" w:colLast="0"/>
      <w:bookmarkEnd w:id="50"/>
      <w:r>
        <w:rPr>
          <w:sz w:val="22"/>
          <w:szCs w:val="22"/>
        </w:rPr>
        <w:t>Активност 5 – Активност евалуације</w:t>
      </w:r>
    </w:p>
    <w:p w14:paraId="77E8397B" w14:textId="77777777" w:rsidR="00BA6AC4" w:rsidRDefault="00BA6AC4">
      <w:pPr>
        <w:jc w:val="both"/>
      </w:pPr>
    </w:p>
    <w:p w14:paraId="22F21367" w14:textId="77777777" w:rsidR="00BA6AC4" w:rsidRDefault="00000000">
      <w:pPr>
        <w:jc w:val="both"/>
      </w:pPr>
      <w:r>
        <w:rPr>
          <w:u w:val="single"/>
        </w:rPr>
        <w:t>Време:</w:t>
      </w:r>
      <w:r>
        <w:t>30 минута</w:t>
      </w:r>
    </w:p>
    <w:p w14:paraId="3BDF29AA" w14:textId="77777777" w:rsidR="00BA6AC4" w:rsidRDefault="00000000">
      <w:pPr>
        <w:jc w:val="both"/>
        <w:rPr>
          <w:u w:val="single"/>
        </w:rPr>
      </w:pPr>
      <w:r>
        <w:rPr>
          <w:u w:val="single"/>
        </w:rPr>
        <w:t>Циљ:</w:t>
      </w:r>
    </w:p>
    <w:p w14:paraId="7B4E3107" w14:textId="77777777" w:rsidR="00BA6AC4" w:rsidRDefault="00000000">
      <w:pPr>
        <w:jc w:val="both"/>
      </w:pPr>
      <w:r>
        <w:t>Сакупити повратне информације учесника о модулу, побољшати његову ефикасност и извршити неке адаптације за будуће учеснике.</w:t>
      </w:r>
    </w:p>
    <w:p w14:paraId="01BBC452" w14:textId="77777777" w:rsidR="00BA6AC4" w:rsidRDefault="00000000">
      <w:pPr>
        <w:jc w:val="both"/>
        <w:rPr>
          <w:u w:val="single"/>
        </w:rPr>
      </w:pPr>
      <w:r>
        <w:rPr>
          <w:u w:val="single"/>
        </w:rPr>
        <w:t>Вештине и компетенције:</w:t>
      </w:r>
    </w:p>
    <w:p w14:paraId="1B672B20" w14:textId="77777777" w:rsidR="00BA6AC4" w:rsidRDefault="00000000">
      <w:pPr>
        <w:jc w:val="both"/>
      </w:pPr>
      <w:r>
        <w:t>Тимски рад, међуљудске вештине, доношење одлука.</w:t>
      </w:r>
    </w:p>
    <w:p w14:paraId="5FEE19FB" w14:textId="77777777" w:rsidR="00BA6AC4" w:rsidRDefault="00000000">
      <w:pPr>
        <w:jc w:val="both"/>
        <w:rPr>
          <w:u w:val="single"/>
        </w:rPr>
      </w:pPr>
      <w:r>
        <w:rPr>
          <w:u w:val="single"/>
        </w:rPr>
        <w:t>Потребни материјали:</w:t>
      </w:r>
    </w:p>
    <w:p w14:paraId="4C679B3C" w14:textId="77777777" w:rsidR="00BA6AC4" w:rsidRDefault="00000000">
      <w:pPr>
        <w:jc w:val="both"/>
      </w:pPr>
      <w:r>
        <w:t>Папир и оловка.</w:t>
      </w:r>
    </w:p>
    <w:p w14:paraId="3DBB1999" w14:textId="77777777" w:rsidR="00BA6AC4" w:rsidRDefault="00BA6AC4">
      <w:pPr>
        <w:jc w:val="both"/>
        <w:rPr>
          <w:u w:val="single"/>
        </w:rPr>
      </w:pPr>
    </w:p>
    <w:p w14:paraId="4DD1E364" w14:textId="77777777" w:rsidR="00BA6AC4" w:rsidRDefault="00000000">
      <w:pPr>
        <w:jc w:val="both"/>
        <w:rPr>
          <w:u w:val="single"/>
        </w:rPr>
      </w:pPr>
      <w:r>
        <w:rPr>
          <w:u w:val="single"/>
        </w:rPr>
        <w:t>Опис:</w:t>
      </w:r>
    </w:p>
    <w:p w14:paraId="080D40E2" w14:textId="77777777" w:rsidR="00BA6AC4" w:rsidRDefault="00000000">
      <w:pPr>
        <w:jc w:val="both"/>
      </w:pPr>
      <w:r>
        <w:t>Учесници стоје испред 3 предмета – кофера, канте и поклон кутије. Сваки од учесника добија по парче папира и оловку. Учесницима се поставља питање да запишу три ствари:</w:t>
      </w:r>
    </w:p>
    <w:p w14:paraId="7F7ED180" w14:textId="77777777" w:rsidR="00BA6AC4" w:rsidRDefault="00000000">
      <w:pPr>
        <w:numPr>
          <w:ilvl w:val="0"/>
          <w:numId w:val="58"/>
        </w:numPr>
        <w:spacing w:after="0"/>
        <w:jc w:val="both"/>
      </w:pPr>
      <w:r>
        <w:t>Шта носите кући из овог искуства?</w:t>
      </w:r>
    </w:p>
    <w:p w14:paraId="3F380C91" w14:textId="77777777" w:rsidR="00BA6AC4" w:rsidRDefault="00000000">
      <w:pPr>
        <w:numPr>
          <w:ilvl w:val="0"/>
          <w:numId w:val="58"/>
        </w:numPr>
        <w:spacing w:after="0"/>
        <w:jc w:val="both"/>
      </w:pPr>
      <w:r>
        <w:t>Шта вам се није допало/не сматрало корисним у овом искуству?</w:t>
      </w:r>
    </w:p>
    <w:p w14:paraId="6446F442" w14:textId="77777777" w:rsidR="00BA6AC4" w:rsidRDefault="00000000">
      <w:pPr>
        <w:numPr>
          <w:ilvl w:val="0"/>
          <w:numId w:val="58"/>
        </w:numPr>
        <w:jc w:val="both"/>
      </w:pPr>
      <w:r>
        <w:t>Шта сте сматрали најкориснијим у овом искуству?</w:t>
      </w:r>
    </w:p>
    <w:p w14:paraId="11158329" w14:textId="77777777" w:rsidR="00BA6AC4" w:rsidRDefault="00000000">
      <w:pPr>
        <w:jc w:val="both"/>
        <w:rPr>
          <w:u w:val="single"/>
        </w:rPr>
      </w:pPr>
      <w:r>
        <w:rPr>
          <w:u w:val="single"/>
        </w:rPr>
        <w:t>Савети за фасилитатора:</w:t>
      </w:r>
    </w:p>
    <w:p w14:paraId="0155870D" w14:textId="77777777" w:rsidR="00BA6AC4" w:rsidRDefault="00000000">
      <w:pPr>
        <w:jc w:val="both"/>
      </w:pPr>
      <w:r>
        <w:t>Ако се учесници осећају немотивисаним или не могу да пронађу идеје, фасилитатор им може помоћи постављањем питања о претходним активностима и подсећањем на оно о чему су учили.</w:t>
      </w:r>
    </w:p>
    <w:p w14:paraId="492AB851" w14:textId="77777777" w:rsidR="00BA6AC4" w:rsidRDefault="00BA6AC4">
      <w:pPr>
        <w:jc w:val="both"/>
        <w:rPr>
          <w:u w:val="single"/>
        </w:rPr>
      </w:pPr>
    </w:p>
    <w:p w14:paraId="06EDD6EB" w14:textId="77777777" w:rsidR="00BA6AC4" w:rsidRDefault="00000000">
      <w:pPr>
        <w:jc w:val="both"/>
      </w:pPr>
      <w:r>
        <w:rPr>
          <w:u w:val="single"/>
        </w:rPr>
        <w:t>Више за читање о овом модулу:</w:t>
      </w:r>
    </w:p>
    <w:p w14:paraId="6D5AABFE" w14:textId="77777777" w:rsidR="00BA6AC4" w:rsidRDefault="00000000">
      <w:pPr>
        <w:jc w:val="both"/>
      </w:pPr>
      <w:r>
        <w:t>РЕФЕРЕНЦЕ</w:t>
      </w:r>
    </w:p>
    <w:p w14:paraId="4A851912" w14:textId="77777777" w:rsidR="00BA6AC4" w:rsidRDefault="00000000">
      <w:pPr>
        <w:jc w:val="both"/>
      </w:pPr>
      <w:hyperlink r:id="rId24">
        <w:r>
          <w:rPr>
            <w:color w:val="1155CC"/>
            <w:u w:val="single"/>
          </w:rPr>
          <w:t>хттпс://оурворлдиндата.орг/енвиронментал-импацтс-оф-фоод</w:t>
        </w:r>
      </w:hyperlink>
    </w:p>
    <w:p w14:paraId="6F1FB3A8" w14:textId="77777777" w:rsidR="00BA6AC4" w:rsidRDefault="00000000">
      <w:pPr>
        <w:jc w:val="both"/>
      </w:pPr>
      <w:hyperlink r:id="rId25">
        <w:r>
          <w:rPr>
            <w:color w:val="1155CC"/>
            <w:u w:val="single"/>
          </w:rPr>
          <w:t>хттпс://единбургхсенсорс.цом/невс-анд-евентс/енвиронментал-тецхнологи-тхе-импацт-оф-тецхнологи-он-тхе-енвиронмент-анд-енвиронментал-тецхнологи/</w:t>
        </w:r>
      </w:hyperlink>
    </w:p>
    <w:p w14:paraId="2E3C385B" w14:textId="77777777" w:rsidR="00BA6AC4" w:rsidRDefault="00000000">
      <w:pPr>
        <w:spacing w:after="0" w:line="276" w:lineRule="auto"/>
        <w:jc w:val="both"/>
        <w:rPr>
          <w:color w:val="1155CC"/>
          <w:u w:val="single"/>
        </w:rPr>
      </w:pPr>
      <w:hyperlink r:id="rId26">
        <w:r>
          <w:rPr>
            <w:color w:val="1155CC"/>
            <w:u w:val="single"/>
          </w:rPr>
          <w:t>хттпс://ввв.уцсуса.орг/ресоурцес/аре-хуманс-мајор-цаусе-глобал-варминг</w:t>
        </w:r>
      </w:hyperlink>
    </w:p>
    <w:p w14:paraId="574ACC81" w14:textId="77777777" w:rsidR="00BA6AC4" w:rsidRDefault="00000000">
      <w:pPr>
        <w:spacing w:after="0" w:line="276" w:lineRule="auto"/>
        <w:jc w:val="both"/>
        <w:rPr>
          <w:color w:val="1155CC"/>
          <w:u w:val="single"/>
        </w:rPr>
      </w:pPr>
      <w:hyperlink r:id="rId27">
        <w:r>
          <w:rPr>
            <w:color w:val="1155CC"/>
            <w:u w:val="single"/>
          </w:rPr>
          <w:t>хттпс://едуцатион.натионалгеограпхиц.орг/ресоурце/поллутион/</w:t>
        </w:r>
      </w:hyperlink>
    </w:p>
    <w:p w14:paraId="6B945BB5" w14:textId="77777777" w:rsidR="00BA6AC4" w:rsidRDefault="00000000">
      <w:pPr>
        <w:spacing w:after="0" w:line="276" w:lineRule="auto"/>
        <w:jc w:val="both"/>
        <w:rPr>
          <w:color w:val="1155CC"/>
          <w:u w:val="single"/>
        </w:rPr>
      </w:pPr>
      <w:hyperlink r:id="rId28">
        <w:r>
          <w:rPr>
            <w:color w:val="1155CC"/>
            <w:u w:val="single"/>
          </w:rPr>
          <w:t>хттпс://тестбоок.цом/угц-нет-папер-1/поллутион-анд-итс-типес</w:t>
        </w:r>
      </w:hyperlink>
    </w:p>
    <w:p w14:paraId="358F2FB5" w14:textId="77777777" w:rsidR="00BA6AC4" w:rsidRDefault="00000000">
      <w:pPr>
        <w:spacing w:after="0" w:line="276" w:lineRule="auto"/>
        <w:jc w:val="both"/>
        <w:rPr>
          <w:color w:val="1155CC"/>
          <w:u w:val="single"/>
        </w:rPr>
      </w:pPr>
      <w:hyperlink r:id="rId29">
        <w:r>
          <w:rPr>
            <w:color w:val="1155CC"/>
            <w:u w:val="single"/>
          </w:rPr>
          <w:t>хттпс://тхецонверсатион.цом/асиан-хорнетс-маке-ук-тхеир-латест-таргет-херес-вхи-тхеире-суцх-а-тхреат-то-еуропеан-беес-212904</w:t>
        </w:r>
      </w:hyperlink>
    </w:p>
    <w:p w14:paraId="5125FD75" w14:textId="77777777" w:rsidR="00BA6AC4" w:rsidRDefault="00000000">
      <w:pPr>
        <w:spacing w:after="0" w:line="276" w:lineRule="auto"/>
        <w:jc w:val="both"/>
        <w:rPr>
          <w:color w:val="1155CC"/>
          <w:u w:val="single"/>
        </w:rPr>
      </w:pPr>
      <w:hyperlink r:id="rId30" w:anchor=":~:text=Invasive%20species%20are%20primarily%20spread,carry%20them%20on%20their%20propellers">
        <w:r>
          <w:rPr>
            <w:color w:val="1155CC"/>
            <w:u w:val="single"/>
          </w:rPr>
          <w:t>хттпс://ввв.нвф.орг/Едуцатионал-Ресоурцес/Вилдлифе-Гуиде/Тхреатс-то-Вилдлифе/Инвасиве-Специес#:~:тект=Инвасиве%20специес%20аре%20примарили%20спреад,царри%20тхем%20он%20тхеир %20пропелери</w:t>
        </w:r>
      </w:hyperlink>
    </w:p>
    <w:p w14:paraId="39794F04" w14:textId="77777777" w:rsidR="00BA6AC4" w:rsidRDefault="00000000">
      <w:pPr>
        <w:spacing w:after="0" w:line="276" w:lineRule="auto"/>
        <w:jc w:val="both"/>
        <w:rPr>
          <w:color w:val="1155CC"/>
          <w:u w:val="single"/>
        </w:rPr>
      </w:pPr>
      <w:hyperlink r:id="rId31" w:anchor=":~:text=Habitat%20destruction%2C%20defined%20as%20the,not%20always%2C%20human%2Dcaused">
        <w:r>
          <w:rPr>
            <w:color w:val="1155CC"/>
            <w:u w:val="single"/>
          </w:rPr>
          <w:t>хттпс://блог.натионалгеограпхиц.орг/2019/09/25/тхе-глобал-импацтс-оф-хабитат-деструцтион/#:~:тект=Хабитат%20деструцтион%2Ц%20дефинед%20ас%20тхе,нот%20алваис% 2Ц%20хуман%2Дцаусед</w:t>
        </w:r>
      </w:hyperlink>
    </w:p>
    <w:p w14:paraId="7DD91A4D" w14:textId="77777777" w:rsidR="00BA6AC4" w:rsidRDefault="00000000">
      <w:pPr>
        <w:spacing w:after="0" w:line="276" w:lineRule="auto"/>
        <w:jc w:val="both"/>
        <w:rPr>
          <w:color w:val="1155CC"/>
          <w:u w:val="single"/>
        </w:rPr>
      </w:pPr>
      <w:hyperlink r:id="rId32">
        <w:r>
          <w:rPr>
            <w:color w:val="1155CC"/>
            <w:u w:val="single"/>
          </w:rPr>
          <w:t>хттпс://ввф.панда.орг/дисцовер/оур_фоцус/вилдлифе_працтице/проблемс/хабитат_лосс_деградатион/</w:t>
        </w:r>
      </w:hyperlink>
    </w:p>
    <w:p w14:paraId="0CD2F19D" w14:textId="77777777" w:rsidR="00BA6AC4" w:rsidRDefault="00000000">
      <w:pPr>
        <w:spacing w:after="0" w:line="276" w:lineRule="auto"/>
        <w:jc w:val="both"/>
      </w:pPr>
      <w:r>
        <w:t>хттп://енвиронмент.ценн.орг/васте-манагемент/публицатионс/реасонс-цонсекуенцес-поссибле-солутионс-литтеринг/</w:t>
      </w:r>
    </w:p>
    <w:p w14:paraId="138BCE68" w14:textId="77777777" w:rsidR="00BA6AC4" w:rsidRDefault="00000000">
      <w:pPr>
        <w:spacing w:after="0" w:line="276" w:lineRule="auto"/>
        <w:jc w:val="both"/>
        <w:rPr>
          <w:color w:val="1155CC"/>
          <w:u w:val="single"/>
        </w:rPr>
      </w:pPr>
      <w:hyperlink r:id="rId33">
        <w:r>
          <w:rPr>
            <w:color w:val="1155CC"/>
            <w:u w:val="single"/>
          </w:rPr>
          <w:t>хттпс://ввв.литтербинс.цо.ук/блог/тхе-фацтс-абоут-литтер/</w:t>
        </w:r>
      </w:hyperlink>
    </w:p>
    <w:p w14:paraId="757A325C" w14:textId="77777777" w:rsidR="00BA6AC4" w:rsidRDefault="00000000">
      <w:pPr>
        <w:spacing w:after="0" w:line="276" w:lineRule="auto"/>
        <w:jc w:val="both"/>
        <w:rPr>
          <w:color w:val="1155CC"/>
          <w:u w:val="single"/>
        </w:rPr>
      </w:pPr>
      <w:hyperlink r:id="rId34">
        <w:r>
          <w:rPr>
            <w:color w:val="1155CC"/>
            <w:u w:val="single"/>
          </w:rPr>
          <w:t>хттпс://ввв.инвасивеспециесинфо.гов/субјецт/ецономиц-анд-социал-импацтс</w:t>
        </w:r>
      </w:hyperlink>
    </w:p>
    <w:p w14:paraId="6BEAF7AB" w14:textId="77777777" w:rsidR="00BA6AC4" w:rsidRDefault="00000000">
      <w:pPr>
        <w:spacing w:after="0" w:line="276" w:lineRule="auto"/>
        <w:jc w:val="both"/>
        <w:rPr>
          <w:color w:val="1155CC"/>
          <w:u w:val="single"/>
        </w:rPr>
      </w:pPr>
      <w:hyperlink r:id="rId35">
        <w:r>
          <w:rPr>
            <w:color w:val="1155CC"/>
            <w:u w:val="single"/>
          </w:rPr>
          <w:t>хттпс://цлимате.ец.еуропа.еу/цлимате-цханге/цонсекуенцес-цлимате-цханге_ен</w:t>
        </w:r>
      </w:hyperlink>
    </w:p>
    <w:p w14:paraId="302C4BE4" w14:textId="77777777" w:rsidR="00BA6AC4" w:rsidRDefault="00000000">
      <w:pPr>
        <w:spacing w:after="0" w:line="276" w:lineRule="auto"/>
        <w:jc w:val="both"/>
      </w:pPr>
      <w:r>
        <w:t>хттпс://ввв.виред.цо.ук/артицле/цлимате-цханге-фацтс</w:t>
      </w:r>
    </w:p>
    <w:p w14:paraId="2E682B8B" w14:textId="77777777" w:rsidR="00BA6AC4" w:rsidRDefault="00BA6AC4">
      <w:pPr>
        <w:jc w:val="both"/>
      </w:pPr>
    </w:p>
    <w:p w14:paraId="6D5B326F" w14:textId="77777777" w:rsidR="00BA6AC4" w:rsidRDefault="00BA6AC4">
      <w:pPr>
        <w:jc w:val="both"/>
      </w:pPr>
    </w:p>
    <w:p w14:paraId="5EAABC57" w14:textId="77777777" w:rsidR="00BA6AC4" w:rsidRDefault="00BA6AC4">
      <w:pPr>
        <w:jc w:val="both"/>
      </w:pPr>
    </w:p>
    <w:p w14:paraId="570844B9" w14:textId="77777777" w:rsidR="00BA6AC4" w:rsidRDefault="00BA6AC4">
      <w:pPr>
        <w:jc w:val="both"/>
      </w:pPr>
    </w:p>
    <w:p w14:paraId="7341555B" w14:textId="77777777" w:rsidR="00BA6AC4" w:rsidRDefault="00BA6AC4">
      <w:pPr>
        <w:jc w:val="both"/>
      </w:pPr>
    </w:p>
    <w:p w14:paraId="2C747055" w14:textId="77777777" w:rsidR="00BA6AC4" w:rsidRDefault="00BA6AC4">
      <w:pPr>
        <w:jc w:val="both"/>
      </w:pPr>
    </w:p>
    <w:p w14:paraId="0A06327E" w14:textId="77777777" w:rsidR="00BA6AC4" w:rsidRDefault="00BA6AC4">
      <w:pPr>
        <w:jc w:val="both"/>
      </w:pPr>
    </w:p>
    <w:p w14:paraId="2ACBB56F" w14:textId="77777777" w:rsidR="00BA6AC4" w:rsidRDefault="00BA6AC4">
      <w:pPr>
        <w:jc w:val="both"/>
      </w:pPr>
    </w:p>
    <w:p w14:paraId="63FC3CDD" w14:textId="77777777" w:rsidR="00BA6AC4" w:rsidRDefault="00BA6AC4">
      <w:pPr>
        <w:jc w:val="both"/>
      </w:pPr>
    </w:p>
    <w:p w14:paraId="5EB7C672" w14:textId="77777777" w:rsidR="00BA6AC4" w:rsidRDefault="00BA6AC4">
      <w:pPr>
        <w:jc w:val="both"/>
      </w:pPr>
    </w:p>
    <w:p w14:paraId="4B44ED4A" w14:textId="77777777" w:rsidR="00BA6AC4" w:rsidRDefault="00BA6AC4">
      <w:pPr>
        <w:jc w:val="both"/>
      </w:pPr>
    </w:p>
    <w:p w14:paraId="2E4FFC9C" w14:textId="77777777" w:rsidR="00BA6AC4" w:rsidRDefault="00BA6AC4">
      <w:pPr>
        <w:jc w:val="both"/>
      </w:pPr>
    </w:p>
    <w:p w14:paraId="4D9AC683" w14:textId="77777777" w:rsidR="00BA6AC4" w:rsidRDefault="00BA6AC4">
      <w:pPr>
        <w:jc w:val="both"/>
      </w:pPr>
    </w:p>
    <w:p w14:paraId="45BE6143" w14:textId="77777777" w:rsidR="00BA6AC4" w:rsidRDefault="00BA6AC4">
      <w:pPr>
        <w:jc w:val="both"/>
      </w:pPr>
    </w:p>
    <w:p w14:paraId="33A620BB" w14:textId="77777777" w:rsidR="00BA6AC4" w:rsidRDefault="00BA6AC4">
      <w:pPr>
        <w:jc w:val="both"/>
      </w:pPr>
    </w:p>
    <w:p w14:paraId="0742742A" w14:textId="77777777" w:rsidR="00BA6AC4" w:rsidRDefault="00BA6AC4">
      <w:pPr>
        <w:jc w:val="both"/>
      </w:pPr>
    </w:p>
    <w:p w14:paraId="1B6F14A6" w14:textId="77777777" w:rsidR="00BA6AC4" w:rsidRDefault="00BA6AC4">
      <w:pPr>
        <w:jc w:val="both"/>
      </w:pPr>
    </w:p>
    <w:p w14:paraId="0F77F049" w14:textId="77777777" w:rsidR="00BA6AC4" w:rsidRDefault="00BA6AC4">
      <w:pPr>
        <w:jc w:val="both"/>
      </w:pPr>
    </w:p>
    <w:p w14:paraId="0749DB0B" w14:textId="77777777" w:rsidR="00BA6AC4" w:rsidRDefault="00BA6AC4">
      <w:pPr>
        <w:jc w:val="both"/>
      </w:pPr>
    </w:p>
    <w:p w14:paraId="3764E327" w14:textId="77777777" w:rsidR="00BA6AC4" w:rsidRDefault="00BA6AC4">
      <w:pPr>
        <w:jc w:val="both"/>
      </w:pPr>
    </w:p>
    <w:p w14:paraId="346B24D0" w14:textId="77777777" w:rsidR="00BA6AC4" w:rsidRDefault="00BA6AC4">
      <w:pPr>
        <w:jc w:val="both"/>
      </w:pPr>
    </w:p>
    <w:p w14:paraId="0D700AA5" w14:textId="77777777" w:rsidR="00BA6AC4" w:rsidRDefault="00BA6AC4">
      <w:pPr>
        <w:jc w:val="both"/>
      </w:pPr>
    </w:p>
    <w:p w14:paraId="1E550F92" w14:textId="77777777" w:rsidR="00BA6AC4" w:rsidRDefault="00BA6AC4">
      <w:pPr>
        <w:jc w:val="both"/>
      </w:pPr>
    </w:p>
    <w:p w14:paraId="40430D49" w14:textId="77777777" w:rsidR="00BA6AC4" w:rsidRDefault="00BA6AC4">
      <w:pPr>
        <w:jc w:val="both"/>
      </w:pPr>
    </w:p>
    <w:p w14:paraId="67617AAA" w14:textId="77777777" w:rsidR="00BA6AC4" w:rsidRDefault="00BA6AC4">
      <w:pPr>
        <w:jc w:val="both"/>
      </w:pPr>
    </w:p>
    <w:p w14:paraId="21ABC119" w14:textId="77777777" w:rsidR="00BA6AC4" w:rsidRDefault="00BA6AC4">
      <w:pPr>
        <w:jc w:val="both"/>
      </w:pPr>
    </w:p>
    <w:p w14:paraId="551BA0CA" w14:textId="77777777" w:rsidR="00BA6AC4" w:rsidRDefault="00000000">
      <w:pPr>
        <w:pStyle w:val="Heading1"/>
        <w:jc w:val="both"/>
      </w:pPr>
      <w:bookmarkStart w:id="51" w:name="_heading=h.14ykbeg" w:colFirst="0" w:colLast="0"/>
      <w:bookmarkEnd w:id="51"/>
      <w:r>
        <w:t>Модул 4. Управљање отпадом</w:t>
      </w:r>
    </w:p>
    <w:p w14:paraId="1FF454E1" w14:textId="77777777" w:rsidR="00BA6AC4" w:rsidRDefault="00BA6AC4"/>
    <w:p w14:paraId="7B68FA00" w14:textId="77777777" w:rsidR="00BA6AC4" w:rsidRDefault="00000000">
      <w:pPr>
        <w:pStyle w:val="Heading2"/>
        <w:jc w:val="both"/>
      </w:pPr>
      <w:bookmarkStart w:id="52" w:name="_heading=h.3oy7u29" w:colFirst="0" w:colLast="0"/>
      <w:bookmarkEnd w:id="52"/>
      <w:r>
        <w:t>Резиме теме</w:t>
      </w:r>
    </w:p>
    <w:p w14:paraId="054BD009" w14:textId="77777777" w:rsidR="00BA6AC4" w:rsidRDefault="00000000">
      <w:pPr>
        <w:jc w:val="both"/>
      </w:pPr>
      <w:r>
        <w:t>Управљање отпадом обухвата низ виталних активности, укључујући систематско сакупљање, ефикасан транспорт, одговорну обраду и правилно одлагање отпада, све у складу са утврђеним протоколима и смерницама. Овај кључни процес игра велику улогу у постизању циљева одрживог развоја, који има за циљ очување наше животне средине за будуће генерације.</w:t>
      </w:r>
    </w:p>
    <w:p w14:paraId="48788A76" w14:textId="77777777" w:rsidR="00BA6AC4" w:rsidRDefault="00000000">
      <w:pPr>
        <w:jc w:val="both"/>
      </w:pPr>
      <w:r>
        <w:t>Отпад, у својим различитим облицима, је предмет од највеће важности у контексту одговорног коришћења ресурса и заштите животне средине. Може попримити многе облике, укључујући стакло, органску материју, пластику, папир и картон, металне лименке, електричну и електронску опрему, возила на крају животног века, гуме, коришћена уља и мазива, опасан хемијски отпад, батерије, боје, текстил , метала и дрвета. Разумевање ових различитих категорија отпада је фундаментални корак у решавању еколошких и друштвених изазова које представља управљање отпадом.</w:t>
      </w:r>
    </w:p>
    <w:p w14:paraId="5364BC9D" w14:textId="77777777" w:rsidR="00BA6AC4" w:rsidRDefault="00000000">
      <w:pPr>
        <w:jc w:val="both"/>
      </w:pPr>
      <w:r>
        <w:t>Управљање отпадом обично прати хијерархију познату као хијерархија отпада, која укључује следеће кораке, по жељеном редоследу:</w:t>
      </w:r>
    </w:p>
    <w:p w14:paraId="5AA4B484" w14:textId="77777777" w:rsidR="00BA6AC4" w:rsidRDefault="00000000">
      <w:pPr>
        <w:numPr>
          <w:ilvl w:val="0"/>
          <w:numId w:val="58"/>
        </w:numPr>
        <w:pBdr>
          <w:top w:val="nil"/>
          <w:left w:val="nil"/>
          <w:bottom w:val="nil"/>
          <w:right w:val="nil"/>
          <w:between w:val="nil"/>
        </w:pBdr>
        <w:spacing w:after="0"/>
        <w:jc w:val="both"/>
      </w:pPr>
      <w:r>
        <w:rPr>
          <w:color w:val="000000"/>
        </w:rPr>
        <w:t xml:space="preserve">Превенција: Идеалан приступ је смањење стварања отпада на извору. Ово укључује смањење паковања и коришћење производа са дужим животним </w:t>
      </w:r>
      <w:proofErr w:type="gramStart"/>
      <w:r>
        <w:rPr>
          <w:color w:val="000000"/>
        </w:rPr>
        <w:t>веком;</w:t>
      </w:r>
      <w:proofErr w:type="gramEnd"/>
    </w:p>
    <w:p w14:paraId="7BAE11DA" w14:textId="77777777" w:rsidR="00BA6AC4" w:rsidRDefault="00000000">
      <w:pPr>
        <w:numPr>
          <w:ilvl w:val="0"/>
          <w:numId w:val="58"/>
        </w:numPr>
        <w:pBdr>
          <w:top w:val="nil"/>
          <w:left w:val="nil"/>
          <w:bottom w:val="nil"/>
          <w:right w:val="nil"/>
          <w:between w:val="nil"/>
        </w:pBdr>
        <w:spacing w:after="0"/>
        <w:jc w:val="both"/>
      </w:pPr>
      <w:r>
        <w:rPr>
          <w:color w:val="000000"/>
        </w:rPr>
        <w:t xml:space="preserve">Поновна употреба: Поновна употреба предмета или материјала је одрживија од њиховог одбацивања. Ово може укључивати пренамену, поправку или донирање </w:t>
      </w:r>
      <w:proofErr w:type="gramStart"/>
      <w:r>
        <w:rPr>
          <w:color w:val="000000"/>
        </w:rPr>
        <w:t>предмета;</w:t>
      </w:r>
      <w:proofErr w:type="gramEnd"/>
    </w:p>
    <w:p w14:paraId="5FEFD998" w14:textId="77777777" w:rsidR="00BA6AC4" w:rsidRDefault="00000000">
      <w:pPr>
        <w:numPr>
          <w:ilvl w:val="0"/>
          <w:numId w:val="58"/>
        </w:numPr>
        <w:pBdr>
          <w:top w:val="nil"/>
          <w:left w:val="nil"/>
          <w:bottom w:val="nil"/>
          <w:right w:val="nil"/>
          <w:between w:val="nil"/>
        </w:pBdr>
        <w:spacing w:after="0"/>
        <w:jc w:val="both"/>
      </w:pPr>
      <w:r>
        <w:rPr>
          <w:color w:val="000000"/>
        </w:rPr>
        <w:t xml:space="preserve">Рециклирање: Материјале који се не могу спречити или поново употребити треба рециклирати кад год је то могуће. Овај процес укључује претварање отпадних материјала у нове </w:t>
      </w:r>
      <w:proofErr w:type="gramStart"/>
      <w:r>
        <w:rPr>
          <w:color w:val="000000"/>
        </w:rPr>
        <w:t>производе;</w:t>
      </w:r>
      <w:proofErr w:type="gramEnd"/>
    </w:p>
    <w:p w14:paraId="0F7B90BC" w14:textId="77777777" w:rsidR="00BA6AC4" w:rsidRDefault="00000000">
      <w:pPr>
        <w:numPr>
          <w:ilvl w:val="0"/>
          <w:numId w:val="58"/>
        </w:numPr>
        <w:pBdr>
          <w:top w:val="nil"/>
          <w:left w:val="nil"/>
          <w:bottom w:val="nil"/>
          <w:right w:val="nil"/>
          <w:between w:val="nil"/>
        </w:pBdr>
        <w:spacing w:after="0"/>
        <w:jc w:val="both"/>
      </w:pPr>
      <w:r>
        <w:rPr>
          <w:color w:val="000000"/>
        </w:rPr>
        <w:t xml:space="preserve">Опоравак: У случајевима када рециклирање није одрживо, енергија или вредни материјали могу се повратити из отпада кроз процесе као што су спаљивање или анаеробна </w:t>
      </w:r>
      <w:proofErr w:type="gramStart"/>
      <w:r>
        <w:rPr>
          <w:color w:val="000000"/>
        </w:rPr>
        <w:t>дигестија;</w:t>
      </w:r>
      <w:proofErr w:type="gramEnd"/>
    </w:p>
    <w:p w14:paraId="126C4116" w14:textId="77777777" w:rsidR="00BA6AC4" w:rsidRDefault="00000000">
      <w:pPr>
        <w:numPr>
          <w:ilvl w:val="0"/>
          <w:numId w:val="58"/>
        </w:numPr>
        <w:pBdr>
          <w:top w:val="nil"/>
          <w:left w:val="nil"/>
          <w:bottom w:val="nil"/>
          <w:right w:val="nil"/>
          <w:between w:val="nil"/>
        </w:pBdr>
        <w:jc w:val="both"/>
      </w:pPr>
      <w:r>
        <w:rPr>
          <w:color w:val="000000"/>
        </w:rPr>
        <w:t>Одлагање: Као последње средство, отпад се одлаже на депоније или спаљује. Правилне методе одлагања су неопходне да би се спречила штета по животну средину.</w:t>
      </w:r>
    </w:p>
    <w:p w14:paraId="5E0992BA" w14:textId="77777777" w:rsidR="00BA6AC4" w:rsidRDefault="00000000">
      <w:pPr>
        <w:jc w:val="both"/>
      </w:pPr>
      <w:r>
        <w:t>Отпад се може категорисати у различите врсте на основу његовог састава, укључујући:</w:t>
      </w:r>
    </w:p>
    <w:p w14:paraId="304ECA14" w14:textId="77777777" w:rsidR="00BA6AC4" w:rsidRDefault="00000000">
      <w:pPr>
        <w:numPr>
          <w:ilvl w:val="0"/>
          <w:numId w:val="19"/>
        </w:numPr>
        <w:pBdr>
          <w:top w:val="nil"/>
          <w:left w:val="nil"/>
          <w:bottom w:val="nil"/>
          <w:right w:val="nil"/>
          <w:between w:val="nil"/>
        </w:pBdr>
        <w:spacing w:after="0"/>
        <w:jc w:val="both"/>
      </w:pPr>
      <w:r>
        <w:rPr>
          <w:color w:val="000000"/>
        </w:rPr>
        <w:t xml:space="preserve">Чврсти комунални отпад (МСВ) - Отпад из домаћинства, који укључује материјале као што су остаци хране, амбалажа и потрошачки </w:t>
      </w:r>
      <w:proofErr w:type="gramStart"/>
      <w:r>
        <w:rPr>
          <w:color w:val="000000"/>
        </w:rPr>
        <w:t>производи;</w:t>
      </w:r>
      <w:proofErr w:type="gramEnd"/>
    </w:p>
    <w:p w14:paraId="59AB394E" w14:textId="77777777" w:rsidR="00BA6AC4" w:rsidRDefault="00000000">
      <w:pPr>
        <w:numPr>
          <w:ilvl w:val="0"/>
          <w:numId w:val="19"/>
        </w:numPr>
        <w:pBdr>
          <w:top w:val="nil"/>
          <w:left w:val="nil"/>
          <w:bottom w:val="nil"/>
          <w:right w:val="nil"/>
          <w:between w:val="nil"/>
        </w:pBdr>
        <w:spacing w:after="0"/>
        <w:jc w:val="both"/>
      </w:pPr>
      <w:r>
        <w:rPr>
          <w:color w:val="000000"/>
        </w:rPr>
        <w:lastRenderedPageBreak/>
        <w:t xml:space="preserve">Опасан отпад - Потенцијално штетни отпадни материјали који захтевају посебно руковање и одлагање због своје токсичне, запаљиве или реактивне </w:t>
      </w:r>
      <w:proofErr w:type="gramStart"/>
      <w:r>
        <w:rPr>
          <w:color w:val="000000"/>
        </w:rPr>
        <w:t>природе;</w:t>
      </w:r>
      <w:proofErr w:type="gramEnd"/>
    </w:p>
    <w:p w14:paraId="18C24F96" w14:textId="77777777" w:rsidR="00BA6AC4" w:rsidRDefault="00000000">
      <w:pPr>
        <w:numPr>
          <w:ilvl w:val="0"/>
          <w:numId w:val="19"/>
        </w:numPr>
        <w:pBdr>
          <w:top w:val="nil"/>
          <w:left w:val="nil"/>
          <w:bottom w:val="nil"/>
          <w:right w:val="nil"/>
          <w:between w:val="nil"/>
        </w:pBdr>
        <w:spacing w:after="0"/>
        <w:jc w:val="both"/>
      </w:pPr>
      <w:r>
        <w:rPr>
          <w:color w:val="000000"/>
        </w:rPr>
        <w:t xml:space="preserve">Индустријски отпад - Отпад који стварају индустрије и производни </w:t>
      </w:r>
      <w:proofErr w:type="gramStart"/>
      <w:r>
        <w:rPr>
          <w:color w:val="000000"/>
        </w:rPr>
        <w:t>процеси;</w:t>
      </w:r>
      <w:proofErr w:type="gramEnd"/>
    </w:p>
    <w:p w14:paraId="7173F6B2" w14:textId="77777777" w:rsidR="00BA6AC4" w:rsidRDefault="00000000">
      <w:pPr>
        <w:numPr>
          <w:ilvl w:val="0"/>
          <w:numId w:val="19"/>
        </w:numPr>
        <w:pBdr>
          <w:top w:val="nil"/>
          <w:left w:val="nil"/>
          <w:bottom w:val="nil"/>
          <w:right w:val="nil"/>
          <w:between w:val="nil"/>
        </w:pBdr>
        <w:spacing w:after="0"/>
        <w:jc w:val="both"/>
      </w:pPr>
      <w:r>
        <w:rPr>
          <w:color w:val="000000"/>
        </w:rPr>
        <w:t xml:space="preserve">Електронски отпад (Е-отпад) – одбачени електронски уређаји и компоненте, који могу садржати опасне </w:t>
      </w:r>
      <w:proofErr w:type="gramStart"/>
      <w:r>
        <w:rPr>
          <w:color w:val="000000"/>
        </w:rPr>
        <w:t>материје;</w:t>
      </w:r>
      <w:proofErr w:type="gramEnd"/>
    </w:p>
    <w:p w14:paraId="08CBF644" w14:textId="77777777" w:rsidR="00BA6AC4" w:rsidRDefault="00000000">
      <w:pPr>
        <w:numPr>
          <w:ilvl w:val="0"/>
          <w:numId w:val="19"/>
        </w:numPr>
        <w:pBdr>
          <w:top w:val="nil"/>
          <w:left w:val="nil"/>
          <w:bottom w:val="nil"/>
          <w:right w:val="nil"/>
          <w:between w:val="nil"/>
        </w:pBdr>
        <w:spacing w:after="0"/>
        <w:jc w:val="both"/>
      </w:pPr>
      <w:r>
        <w:rPr>
          <w:color w:val="000000"/>
        </w:rPr>
        <w:t xml:space="preserve">Грађевински отпад и отпад од рушења - Отпад који настаје током грађевинских, реновираних и рушених </w:t>
      </w:r>
      <w:proofErr w:type="gramStart"/>
      <w:r>
        <w:rPr>
          <w:color w:val="000000"/>
        </w:rPr>
        <w:t>радова;</w:t>
      </w:r>
      <w:proofErr w:type="gramEnd"/>
    </w:p>
    <w:p w14:paraId="13B33BE3" w14:textId="77777777" w:rsidR="00BA6AC4" w:rsidRDefault="00000000">
      <w:pPr>
        <w:numPr>
          <w:ilvl w:val="0"/>
          <w:numId w:val="19"/>
        </w:numPr>
        <w:pBdr>
          <w:top w:val="nil"/>
          <w:left w:val="nil"/>
          <w:bottom w:val="nil"/>
          <w:right w:val="nil"/>
          <w:between w:val="nil"/>
        </w:pBdr>
        <w:spacing w:after="0"/>
        <w:jc w:val="both"/>
      </w:pPr>
      <w:r>
        <w:rPr>
          <w:color w:val="000000"/>
        </w:rPr>
        <w:t xml:space="preserve">Биомедицински отпад - отпад који стварају здравствене установе, као што је инфективни или опасни медицински </w:t>
      </w:r>
      <w:proofErr w:type="gramStart"/>
      <w:r>
        <w:rPr>
          <w:color w:val="000000"/>
        </w:rPr>
        <w:t>отпад;</w:t>
      </w:r>
      <w:proofErr w:type="gramEnd"/>
    </w:p>
    <w:p w14:paraId="5E0D3B3F" w14:textId="77777777" w:rsidR="00BA6AC4" w:rsidRDefault="00000000">
      <w:pPr>
        <w:numPr>
          <w:ilvl w:val="0"/>
          <w:numId w:val="19"/>
        </w:numPr>
        <w:pBdr>
          <w:top w:val="nil"/>
          <w:left w:val="nil"/>
          <w:bottom w:val="nil"/>
          <w:right w:val="nil"/>
          <w:between w:val="nil"/>
        </w:pBdr>
        <w:jc w:val="both"/>
      </w:pPr>
      <w:r>
        <w:rPr>
          <w:color w:val="000000"/>
        </w:rPr>
        <w:t>Органски отпад – Биоразградиви материјали попут отпада од хране и отпада из дворишта.</w:t>
      </w:r>
    </w:p>
    <w:p w14:paraId="3CA6BA2D" w14:textId="77777777" w:rsidR="00BA6AC4" w:rsidRDefault="00BA6AC4">
      <w:pPr>
        <w:jc w:val="both"/>
      </w:pPr>
    </w:p>
    <w:p w14:paraId="63412577" w14:textId="77777777" w:rsidR="00BA6AC4" w:rsidRDefault="00000000">
      <w:pPr>
        <w:jc w:val="both"/>
      </w:pPr>
      <w:r>
        <w:t>Сакупљање отпада укључује прикупљање отпадног материјала из домова, предузећа и јавних простора. Методе сакупљања отпада могу се разликовати и могу укључивати одвоз на ивичњаку, центре за одлагање или програме рециклаже.</w:t>
      </w:r>
    </w:p>
    <w:p w14:paraId="55472D42" w14:textId="77777777" w:rsidR="00BA6AC4" w:rsidRDefault="00000000">
      <w:pPr>
        <w:jc w:val="both"/>
      </w:pPr>
      <w:r>
        <w:t>Императив је препознати да немају сви једнак приступ услугама сакупљања отпада. Шокантно, запањујуће две милијарде људи тренутно нема приступ таквим основним услугама.</w:t>
      </w:r>
    </w:p>
    <w:p w14:paraId="26A00D74" w14:textId="77777777" w:rsidR="00BA6AC4" w:rsidRDefault="00000000">
      <w:pPr>
        <w:jc w:val="both"/>
      </w:pPr>
      <w:r>
        <w:t>Правилно управљање отпадом је кључно за спречавање загађења, смањење емисије гасова стаклене баште и заштиту екосистема. Неадекватно управљање отпадом може довести до деградације животне средине, здравствених ризика и расипања ресурса. Концепт одрживог управљања отпадом фокусира се на смањење стварања отпада, промовисање рециклаже и поновне употребе и минимизирање утицаја на животну средину, у складу са принципима одрживог развоја.</w:t>
      </w:r>
    </w:p>
    <w:p w14:paraId="6530D1C3" w14:textId="77777777" w:rsidR="00BA6AC4" w:rsidRDefault="00000000">
      <w:pPr>
        <w:jc w:val="both"/>
      </w:pPr>
      <w:r>
        <w:t>Ефикасно управљање отпадом је од суштинског значаја за чистију, здравију животну средину и одрживију будућност. То захтева колективне напоре појединаца, предузећа и влада да се отпад сведе на минимум и максимално одговорно руковање и одлагање.</w:t>
      </w:r>
    </w:p>
    <w:p w14:paraId="1CEC0FA4" w14:textId="77777777" w:rsidR="00BA6AC4" w:rsidRDefault="00BA6AC4">
      <w:pPr>
        <w:jc w:val="both"/>
      </w:pPr>
    </w:p>
    <w:p w14:paraId="2720CC57" w14:textId="77777777" w:rsidR="00BA6AC4" w:rsidRDefault="00000000">
      <w:pPr>
        <w:pStyle w:val="Heading3"/>
        <w:jc w:val="both"/>
      </w:pPr>
      <w:bookmarkStart w:id="53" w:name="_heading=h.243i4a2" w:colFirst="0" w:colLast="0"/>
      <w:bookmarkEnd w:id="53"/>
      <w:r>
        <w:t>Циљеви модула</w:t>
      </w:r>
    </w:p>
    <w:p w14:paraId="304BDD34" w14:textId="77777777" w:rsidR="00BA6AC4" w:rsidRDefault="00BA6AC4">
      <w:pPr>
        <w:jc w:val="both"/>
      </w:pPr>
    </w:p>
    <w:p w14:paraId="6971E530" w14:textId="77777777" w:rsidR="00BA6AC4" w:rsidRDefault="00000000">
      <w:pPr>
        <w:jc w:val="both"/>
      </w:pPr>
      <w:r>
        <w:t>Овај модул има за циљ да премости овај јаз омогућавањем активности које не само да укључују сакупљање отпада, већ и укључују младе људе у промишљене дискусије о управљању отпадом, како у образовном окружењу тако и код куће.</w:t>
      </w:r>
    </w:p>
    <w:p w14:paraId="51723F59" w14:textId="77777777" w:rsidR="00BA6AC4" w:rsidRDefault="00000000">
      <w:pPr>
        <w:jc w:val="both"/>
      </w:pPr>
      <w:r>
        <w:t>Кроз практична истраживања, учесници ће научити да идентификују различите врсте отпада у свом школском дворишту, учионицама и домовима. Што је још важније, они ће анализирати материјале за паковање који се користе у производњи производа који на крају постају отпад након намераване употребе. Овај модул ће подстаћи младе умове да размисле о коришћењу мобилних уређаја, било да се ради о старијим моделима или најновијим иновацијама. То их наводи да размишљају о животном циклусу ових уређаја и одговорном одлагању електронског отпада, што је све већа брига у нашем дигиталном добу.</w:t>
      </w:r>
    </w:p>
    <w:p w14:paraId="26F51C2A" w14:textId="77777777" w:rsidR="00BA6AC4" w:rsidRDefault="00000000">
      <w:pPr>
        <w:jc w:val="both"/>
      </w:pPr>
      <w:r>
        <w:t>Знање и свест које стекну ће их оснажити да постану заговорници одрживог живота и праксе одговорног управљања отпадом.</w:t>
      </w:r>
    </w:p>
    <w:p w14:paraId="24464124" w14:textId="77777777" w:rsidR="00BA6AC4" w:rsidRDefault="00000000">
      <w:pPr>
        <w:jc w:val="both"/>
      </w:pPr>
      <w:r>
        <w:lastRenderedPageBreak/>
        <w:t>Млади ће сазнати како се отпад правилно одваја и како се премешта док се потпуно не уништи. Они ће анализирати шта се може урадити са отпадом, а да он не заврши у смећу. Они ће постати свесни велике количине отпада који стварају у школи и код куће.</w:t>
      </w:r>
    </w:p>
    <w:p w14:paraId="363DB94D" w14:textId="77777777" w:rsidR="00BA6AC4" w:rsidRDefault="00000000">
      <w:pPr>
        <w:pStyle w:val="Heading3"/>
        <w:jc w:val="both"/>
      </w:pPr>
      <w:bookmarkStart w:id="54" w:name="_heading=h.j8sehv" w:colFirst="0" w:colLast="0"/>
      <w:bookmarkEnd w:id="54"/>
      <w:r>
        <w:t>Знање</w:t>
      </w:r>
    </w:p>
    <w:p w14:paraId="78FA93CA" w14:textId="77777777" w:rsidR="00BA6AC4" w:rsidRDefault="00000000">
      <w:pPr>
        <w:numPr>
          <w:ilvl w:val="0"/>
          <w:numId w:val="58"/>
        </w:numPr>
        <w:pBdr>
          <w:top w:val="nil"/>
          <w:left w:val="nil"/>
          <w:bottom w:val="nil"/>
          <w:right w:val="nil"/>
          <w:between w:val="nil"/>
        </w:pBdr>
        <w:spacing w:after="0"/>
      </w:pPr>
      <w:r>
        <w:rPr>
          <w:color w:val="000000"/>
        </w:rPr>
        <w:t xml:space="preserve">Учесници ће имати проширено знање о разликама између отпада и </w:t>
      </w:r>
      <w:proofErr w:type="gramStart"/>
      <w:r>
        <w:rPr>
          <w:color w:val="000000"/>
        </w:rPr>
        <w:t>смећа;</w:t>
      </w:r>
      <w:proofErr w:type="gramEnd"/>
    </w:p>
    <w:p w14:paraId="40049DE6" w14:textId="77777777" w:rsidR="00BA6AC4" w:rsidRDefault="00000000">
      <w:pPr>
        <w:numPr>
          <w:ilvl w:val="0"/>
          <w:numId w:val="58"/>
        </w:numPr>
        <w:pBdr>
          <w:top w:val="nil"/>
          <w:left w:val="nil"/>
          <w:bottom w:val="nil"/>
          <w:right w:val="nil"/>
          <w:between w:val="nil"/>
        </w:pBdr>
        <w:spacing w:after="0"/>
      </w:pPr>
      <w:r>
        <w:rPr>
          <w:color w:val="000000"/>
        </w:rPr>
        <w:t xml:space="preserve">Учесници ће имати прилику да науче о сортирању различитих врста </w:t>
      </w:r>
      <w:proofErr w:type="gramStart"/>
      <w:r>
        <w:rPr>
          <w:color w:val="000000"/>
        </w:rPr>
        <w:t>отпада;</w:t>
      </w:r>
      <w:proofErr w:type="gramEnd"/>
    </w:p>
    <w:p w14:paraId="0C2A6197" w14:textId="77777777" w:rsidR="00BA6AC4" w:rsidRDefault="00000000">
      <w:pPr>
        <w:numPr>
          <w:ilvl w:val="0"/>
          <w:numId w:val="58"/>
        </w:numPr>
        <w:pBdr>
          <w:top w:val="nil"/>
          <w:left w:val="nil"/>
          <w:bottom w:val="nil"/>
          <w:right w:val="nil"/>
          <w:between w:val="nil"/>
        </w:pBdr>
      </w:pPr>
      <w:r>
        <w:rPr>
          <w:color w:val="000000"/>
        </w:rPr>
        <w:t>Учесници ће научити како да користе отпад у креативном раду</w:t>
      </w:r>
      <w:r>
        <w:t>начине</w:t>
      </w:r>
      <w:r>
        <w:rPr>
          <w:color w:val="000000"/>
        </w:rPr>
        <w:t>.</w:t>
      </w:r>
    </w:p>
    <w:p w14:paraId="50EE99F2" w14:textId="77777777" w:rsidR="00BA6AC4" w:rsidRDefault="00000000">
      <w:pPr>
        <w:pStyle w:val="Heading3"/>
        <w:jc w:val="both"/>
      </w:pPr>
      <w:bookmarkStart w:id="55" w:name="_heading=h.338fx5o" w:colFirst="0" w:colLast="0"/>
      <w:bookmarkEnd w:id="55"/>
      <w:r>
        <w:t>Вештине</w:t>
      </w:r>
    </w:p>
    <w:p w14:paraId="6C94CCAD" w14:textId="77777777" w:rsidR="00BA6AC4" w:rsidRDefault="00000000">
      <w:pPr>
        <w:jc w:val="both"/>
      </w:pPr>
      <w:r>
        <w:t>Креативно мишљење код младих, слушање, концентрација, машта, визуелизација, уметничке вештине.</w:t>
      </w:r>
    </w:p>
    <w:p w14:paraId="237CFB0A" w14:textId="77777777" w:rsidR="00BA6AC4" w:rsidRDefault="00000000">
      <w:pPr>
        <w:pStyle w:val="Heading3"/>
        <w:jc w:val="both"/>
      </w:pPr>
      <w:bookmarkStart w:id="56" w:name="_heading=h.1idq7dh" w:colFirst="0" w:colLast="0"/>
      <w:bookmarkEnd w:id="56"/>
      <w:r>
        <w:t>Ставови</w:t>
      </w:r>
    </w:p>
    <w:p w14:paraId="0CB78195" w14:textId="77777777" w:rsidR="00BA6AC4" w:rsidRDefault="00000000">
      <w:pPr>
        <w:jc w:val="both"/>
      </w:pPr>
      <w:r>
        <w:t>Почните да практикујете смањење отпада, поновну употребу, рециклажу.</w:t>
      </w:r>
    </w:p>
    <w:p w14:paraId="76F2E786" w14:textId="77777777" w:rsidR="00BA6AC4" w:rsidRDefault="00BA6AC4">
      <w:pPr>
        <w:jc w:val="both"/>
      </w:pPr>
    </w:p>
    <w:p w14:paraId="5FA8FAEF" w14:textId="77777777" w:rsidR="00BA6AC4" w:rsidRDefault="00000000">
      <w:pPr>
        <w:pStyle w:val="Heading3"/>
        <w:jc w:val="both"/>
      </w:pPr>
      <w:bookmarkStart w:id="57" w:name="_heading=h.42ddq1a" w:colFirst="0" w:colLast="0"/>
      <w:bookmarkEnd w:id="57"/>
      <w:r>
        <w:t>Активност 1 – Упознавање кроз отпад</w:t>
      </w:r>
    </w:p>
    <w:p w14:paraId="70AF9B62" w14:textId="77777777" w:rsidR="00BA6AC4" w:rsidRDefault="00BA6AC4">
      <w:pPr>
        <w:jc w:val="both"/>
        <w:rPr>
          <w:u w:val="single"/>
        </w:rPr>
      </w:pPr>
    </w:p>
    <w:p w14:paraId="1BE8E269" w14:textId="77777777" w:rsidR="00BA6AC4" w:rsidRDefault="00000000">
      <w:pPr>
        <w:jc w:val="both"/>
      </w:pPr>
      <w:r>
        <w:rPr>
          <w:u w:val="single"/>
        </w:rPr>
        <w:t>Време:</w:t>
      </w:r>
      <w:r>
        <w:t>15 минута</w:t>
      </w:r>
    </w:p>
    <w:p w14:paraId="50428786" w14:textId="77777777" w:rsidR="00BA6AC4" w:rsidRDefault="00000000">
      <w:pPr>
        <w:jc w:val="both"/>
      </w:pPr>
      <w:r>
        <w:rPr>
          <w:u w:val="single"/>
        </w:rPr>
        <w:t>Циљ:</w:t>
      </w:r>
      <w:r>
        <w:t>Упознавање</w:t>
      </w:r>
    </w:p>
    <w:p w14:paraId="2355EE0F" w14:textId="77777777" w:rsidR="00BA6AC4" w:rsidRDefault="00000000">
      <w:pPr>
        <w:jc w:val="both"/>
        <w:rPr>
          <w:u w:val="single"/>
        </w:rPr>
      </w:pPr>
      <w:r>
        <w:rPr>
          <w:u w:val="single"/>
        </w:rPr>
        <w:t>Вештине и компетенције:</w:t>
      </w:r>
    </w:p>
    <w:p w14:paraId="329A68C7" w14:textId="77777777" w:rsidR="00BA6AC4" w:rsidRDefault="00000000">
      <w:pPr>
        <w:jc w:val="both"/>
      </w:pPr>
      <w:r>
        <w:t>Прихватање туђих идеја и одговора на питања</w:t>
      </w:r>
    </w:p>
    <w:p w14:paraId="68B25E07" w14:textId="77777777" w:rsidR="00BA6AC4" w:rsidRDefault="00000000">
      <w:pPr>
        <w:jc w:val="both"/>
        <w:rPr>
          <w:u w:val="single"/>
        </w:rPr>
      </w:pPr>
      <w:r>
        <w:rPr>
          <w:u w:val="single"/>
        </w:rPr>
        <w:t>Потребни материјали:</w:t>
      </w:r>
    </w:p>
    <w:p w14:paraId="1DCE142D" w14:textId="77777777" w:rsidR="00BA6AC4" w:rsidRDefault="00000000">
      <w:pPr>
        <w:jc w:val="both"/>
      </w:pPr>
      <w:r>
        <w:t>Картице са питањима</w:t>
      </w:r>
    </w:p>
    <w:p w14:paraId="05E8CFD4" w14:textId="77777777" w:rsidR="00BA6AC4" w:rsidRDefault="00BA6AC4">
      <w:pPr>
        <w:jc w:val="both"/>
      </w:pPr>
    </w:p>
    <w:p w14:paraId="4F79A473" w14:textId="77777777" w:rsidR="00BA6AC4" w:rsidRDefault="00000000">
      <w:pPr>
        <w:jc w:val="both"/>
        <w:rPr>
          <w:u w:val="single"/>
        </w:rPr>
      </w:pPr>
      <w:r>
        <w:rPr>
          <w:u w:val="single"/>
        </w:rPr>
        <w:t>Опис:</w:t>
      </w:r>
    </w:p>
    <w:p w14:paraId="08A69E9B" w14:textId="77777777" w:rsidR="00BA6AC4" w:rsidRDefault="00000000">
      <w:pPr>
        <w:jc w:val="both"/>
        <w:rPr>
          <w:color w:val="0F0F0F"/>
        </w:rPr>
      </w:pPr>
      <w:r>
        <w:t>Замолите учеснике да стану један преко другог правећи две линије.</w:t>
      </w:r>
      <w:r>
        <w:rPr>
          <w:color w:val="0F0F0F"/>
        </w:rPr>
        <w:t>Учесници ће добити питања и одговорити на њих у паровима. Имаће 3 минута да разговарају о сваком питању. Учесници ће остати да седе окренути један према другом све време и неће мењати партнера.</w:t>
      </w:r>
    </w:p>
    <w:p w14:paraId="7B1F5714" w14:textId="77777777" w:rsidR="00BA6AC4" w:rsidRDefault="00BA6AC4">
      <w:pPr>
        <w:jc w:val="both"/>
      </w:pPr>
    </w:p>
    <w:p w14:paraId="7C5C91FF" w14:textId="77777777" w:rsidR="00BA6AC4" w:rsidRDefault="00000000">
      <w:pPr>
        <w:jc w:val="both"/>
      </w:pPr>
      <w:r>
        <w:t>Листа питања:</w:t>
      </w:r>
    </w:p>
    <w:p w14:paraId="0659EE08"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ли бисте могли да живите на начин који генерише минималну количину отпада?</w:t>
      </w:r>
    </w:p>
    <w:p w14:paraId="430D6F44"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Како се залажете за заштиту животне средине?</w:t>
      </w:r>
    </w:p>
    <w:p w14:paraId="75724CAE"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На које начине можете подићи свест о смањењу отпада у свом непосредном окружењу?</w:t>
      </w:r>
    </w:p>
    <w:p w14:paraId="3CF4AC44"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Замислите да имате моћ да промените једну политику рециклирања у својој заједници. Коју бисте промену направили и како би то користило животној средини?</w:t>
      </w:r>
    </w:p>
    <w:p w14:paraId="11818CB0" w14:textId="77777777" w:rsidR="00BA6AC4" w:rsidRDefault="00000000">
      <w:pPr>
        <w:numPr>
          <w:ilvl w:val="0"/>
          <w:numId w:val="36"/>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можете да живите било где у свету, како бисте обезбедили да ваша одабрана локација усвоји еколошке праксе за смањење отпада?</w:t>
      </w:r>
    </w:p>
    <w:p w14:paraId="31FF0990" w14:textId="77777777" w:rsidR="00BA6AC4" w:rsidRDefault="00BA6AC4">
      <w:pPr>
        <w:jc w:val="both"/>
      </w:pPr>
    </w:p>
    <w:p w14:paraId="201EBA0C" w14:textId="77777777" w:rsidR="00BA6AC4" w:rsidRDefault="00000000">
      <w:pPr>
        <w:jc w:val="both"/>
        <w:rPr>
          <w:u w:val="single"/>
        </w:rPr>
      </w:pPr>
      <w:r>
        <w:rPr>
          <w:u w:val="single"/>
        </w:rPr>
        <w:lastRenderedPageBreak/>
        <w:t>Савети за фасилитатора:</w:t>
      </w:r>
    </w:p>
    <w:p w14:paraId="55D424F1" w14:textId="77777777" w:rsidR="00BA6AC4" w:rsidRDefault="00000000">
      <w:pPr>
        <w:jc w:val="both"/>
      </w:pPr>
      <w:r>
        <w:t>Обавезно промените људе за различита питања. Можете замолити сваког да се помери удесно и на тај начин ће променити свој пар.</w:t>
      </w:r>
    </w:p>
    <w:p w14:paraId="469A0F70" w14:textId="77777777" w:rsidR="00BA6AC4" w:rsidRDefault="00000000">
      <w:pPr>
        <w:jc w:val="both"/>
        <w:rPr>
          <w:u w:val="single"/>
        </w:rPr>
      </w:pPr>
      <w:r>
        <w:t>Држите фокус на питањима како се тема не би продубљивала на друге теме.</w:t>
      </w:r>
    </w:p>
    <w:p w14:paraId="1F4F0605" w14:textId="77777777" w:rsidR="00BA6AC4" w:rsidRDefault="00BA6AC4">
      <w:pPr>
        <w:jc w:val="both"/>
      </w:pPr>
    </w:p>
    <w:p w14:paraId="35A6A87C" w14:textId="77777777" w:rsidR="00BA6AC4" w:rsidRDefault="00BA6AC4">
      <w:pPr>
        <w:jc w:val="both"/>
      </w:pPr>
    </w:p>
    <w:p w14:paraId="559A7F80" w14:textId="77777777" w:rsidR="00BA6AC4" w:rsidRDefault="00000000">
      <w:pPr>
        <w:pStyle w:val="Heading3"/>
      </w:pPr>
      <w:bookmarkStart w:id="58" w:name="_heading=h.2hio093" w:colFirst="0" w:colLast="0"/>
      <w:bookmarkEnd w:id="58"/>
      <w:r>
        <w:t>Активност 2 – Донесите и сортирајте</w:t>
      </w:r>
    </w:p>
    <w:p w14:paraId="231A4544" w14:textId="77777777" w:rsidR="00BA6AC4" w:rsidRDefault="00BA6AC4">
      <w:pPr>
        <w:jc w:val="both"/>
        <w:rPr>
          <w:u w:val="single"/>
        </w:rPr>
      </w:pPr>
    </w:p>
    <w:p w14:paraId="41E00D88" w14:textId="77777777" w:rsidR="00BA6AC4" w:rsidRDefault="00000000">
      <w:pPr>
        <w:jc w:val="both"/>
      </w:pPr>
      <w:r>
        <w:rPr>
          <w:u w:val="single"/>
        </w:rPr>
        <w:t>Време:</w:t>
      </w:r>
      <w:r>
        <w:t>60 минута</w:t>
      </w:r>
    </w:p>
    <w:p w14:paraId="4B73ED5A" w14:textId="77777777" w:rsidR="00BA6AC4" w:rsidRDefault="00000000">
      <w:pPr>
        <w:jc w:val="both"/>
        <w:rPr>
          <w:sz w:val="20"/>
          <w:szCs w:val="20"/>
        </w:rPr>
      </w:pPr>
      <w:r>
        <w:rPr>
          <w:u w:val="single"/>
        </w:rPr>
        <w:t>Циљ:</w:t>
      </w:r>
      <w:r>
        <w:t xml:space="preserve"> </w:t>
      </w:r>
      <w:r>
        <w:rPr>
          <w:color w:val="374151"/>
        </w:rPr>
        <w:t>Млади ће постати свесни различитих врста отпада. Они ће постати свесни колико смећа нас окружује и како се оно рециклира.</w:t>
      </w:r>
    </w:p>
    <w:p w14:paraId="39657275" w14:textId="77777777" w:rsidR="00BA6AC4" w:rsidRDefault="00000000">
      <w:pPr>
        <w:jc w:val="both"/>
        <w:rPr>
          <w:u w:val="single"/>
        </w:rPr>
      </w:pPr>
      <w:r>
        <w:rPr>
          <w:u w:val="single"/>
        </w:rPr>
        <w:t>Вештине и компетенције:</w:t>
      </w:r>
    </w:p>
    <w:p w14:paraId="03E4C767" w14:textId="77777777" w:rsidR="00BA6AC4" w:rsidRDefault="00000000">
      <w:pPr>
        <w:jc w:val="both"/>
      </w:pPr>
      <w:r>
        <w:rPr>
          <w:color w:val="374151"/>
        </w:rPr>
        <w:t>Брига о животној средини у својим локалним заједницама, повезивање са вршњацима, тимски рад, решавање проблема.</w:t>
      </w:r>
    </w:p>
    <w:p w14:paraId="7AC2662C" w14:textId="77777777" w:rsidR="00BA6AC4" w:rsidRDefault="00000000">
      <w:pPr>
        <w:jc w:val="both"/>
        <w:rPr>
          <w:u w:val="single"/>
        </w:rPr>
      </w:pPr>
      <w:r>
        <w:rPr>
          <w:u w:val="single"/>
        </w:rPr>
        <w:t>Потребни материјали:</w:t>
      </w:r>
    </w:p>
    <w:p w14:paraId="0ED6A930" w14:textId="77777777" w:rsidR="00BA6AC4" w:rsidRDefault="00000000">
      <w:pPr>
        <w:jc w:val="both"/>
      </w:pPr>
      <w:r>
        <w:rPr>
          <w:color w:val="374151"/>
        </w:rPr>
        <w:t xml:space="preserve">ЦД-ови, старе новине, часописи, неки текстилни материјал, стаклене тегле и/или стаклене флаше, пластичне кесе, пластичне </w:t>
      </w:r>
      <w:proofErr w:type="gramStart"/>
      <w:r>
        <w:rPr>
          <w:color w:val="374151"/>
        </w:rPr>
        <w:t>флаше.</w:t>
      </w:r>
      <w:r>
        <w:t>.</w:t>
      </w:r>
      <w:proofErr w:type="gramEnd"/>
    </w:p>
    <w:p w14:paraId="5C254C03" w14:textId="77777777" w:rsidR="00BA6AC4" w:rsidRDefault="00000000">
      <w:pPr>
        <w:jc w:val="both"/>
        <w:rPr>
          <w:u w:val="single"/>
        </w:rPr>
      </w:pPr>
      <w:r>
        <w:rPr>
          <w:u w:val="single"/>
        </w:rPr>
        <w:t>Опис:</w:t>
      </w:r>
    </w:p>
    <w:p w14:paraId="1DE1E410"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after="0"/>
        <w:jc w:val="both"/>
        <w:rPr>
          <w:color w:val="374151"/>
        </w:rPr>
      </w:pPr>
      <w:r>
        <w:rPr>
          <w:color w:val="374151"/>
        </w:rPr>
        <w:t>Замолите учеснике да понесу од куће: ЦД-ове, старе новине, часописе, нешто текстилног материјала, стаклене тегле и/или стаклене флаше, пластичне кесе, пластичне флаше. Отпад који доносе треба разврстати у три групе:</w:t>
      </w:r>
    </w:p>
    <w:p w14:paraId="7DF6EC89" w14:textId="77777777" w:rsidR="00BA6AC4" w:rsidRDefault="00000000">
      <w:pPr>
        <w:numPr>
          <w:ilvl w:val="0"/>
          <w:numId w:val="77"/>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Стаклене флаше (зашто их сакупљати, да ли се могу рециклирати?)</w:t>
      </w:r>
    </w:p>
    <w:p w14:paraId="04DD42DA" w14:textId="77777777" w:rsidR="00BA6AC4" w:rsidRDefault="00000000">
      <w:pPr>
        <w:numPr>
          <w:ilvl w:val="0"/>
          <w:numId w:val="77"/>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Пластичне боце (сакупљање, одвајање, рециклажа)</w:t>
      </w:r>
    </w:p>
    <w:p w14:paraId="375A5B12" w14:textId="77777777" w:rsidR="00BA6AC4" w:rsidRDefault="00000000">
      <w:pPr>
        <w:numPr>
          <w:ilvl w:val="0"/>
          <w:numId w:val="77"/>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Папир, тканина, метал (сакупљање, рециклажа)</w:t>
      </w:r>
    </w:p>
    <w:p w14:paraId="20648C05" w14:textId="77777777" w:rsidR="00BA6AC4" w:rsidRDefault="00BA6AC4">
      <w:pPr>
        <w:pBdr>
          <w:top w:val="none" w:sz="0" w:space="0" w:color="D9D9E3"/>
          <w:left w:val="none" w:sz="0" w:space="0" w:color="D9D9E3"/>
          <w:bottom w:val="none" w:sz="0" w:space="0" w:color="D9D9E3"/>
          <w:right w:val="none" w:sz="0" w:space="0" w:color="D9D9E3"/>
          <w:between w:val="none" w:sz="0" w:space="0" w:color="D9D9E3"/>
        </w:pBdr>
        <w:spacing w:after="0"/>
        <w:jc w:val="both"/>
        <w:rPr>
          <w:color w:val="374151"/>
        </w:rPr>
      </w:pPr>
    </w:p>
    <w:p w14:paraId="4C5C646C"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after="0"/>
        <w:jc w:val="both"/>
        <w:rPr>
          <w:color w:val="374151"/>
        </w:rPr>
      </w:pPr>
      <w:r>
        <w:rPr>
          <w:color w:val="374151"/>
        </w:rPr>
        <w:t>Затим их поделите у три различите групе (стакло, пластика, папир) и они би требало да истраже и пронађу водич на Јутјубу о томе како можемо поново да искористимо овај отпад. На пример: Колико ће бити спаљено, рециклирано, колико ће бити поново искоришћено и како, колико ће завршити у океану...? Свака група треба да представи своје идеје у креативној презентацији, а затим да направи нешто корисно за учионицу од материјала које је донела и који се налази у њиховој групи. Ово може бити саксија за цвеће, посуде за одлагање маркера, оловака и оловака, платнене торбе, рамови за цртеже за уоквиривање својих уметничких дела...</w:t>
      </w:r>
    </w:p>
    <w:p w14:paraId="0F855D74" w14:textId="77777777" w:rsidR="00BA6AC4" w:rsidRDefault="00BA6AC4">
      <w:pPr>
        <w:jc w:val="both"/>
      </w:pPr>
    </w:p>
    <w:p w14:paraId="0A5ED2EE" w14:textId="77777777" w:rsidR="00BA6AC4" w:rsidRDefault="00000000">
      <w:pPr>
        <w:jc w:val="both"/>
        <w:rPr>
          <w:u w:val="single"/>
        </w:rPr>
      </w:pPr>
      <w:r>
        <w:rPr>
          <w:u w:val="single"/>
        </w:rPr>
        <w:t>Савети за фасилитатора:</w:t>
      </w:r>
    </w:p>
    <w:p w14:paraId="72CEB93E"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lastRenderedPageBreak/>
        <w:t>Водитељ је дужан да са њима подели знање о отпаду. На пример: „Шта се дешава са сваким од ових отпада?“ „Колико ће бити спаљено, рециклирано, колико ће бити поново употребљено, а колико, колико ће завршити у мору...?“</w:t>
      </w:r>
    </w:p>
    <w:p w14:paraId="7FA575FB"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Теоријски део:</w:t>
      </w:r>
    </w:p>
    <w:p w14:paraId="09AC2522"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Рециклирање метала (алуминијум): Најчешћи обојени метал у отпаду је алуминијум у облику лименки за пиће. Рециклирање алуминијума почиње сакупљањем и сортирањем. Након тога, лименке се пресују. Даља обрада укључује топљење алуминијума. Истопљени алуминијум се сипа у калупе. Калупи се затим користе за израду нових производа од алуминијума. Лименке за рециклажу могу уштедети довољно енергије за напајање телевизора око три сата.</w:t>
      </w:r>
    </w:p>
    <w:p w14:paraId="2C194213"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Рециклажа пластике: Пластична амбалажа је материјал са највећом стопом раста у последњој деценији. Сва пластика се може рециклирати. Проблем који се јавља приликом рециклаже пластичног отпада је тај што је за то потребно много енергије. Рециклажа пластике почиње сакупљањем. Након сакупљања, следи процес раздвајања. Након сортирања, пластика се пресује у бале и транспортује у погон за прераду. Рециклажа 1 тоне пластике штеди 2500 литара нафте и 23 м3 депоније.</w:t>
      </w:r>
    </w:p>
    <w:p w14:paraId="600899A2"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Рециклажа папира: Папир је једна од најпогоднијих и највреднијих секундарних сировина за рециклажу. Према неким проценама, новински папир може да се рециклира и до седам пута. На депонијама, папир и картон се споро распадају у недостатку кисеоника, производећи метан, гас стаклене баште. У неким случајевима, потребне су стотине година да се папир потпуно разгради на депонијама. Могуће је рециклирати све врсте новина, папирних кеса, папира за писање и сву папирну амбалажу. Сваки процес рециклаже почиње прикупљањем отпада. Отпадни папир се затим транспортује у центре за сортирање или директно у постројење за рециклажу папира. Тамо се сортира и прерађује у кашасту смешу која се зове папирна пулпа. Пулпа се затим пропушта кроз сито где се уклањају све преостале нечистоће, као што су пластика или остаци лепка. За производњу смеђег папира, целулоза не мора бити бељена. За производњу папира, целулоза се меша са водом и хемикалијама, а затим обрађује у даљим механичким процесима.</w:t>
      </w:r>
    </w:p>
    <w:p w14:paraId="44FAC7AC"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jc w:val="both"/>
        <w:rPr>
          <w:color w:val="374151"/>
        </w:rPr>
      </w:pPr>
      <w:r>
        <w:rPr>
          <w:color w:val="374151"/>
        </w:rPr>
        <w:t>Питања након радионице: Скренути пажњу да се неке врсте материјала који иду на депоније никада неће разградити. Који од материјала се никада неће распасти, који ће се први разградити? Који се може рециклирати? Свака група треба да разговара о:</w:t>
      </w:r>
    </w:p>
    <w:p w14:paraId="63CAF9EF" w14:textId="77777777" w:rsidR="00BA6AC4" w:rsidRDefault="00000000">
      <w:pPr>
        <w:numPr>
          <w:ilvl w:val="0"/>
          <w:numId w:val="28"/>
        </w:num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Стаклене флаше (зашто их сакупљати, да ли се могу рециклирати?)</w:t>
      </w:r>
    </w:p>
    <w:p w14:paraId="7CE3279A" w14:textId="77777777" w:rsidR="00BA6AC4" w:rsidRDefault="00000000">
      <w:pPr>
        <w:numPr>
          <w:ilvl w:val="0"/>
          <w:numId w:val="2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Пластичне боце (сакупљање, одвајање, рециклажа)</w:t>
      </w:r>
    </w:p>
    <w:p w14:paraId="317340B9" w14:textId="77777777" w:rsidR="00BA6AC4" w:rsidRDefault="00000000">
      <w:pPr>
        <w:numPr>
          <w:ilvl w:val="0"/>
          <w:numId w:val="2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Папир, тканина, метал (сакупљање, рециклажа)</w:t>
      </w:r>
    </w:p>
    <w:p w14:paraId="2D86C3C3"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Помозите им да схвате да сакупљање и третман отпада захтевају учешће целог друштва, почевши од породица које могу да одвајају свој отпад код куће.</w:t>
      </w:r>
    </w:p>
    <w:p w14:paraId="2610DF6A" w14:textId="77777777" w:rsidR="00BA6AC4" w:rsidRDefault="00BA6AC4">
      <w:pPr>
        <w:jc w:val="both"/>
      </w:pPr>
    </w:p>
    <w:p w14:paraId="7057BB99" w14:textId="77777777" w:rsidR="00BA6AC4" w:rsidRDefault="00000000">
      <w:pPr>
        <w:pStyle w:val="Heading3"/>
        <w:jc w:val="both"/>
      </w:pPr>
      <w:bookmarkStart w:id="59" w:name="_heading=h.wnyagw" w:colFirst="0" w:colLast="0"/>
      <w:bookmarkEnd w:id="59"/>
      <w:r>
        <w:t>Активност 3 – Барометар ставова</w:t>
      </w:r>
    </w:p>
    <w:p w14:paraId="70C4D178" w14:textId="77777777" w:rsidR="00BA6AC4" w:rsidRDefault="00BA6AC4">
      <w:pPr>
        <w:jc w:val="both"/>
        <w:rPr>
          <w:u w:val="single"/>
        </w:rPr>
      </w:pPr>
    </w:p>
    <w:p w14:paraId="49A4D038" w14:textId="77777777" w:rsidR="00BA6AC4" w:rsidRDefault="00000000">
      <w:pPr>
        <w:jc w:val="both"/>
      </w:pPr>
      <w:r>
        <w:rPr>
          <w:u w:val="single"/>
        </w:rPr>
        <w:lastRenderedPageBreak/>
        <w:t>Време:</w:t>
      </w:r>
      <w:r>
        <w:t>15 минута</w:t>
      </w:r>
    </w:p>
    <w:p w14:paraId="52D4D646" w14:textId="77777777" w:rsidR="00BA6AC4" w:rsidRDefault="00000000">
      <w:pPr>
        <w:jc w:val="both"/>
        <w:rPr>
          <w:u w:val="single"/>
        </w:rPr>
      </w:pPr>
      <w:r>
        <w:rPr>
          <w:u w:val="single"/>
        </w:rPr>
        <w:t>Циљ:</w:t>
      </w:r>
    </w:p>
    <w:p w14:paraId="4A2D24C7" w14:textId="77777777" w:rsidR="00BA6AC4" w:rsidRDefault="00000000">
      <w:pPr>
        <w:jc w:val="both"/>
      </w:pPr>
      <w:r>
        <w:t>Повећајте ниво критичког размишљања о управљању отпадом и дајте учесницима прилику да промене своје мишљење.</w:t>
      </w:r>
    </w:p>
    <w:p w14:paraId="40E8CEF8" w14:textId="77777777" w:rsidR="00BA6AC4" w:rsidRDefault="00000000">
      <w:pPr>
        <w:jc w:val="both"/>
        <w:rPr>
          <w:u w:val="single"/>
        </w:rPr>
      </w:pPr>
      <w:r>
        <w:rPr>
          <w:u w:val="single"/>
        </w:rPr>
        <w:t>Вештине и компетенције:</w:t>
      </w:r>
    </w:p>
    <w:p w14:paraId="3E58D06B" w14:textId="77777777" w:rsidR="00BA6AC4" w:rsidRDefault="00000000">
      <w:pPr>
        <w:jc w:val="both"/>
        <w:rPr>
          <w:u w:val="single"/>
        </w:rPr>
      </w:pPr>
      <w:r>
        <w:t>Познавање животне средине; поштовање животне средине; променило понашање према отпаду</w:t>
      </w:r>
    </w:p>
    <w:p w14:paraId="704067EB" w14:textId="77777777" w:rsidR="00BA6AC4" w:rsidRDefault="00000000">
      <w:pPr>
        <w:jc w:val="both"/>
        <w:rPr>
          <w:u w:val="single"/>
        </w:rPr>
      </w:pPr>
      <w:r>
        <w:rPr>
          <w:u w:val="single"/>
        </w:rPr>
        <w:t>Потребни материјали:</w:t>
      </w:r>
    </w:p>
    <w:p w14:paraId="71DF9469" w14:textId="77777777" w:rsidR="00BA6AC4" w:rsidRDefault="00000000">
      <w:pPr>
        <w:jc w:val="both"/>
      </w:pPr>
      <w:r>
        <w:t>Креп трака, питања</w:t>
      </w:r>
    </w:p>
    <w:p w14:paraId="294D6BAB" w14:textId="77777777" w:rsidR="00BA6AC4" w:rsidRDefault="00000000">
      <w:pPr>
        <w:jc w:val="both"/>
        <w:rPr>
          <w:u w:val="single"/>
        </w:rPr>
      </w:pPr>
      <w:r>
        <w:rPr>
          <w:u w:val="single"/>
        </w:rPr>
        <w:t>Опис:</w:t>
      </w:r>
    </w:p>
    <w:p w14:paraId="1A284BC6" w14:textId="77777777" w:rsidR="00BA6AC4" w:rsidRDefault="00000000">
      <w:pPr>
        <w:jc w:val="both"/>
      </w:pPr>
      <w:r>
        <w:t>Соба је траком подељена на два дела, стварајући визуелни приказ слагања (лева страна) и неслагања (десна страна). Учесници ће одговорити на серију декларативних изјава на тему управљања отпадом тако што ће се физички поставити на обе стране просторије. Након што изаберу своју позицију, они ће имати прилику да поделе своје образложење своје одлуке, подстичући отворене дискусије и промовишући дубље разумевање концепата управљања отпадом.</w:t>
      </w:r>
    </w:p>
    <w:p w14:paraId="16EFBDCE" w14:textId="77777777" w:rsidR="00BA6AC4" w:rsidRDefault="00000000">
      <w:pPr>
        <w:jc w:val="both"/>
      </w:pPr>
      <w:r>
        <w:t>Питања / изјаве:</w:t>
      </w:r>
    </w:p>
    <w:p w14:paraId="06513745" w14:textId="77777777" w:rsidR="00BA6AC4" w:rsidRDefault="00000000">
      <w:pPr>
        <w:jc w:val="both"/>
      </w:pPr>
      <w:r>
        <w:t>1. Да ли је папирна кеса мање штетна за животну средину од пластичне кесе? (ДА)</w:t>
      </w:r>
    </w:p>
    <w:p w14:paraId="74C204B7" w14:textId="77777777" w:rsidR="00BA6AC4" w:rsidRDefault="00000000">
      <w:pPr>
        <w:jc w:val="both"/>
      </w:pPr>
      <w:r>
        <w:t>2. Да ли су папир и картон обилнији отпадом од пластичног отпада? (НЕ)</w:t>
      </w:r>
    </w:p>
    <w:p w14:paraId="523BD897" w14:textId="77777777" w:rsidR="00BA6AC4" w:rsidRDefault="00000000">
      <w:pPr>
        <w:jc w:val="both"/>
      </w:pPr>
      <w:r>
        <w:t>3. Да ли се све лименке за пиће 100% могу рециклирати бесконачан број пута? (ДА)</w:t>
      </w:r>
    </w:p>
    <w:p w14:paraId="5CF0F949" w14:textId="77777777" w:rsidR="00BA6AC4" w:rsidRDefault="00000000">
      <w:pPr>
        <w:jc w:val="both"/>
        <w:rPr>
          <w:color w:val="374151"/>
        </w:rPr>
      </w:pPr>
      <w:r>
        <w:t>4.</w:t>
      </w:r>
      <w:r>
        <w:rPr>
          <w:color w:val="374151"/>
        </w:rPr>
        <w:t>Да ли као појединац верујете да адекватно управљате отпадом?</w:t>
      </w:r>
    </w:p>
    <w:p w14:paraId="23985CF5" w14:textId="77777777" w:rsidR="00BA6AC4" w:rsidRDefault="00000000">
      <w:pPr>
        <w:jc w:val="both"/>
        <w:rPr>
          <w:color w:val="374151"/>
        </w:rPr>
      </w:pPr>
      <w:r>
        <w:rPr>
          <w:color w:val="374151"/>
        </w:rPr>
        <w:t>5. Да ли се отпад према токсичности дели на опасан и неопасан? Шта је опасан, а шта неопасан отпад? (ДА/НЕ, постоји и инертни отпад)</w:t>
      </w:r>
    </w:p>
    <w:p w14:paraId="2732EB03"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6. Шта мислите, да ли је управљање отпадом искључиво у надлежности општина или појединци треба да преузму већу иницијативу? Зашто? (НЕ, појединци треба да преузму иницијативу)</w:t>
      </w:r>
    </w:p>
    <w:p w14:paraId="676E9AEB" w14:textId="77777777" w:rsidR="00BA6AC4" w:rsidRDefault="00BA6AC4">
      <w:pPr>
        <w:jc w:val="both"/>
      </w:pPr>
    </w:p>
    <w:p w14:paraId="193A187E" w14:textId="77777777" w:rsidR="00BA6AC4" w:rsidRDefault="00000000">
      <w:pPr>
        <w:jc w:val="both"/>
        <w:rPr>
          <w:u w:val="single"/>
        </w:rPr>
      </w:pPr>
      <w:r>
        <w:rPr>
          <w:u w:val="single"/>
        </w:rPr>
        <w:t>Савети за фасилитатора:</w:t>
      </w:r>
    </w:p>
    <w:p w14:paraId="64CA5B8F" w14:textId="77777777" w:rsidR="00BA6AC4" w:rsidRDefault="00000000">
      <w:pPr>
        <w:jc w:val="both"/>
        <w:rPr>
          <w:u w:val="single"/>
        </w:rPr>
      </w:pPr>
      <w:r>
        <w:t>Након питања и датог одговора, водитељ треба да теоријски објасни свако питање и још више га приближи учесницима.</w:t>
      </w:r>
    </w:p>
    <w:p w14:paraId="42276939" w14:textId="77777777" w:rsidR="00BA6AC4" w:rsidRDefault="00000000">
      <w:pPr>
        <w:jc w:val="both"/>
        <w:rPr>
          <w:u w:val="single"/>
        </w:rPr>
      </w:pPr>
      <w:r>
        <w:rPr>
          <w:u w:val="single"/>
        </w:rPr>
        <w:t>Питања за размишљање:</w:t>
      </w:r>
    </w:p>
    <w:p w14:paraId="7CFC753D" w14:textId="77777777" w:rsidR="00BA6AC4" w:rsidRDefault="00000000">
      <w:pPr>
        <w:numPr>
          <w:ilvl w:val="0"/>
          <w:numId w:val="58"/>
        </w:numPr>
        <w:pBdr>
          <w:top w:val="nil"/>
          <w:left w:val="nil"/>
          <w:bottom w:val="nil"/>
          <w:right w:val="nil"/>
          <w:between w:val="nil"/>
        </w:pBdr>
        <w:spacing w:after="0"/>
        <w:jc w:val="both"/>
      </w:pPr>
      <w:r>
        <w:rPr>
          <w:color w:val="000000"/>
        </w:rPr>
        <w:t>Дали ставове осталих учесника</w:t>
      </w:r>
      <w:r>
        <w:t>имати</w:t>
      </w:r>
      <w:r>
        <w:rPr>
          <w:color w:val="000000"/>
        </w:rPr>
        <w:t>утицали на ваше мишљење? Како је ово</w:t>
      </w:r>
      <w:r>
        <w:t>у свом личном</w:t>
      </w:r>
      <w:r>
        <w:rPr>
          <w:color w:val="000000"/>
        </w:rPr>
        <w:t>живот, да ли људи око тебе утичу на твоје мишљење о неким темама?</w:t>
      </w:r>
    </w:p>
    <w:p w14:paraId="7C2A9493" w14:textId="77777777" w:rsidR="00BA6AC4" w:rsidRDefault="00000000">
      <w:pPr>
        <w:numPr>
          <w:ilvl w:val="0"/>
          <w:numId w:val="58"/>
        </w:numPr>
        <w:pBdr>
          <w:top w:val="nil"/>
          <w:left w:val="nil"/>
          <w:bottom w:val="nil"/>
          <w:right w:val="nil"/>
          <w:between w:val="nil"/>
        </w:pBdr>
        <w:spacing w:after="0"/>
        <w:jc w:val="both"/>
      </w:pPr>
      <w:r>
        <w:rPr>
          <w:color w:val="000000"/>
        </w:rPr>
        <w:t>Да ли нека од питања/одговора</w:t>
      </w:r>
      <w:r>
        <w:t>изненађење</w:t>
      </w:r>
      <w:r>
        <w:rPr>
          <w:color w:val="000000"/>
        </w:rPr>
        <w:t>ви кроз активност? Или сте их сматрали збуњујућим?</w:t>
      </w:r>
    </w:p>
    <w:p w14:paraId="0892CF81" w14:textId="77777777" w:rsidR="00BA6AC4" w:rsidRDefault="00000000">
      <w:pPr>
        <w:numPr>
          <w:ilvl w:val="0"/>
          <w:numId w:val="58"/>
        </w:numPr>
        <w:pBdr>
          <w:top w:val="nil"/>
          <w:left w:val="nil"/>
          <w:bottom w:val="nil"/>
          <w:right w:val="nil"/>
          <w:between w:val="nil"/>
        </w:pBdr>
        <w:jc w:val="both"/>
      </w:pPr>
      <w:r>
        <w:rPr>
          <w:color w:val="000000"/>
        </w:rPr>
        <w:t>Да ли сте кроз ову активност научили нешто ново о отпаду?</w:t>
      </w:r>
    </w:p>
    <w:p w14:paraId="032F4456" w14:textId="77777777" w:rsidR="00BA6AC4" w:rsidRDefault="00BA6AC4">
      <w:pPr>
        <w:jc w:val="both"/>
        <w:rPr>
          <w:u w:val="single"/>
        </w:rPr>
      </w:pPr>
    </w:p>
    <w:p w14:paraId="475D3AC2" w14:textId="77777777" w:rsidR="00BA6AC4" w:rsidRDefault="00000000">
      <w:pPr>
        <w:pStyle w:val="Heading3"/>
        <w:jc w:val="both"/>
      </w:pPr>
      <w:bookmarkStart w:id="60" w:name="_heading=h.3gnlt4p" w:colFirst="0" w:colLast="0"/>
      <w:bookmarkEnd w:id="60"/>
      <w:r>
        <w:lastRenderedPageBreak/>
        <w:t>Активност 4 – Покретање квиза</w:t>
      </w:r>
    </w:p>
    <w:p w14:paraId="5EA40210" w14:textId="77777777" w:rsidR="00BA6AC4" w:rsidRDefault="00BA6AC4">
      <w:pPr>
        <w:jc w:val="both"/>
        <w:rPr>
          <w:u w:val="single"/>
        </w:rPr>
      </w:pPr>
    </w:p>
    <w:p w14:paraId="54F00BA2" w14:textId="77777777" w:rsidR="00BA6AC4" w:rsidRDefault="00000000">
      <w:pPr>
        <w:jc w:val="both"/>
      </w:pPr>
      <w:r>
        <w:rPr>
          <w:u w:val="single"/>
        </w:rPr>
        <w:t>Време:</w:t>
      </w:r>
      <w:r>
        <w:t>30 минута</w:t>
      </w:r>
    </w:p>
    <w:p w14:paraId="17FB2E4E" w14:textId="77777777" w:rsidR="00BA6AC4" w:rsidRDefault="00000000">
      <w:pPr>
        <w:jc w:val="both"/>
        <w:rPr>
          <w:sz w:val="20"/>
          <w:szCs w:val="20"/>
        </w:rPr>
      </w:pPr>
      <w:r>
        <w:rPr>
          <w:u w:val="single"/>
        </w:rPr>
        <w:t>Циљ:</w:t>
      </w:r>
      <w:r>
        <w:rPr>
          <w:color w:val="374151"/>
        </w:rPr>
        <w:t>Запалите такмичарски дух међу учесницима и пренесите нова знања о рециклажи отпада.</w:t>
      </w:r>
    </w:p>
    <w:p w14:paraId="1A2C21C2" w14:textId="77777777" w:rsidR="00BA6AC4" w:rsidRDefault="00000000">
      <w:pPr>
        <w:jc w:val="both"/>
      </w:pPr>
      <w:r>
        <w:rPr>
          <w:u w:val="single"/>
        </w:rPr>
        <w:t>Вештине и компетенције</w:t>
      </w:r>
      <w:r>
        <w:t>:</w:t>
      </w:r>
      <w:r>
        <w:rPr>
          <w:color w:val="374151"/>
        </w:rPr>
        <w:t>Подизање свести о рециклажи различитих врста амбалаже.</w:t>
      </w:r>
    </w:p>
    <w:p w14:paraId="2A17C487" w14:textId="77777777" w:rsidR="00BA6AC4" w:rsidRDefault="00000000">
      <w:pPr>
        <w:jc w:val="both"/>
      </w:pPr>
      <w:r>
        <w:rPr>
          <w:u w:val="single"/>
        </w:rPr>
        <w:t>Потребни материјали</w:t>
      </w:r>
      <w:r>
        <w:t>:</w:t>
      </w:r>
    </w:p>
    <w:p w14:paraId="6CDB3998" w14:textId="77777777" w:rsidR="00BA6AC4" w:rsidRDefault="00000000">
      <w:pPr>
        <w:jc w:val="both"/>
        <w:rPr>
          <w:sz w:val="20"/>
          <w:szCs w:val="20"/>
        </w:rPr>
      </w:pPr>
      <w:r>
        <w:rPr>
          <w:color w:val="374151"/>
        </w:rPr>
        <w:t>Марамица, питања, презентације из активности 2.</w:t>
      </w:r>
    </w:p>
    <w:p w14:paraId="313D7228" w14:textId="77777777" w:rsidR="00BA6AC4" w:rsidRDefault="00000000">
      <w:pPr>
        <w:jc w:val="both"/>
        <w:rPr>
          <w:u w:val="single"/>
        </w:rPr>
      </w:pPr>
      <w:r>
        <w:rPr>
          <w:u w:val="single"/>
        </w:rPr>
        <w:t>Опис:</w:t>
      </w:r>
    </w:p>
    <w:p w14:paraId="1D513EC7"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jc w:val="both"/>
        <w:rPr>
          <w:color w:val="374151"/>
        </w:rPr>
      </w:pPr>
      <w:r>
        <w:rPr>
          <w:color w:val="374151"/>
        </w:rPr>
        <w:t>Учесници су подељени у два тима (на пример, 20 учесника - 2 тима од 10). Формирајте две колоне окренуте једна према другој, са сваким учесником додељеним бројем од 1-10 у сваком тиму. Водитељ стоји испред две колоне и држи марамицу. Водитељ затим поставља питање у вези са отпадом и зове број од 1-10, на пример - 4. Након позивања броја, два учесника из оба тима са бројем 4 покушавају прво да зграбе марамицу. Учесник који први зграби марамицу одговара на питање. Ако је одговор тачан, поен добија њихов тим; ако је нетачан, бод иде другом тиму. Водитељ поставља питања у вези са темом из Активности 2. Питања се могу заснивати на презентацијама креираним у Активности 2.</w:t>
      </w:r>
    </w:p>
    <w:p w14:paraId="50E20E64"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Питања за такмичење:</w:t>
      </w:r>
    </w:p>
    <w:p w14:paraId="0B4EF1B7"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Да ли се стаклене боце могу рециклирати? (Да)</w:t>
      </w:r>
    </w:p>
    <w:p w14:paraId="6E9BB5B8"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Од чега је стакло? (Песак, натријум карбонат и кречњак)</w:t>
      </w:r>
    </w:p>
    <w:p w14:paraId="6697558B"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ли је рециклирање пластике корисно? (Да)</w:t>
      </w:r>
    </w:p>
    <w:p w14:paraId="56B99F85"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Која врста горива се користи у производњи пластике? (Фосилна горива)</w:t>
      </w:r>
    </w:p>
    <w:p w14:paraId="2A298BFB"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Наведите три пластична производа. (Флаше, кесе, мобилни телефони)</w:t>
      </w:r>
    </w:p>
    <w:p w14:paraId="16EBEDC9"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ли се сва пластика може рециклирати? (Да)</w:t>
      </w:r>
    </w:p>
    <w:p w14:paraId="740DE413"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ли је папир примарна или секундарна сировина? (секундарно)</w:t>
      </w:r>
    </w:p>
    <w:p w14:paraId="53F3A59C"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ли је старост папира ограничавајући фактор за рециклажу? (Да)</w:t>
      </w:r>
    </w:p>
    <w:p w14:paraId="4525437D"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Наведите једну ствар која се може урадити са текстилним отпадом. (Направи торбу од тканине)</w:t>
      </w:r>
    </w:p>
    <w:p w14:paraId="419AE8E1" w14:textId="77777777" w:rsidR="00BA6AC4" w:rsidRDefault="00000000">
      <w:pPr>
        <w:numPr>
          <w:ilvl w:val="0"/>
          <w:numId w:val="70"/>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ли се челик, као метал, може у потпуности рециклирати? (Да)</w:t>
      </w:r>
    </w:p>
    <w:p w14:paraId="6EE4CABD" w14:textId="77777777" w:rsidR="00BA6AC4" w:rsidRDefault="00BA6AC4">
      <w:pPr>
        <w:jc w:val="both"/>
        <w:rPr>
          <w:u w:val="single"/>
        </w:rPr>
      </w:pPr>
    </w:p>
    <w:p w14:paraId="5A42AE0B" w14:textId="77777777" w:rsidR="00BA6AC4" w:rsidRDefault="00000000">
      <w:pPr>
        <w:jc w:val="both"/>
        <w:rPr>
          <w:u w:val="single"/>
        </w:rPr>
      </w:pPr>
      <w:r>
        <w:rPr>
          <w:u w:val="single"/>
        </w:rPr>
        <w:t>Савети за фасилитатора:</w:t>
      </w:r>
    </w:p>
    <w:p w14:paraId="4B1BBFBA" w14:textId="77777777" w:rsidR="00BA6AC4" w:rsidRDefault="00000000">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Објасните правила игре. Користите презентације из активности 2 на лицу места и постављајте питања на основу тих презентација.</w:t>
      </w:r>
    </w:p>
    <w:p w14:paraId="02971359" w14:textId="77777777" w:rsidR="00BA6AC4" w:rsidRDefault="00BA6AC4">
      <w:p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p>
    <w:p w14:paraId="78CDE976" w14:textId="77777777" w:rsidR="00BA6AC4" w:rsidRDefault="00000000">
      <w:pPr>
        <w:jc w:val="both"/>
        <w:rPr>
          <w:u w:val="single"/>
        </w:rPr>
      </w:pPr>
      <w:r>
        <w:rPr>
          <w:u w:val="single"/>
        </w:rPr>
        <w:t>Питања за размишљање:</w:t>
      </w:r>
    </w:p>
    <w:p w14:paraId="0E82538D" w14:textId="77777777" w:rsidR="00BA6AC4" w:rsidRDefault="00000000">
      <w:pPr>
        <w:numPr>
          <w:ilvl w:val="0"/>
          <w:numId w:val="58"/>
        </w:numPr>
        <w:pBdr>
          <w:top w:val="none" w:sz="0" w:space="0" w:color="D9D9E3"/>
          <w:left w:val="none" w:sz="0" w:space="0" w:color="D9D9E3"/>
          <w:bottom w:val="none" w:sz="0" w:space="0" w:color="D9D9E3"/>
          <w:right w:val="none" w:sz="0" w:space="0" w:color="D9D9E3"/>
          <w:between w:val="none" w:sz="0" w:space="0" w:color="D9D9E3"/>
        </w:pBdr>
        <w:spacing w:before="300" w:after="0"/>
        <w:rPr>
          <w:color w:val="374151"/>
        </w:rPr>
      </w:pPr>
      <w:r>
        <w:rPr>
          <w:color w:val="374151"/>
        </w:rPr>
        <w:t>Шта сте научили из ове активности?</w:t>
      </w:r>
    </w:p>
    <w:p w14:paraId="38CC0032" w14:textId="77777777" w:rsidR="00BA6AC4" w:rsidRDefault="00000000">
      <w:pPr>
        <w:numPr>
          <w:ilvl w:val="0"/>
          <w:numId w:val="5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t>Да ли уживате у такмичењу?</w:t>
      </w:r>
    </w:p>
    <w:p w14:paraId="05304BF2" w14:textId="77777777" w:rsidR="00BA6AC4" w:rsidRDefault="00000000">
      <w:pPr>
        <w:numPr>
          <w:ilvl w:val="0"/>
          <w:numId w:val="58"/>
        </w:numPr>
        <w:pBdr>
          <w:top w:val="none" w:sz="0" w:space="0" w:color="D9D9E3"/>
          <w:left w:val="none" w:sz="0" w:space="0" w:color="D9D9E3"/>
          <w:bottom w:val="none" w:sz="0" w:space="0" w:color="D9D9E3"/>
          <w:right w:val="none" w:sz="0" w:space="0" w:color="D9D9E3"/>
          <w:between w:val="none" w:sz="0" w:space="0" w:color="D9D9E3"/>
        </w:pBdr>
        <w:spacing w:after="0"/>
        <w:rPr>
          <w:color w:val="374151"/>
        </w:rPr>
      </w:pPr>
      <w:r>
        <w:rPr>
          <w:color w:val="374151"/>
        </w:rPr>
        <w:lastRenderedPageBreak/>
        <w:t>Да ли сте кроз ово такмичење научили нешто ново о рециклажи?</w:t>
      </w:r>
    </w:p>
    <w:p w14:paraId="28DE24DC" w14:textId="77777777" w:rsidR="00BA6AC4" w:rsidRDefault="00BA6AC4">
      <w:pPr>
        <w:jc w:val="both"/>
      </w:pPr>
    </w:p>
    <w:p w14:paraId="6D38CA43" w14:textId="77777777" w:rsidR="00BA6AC4" w:rsidRDefault="00000000">
      <w:pPr>
        <w:pStyle w:val="Heading3"/>
      </w:pPr>
      <w:bookmarkStart w:id="61" w:name="_heading=h.1vsw3ci" w:colFirst="0" w:colLast="0"/>
      <w:bookmarkEnd w:id="61"/>
      <w:r>
        <w:t>Активност 5 – Е-отпад мобилних телефона</w:t>
      </w:r>
    </w:p>
    <w:p w14:paraId="36B44AFA" w14:textId="77777777" w:rsidR="00BA6AC4" w:rsidRDefault="00BA6AC4"/>
    <w:p w14:paraId="3DAD1C2E" w14:textId="77777777" w:rsidR="00BA6AC4" w:rsidRDefault="00000000">
      <w:pPr>
        <w:jc w:val="both"/>
      </w:pPr>
      <w:r>
        <w:rPr>
          <w:u w:val="single"/>
        </w:rPr>
        <w:t>Време:</w:t>
      </w:r>
      <w:r>
        <w:t>20 минута</w:t>
      </w:r>
    </w:p>
    <w:p w14:paraId="351EF5DD" w14:textId="77777777" w:rsidR="00BA6AC4" w:rsidRDefault="00000000">
      <w:pPr>
        <w:jc w:val="both"/>
        <w:rPr>
          <w:u w:val="single"/>
        </w:rPr>
      </w:pPr>
      <w:r>
        <w:rPr>
          <w:u w:val="single"/>
        </w:rPr>
        <w:t>Циљ:</w:t>
      </w:r>
    </w:p>
    <w:p w14:paraId="7FCB015D" w14:textId="77777777" w:rsidR="00BA6AC4" w:rsidRDefault="00000000">
      <w:pPr>
        <w:jc w:val="both"/>
      </w:pPr>
      <w:r>
        <w:t>Да анализирамо шта се све може урадити са мобилним телефонима а да не заврши у смећу.</w:t>
      </w:r>
    </w:p>
    <w:p w14:paraId="2A004413" w14:textId="77777777" w:rsidR="00BA6AC4" w:rsidRDefault="00000000">
      <w:pPr>
        <w:jc w:val="both"/>
        <w:rPr>
          <w:u w:val="single"/>
        </w:rPr>
      </w:pPr>
      <w:r>
        <w:rPr>
          <w:u w:val="single"/>
        </w:rPr>
        <w:t>Вештине и компетенције:</w:t>
      </w:r>
    </w:p>
    <w:p w14:paraId="674046F8" w14:textId="77777777" w:rsidR="00BA6AC4" w:rsidRDefault="00000000">
      <w:pPr>
        <w:jc w:val="both"/>
        <w:rPr>
          <w:u w:val="single"/>
        </w:rPr>
      </w:pPr>
      <w:r>
        <w:t>Сазнајте како могу да користе старе телефоне.</w:t>
      </w:r>
    </w:p>
    <w:p w14:paraId="27EF8F88" w14:textId="77777777" w:rsidR="00BA6AC4" w:rsidRDefault="00000000">
      <w:pPr>
        <w:jc w:val="both"/>
        <w:rPr>
          <w:u w:val="single"/>
        </w:rPr>
      </w:pPr>
      <w:r>
        <w:rPr>
          <w:u w:val="single"/>
        </w:rPr>
        <w:t>Потребни материјали:</w:t>
      </w:r>
    </w:p>
    <w:p w14:paraId="2C621C6A" w14:textId="77777777" w:rsidR="00BA6AC4" w:rsidRDefault="00000000">
      <w:pPr>
        <w:jc w:val="both"/>
      </w:pPr>
      <w:r>
        <w:t>Флипчарт папири, маркери.</w:t>
      </w:r>
    </w:p>
    <w:p w14:paraId="4AE8D756" w14:textId="77777777" w:rsidR="00BA6AC4" w:rsidRDefault="00000000">
      <w:pPr>
        <w:jc w:val="both"/>
        <w:rPr>
          <w:u w:val="single"/>
        </w:rPr>
      </w:pPr>
      <w:r>
        <w:rPr>
          <w:u w:val="single"/>
        </w:rPr>
        <w:t>Опис:</w:t>
      </w:r>
    </w:p>
    <w:p w14:paraId="6199ED5C" w14:textId="77777777" w:rsidR="00BA6AC4" w:rsidRDefault="00000000">
      <w:pPr>
        <w:jc w:val="both"/>
      </w:pPr>
      <w:r>
        <w:t>Представите разреду следећи случај: желите да купите нови мобилни телефон иако имате стари који још увек ради. Шта можете да урадите са старим мобилним телефоном? Нека волонтер напише предлоге на флипчарту. Ево неколико уобичајених предлога:</w:t>
      </w:r>
    </w:p>
    <w:p w14:paraId="6933CA92" w14:textId="77777777" w:rsidR="00BA6AC4" w:rsidRDefault="00000000">
      <w:pPr>
        <w:spacing w:after="0"/>
        <w:jc w:val="both"/>
      </w:pPr>
      <w:r>
        <w:t>1. Одлагање куповине новог мобилног док стари ради</w:t>
      </w:r>
    </w:p>
    <w:p w14:paraId="02EF2F51" w14:textId="77777777" w:rsidR="00BA6AC4" w:rsidRDefault="00000000">
      <w:pPr>
        <w:spacing w:after="0"/>
        <w:jc w:val="both"/>
      </w:pPr>
      <w:r>
        <w:t>2. Дајте стари мобилни телефон некоме ко га нема или не може да га приушти</w:t>
      </w:r>
    </w:p>
    <w:p w14:paraId="2CF6D599" w14:textId="77777777" w:rsidR="00BA6AC4" w:rsidRDefault="00000000">
      <w:pPr>
        <w:spacing w:after="0"/>
        <w:jc w:val="both"/>
      </w:pPr>
      <w:r>
        <w:t>3. Огласите се да га поклањате или продајете веома јефтино</w:t>
      </w:r>
    </w:p>
    <w:p w14:paraId="146D17A4" w14:textId="77777777" w:rsidR="00BA6AC4" w:rsidRDefault="00000000">
      <w:pPr>
        <w:spacing w:after="0"/>
        <w:jc w:val="both"/>
      </w:pPr>
      <w:r>
        <w:t>4. Однесите делове у сервис за мобилне уређаје</w:t>
      </w:r>
    </w:p>
    <w:p w14:paraId="3830BCE1" w14:textId="77777777" w:rsidR="00BA6AC4" w:rsidRDefault="00000000">
      <w:pPr>
        <w:spacing w:after="0"/>
        <w:jc w:val="both"/>
      </w:pPr>
      <w:r>
        <w:t>5. Оставите за декорацију</w:t>
      </w:r>
    </w:p>
    <w:p w14:paraId="40CAD676" w14:textId="77777777" w:rsidR="00BA6AC4" w:rsidRDefault="00000000">
      <w:pPr>
        <w:spacing w:after="0"/>
        <w:jc w:val="both"/>
      </w:pPr>
      <w:r>
        <w:t>6. Сачувајте га "за сваки случај"</w:t>
      </w:r>
    </w:p>
    <w:p w14:paraId="409234B9" w14:textId="77777777" w:rsidR="00BA6AC4" w:rsidRDefault="00000000">
      <w:pPr>
        <w:spacing w:after="0"/>
        <w:jc w:val="both"/>
      </w:pPr>
      <w:r>
        <w:t>7. Користите га паралелно са новим мобилним телефоном</w:t>
      </w:r>
    </w:p>
    <w:p w14:paraId="43FD7E77" w14:textId="77777777" w:rsidR="00BA6AC4" w:rsidRDefault="00000000">
      <w:pPr>
        <w:spacing w:after="0"/>
        <w:jc w:val="both"/>
      </w:pPr>
      <w:r>
        <w:t>8. Баците га.</w:t>
      </w:r>
    </w:p>
    <w:p w14:paraId="6EE96C3A" w14:textId="77777777" w:rsidR="00BA6AC4" w:rsidRDefault="00BA6AC4">
      <w:pPr>
        <w:spacing w:after="0"/>
        <w:jc w:val="both"/>
      </w:pPr>
    </w:p>
    <w:p w14:paraId="0BE9D47A" w14:textId="77777777" w:rsidR="00BA6AC4" w:rsidRDefault="00000000">
      <w:pPr>
        <w:jc w:val="both"/>
      </w:pPr>
      <w:r>
        <w:t>Најбољи предлози су они са најмање поена. Скренути пажњу учесника, без давања поена, да ли су предлози изводљиви у локалним условима (нпр. да ли у близини постоји продавница која купује старе мобилне телефоне)? Да ли је идеја нова? На крају, рангирајте предлоге према њиховој еколошкој безбедности, применљивости и оригиналности. Након што су сви предлози забележени, замолите учеснике да их оцене према следећим критеријумима.</w:t>
      </w:r>
    </w:p>
    <w:p w14:paraId="2488F2E9" w14:textId="77777777" w:rsidR="00BA6AC4" w:rsidRDefault="00000000">
      <w:pPr>
        <w:jc w:val="both"/>
      </w:pPr>
      <w:r>
        <w:t>1. Да ли ћете спречити одлагање отпада ограничавањем потрошње (одлука је да се не купује нова ствар) = 1 бод</w:t>
      </w:r>
    </w:p>
    <w:p w14:paraId="34DB9D07" w14:textId="77777777" w:rsidR="00BA6AC4" w:rsidRDefault="00000000">
      <w:pPr>
        <w:jc w:val="both"/>
      </w:pPr>
      <w:r>
        <w:t>2. Да ли ћете продужити век непотребног предмета и спречити одлагање отпада? = 2-4 бода</w:t>
      </w:r>
    </w:p>
    <w:p w14:paraId="6823DAD9" w14:textId="77777777" w:rsidR="00BA6AC4" w:rsidRDefault="00000000">
      <w:pPr>
        <w:jc w:val="both"/>
      </w:pPr>
      <w:r>
        <w:t>3. Да ли ћете променити намену старог предмета? (5-6 поена)</w:t>
      </w:r>
    </w:p>
    <w:p w14:paraId="428FB7B5" w14:textId="77777777" w:rsidR="00BA6AC4" w:rsidRDefault="00000000">
      <w:pPr>
        <w:jc w:val="both"/>
      </w:pPr>
      <w:r>
        <w:t>4. Да ли непотребан предмет доприноси повећању потрошње (више времена проведеног испред мобилног телефона учиниће вас зависнијим)? = 7-8 бодова</w:t>
      </w:r>
    </w:p>
    <w:p w14:paraId="1E8784C8" w14:textId="77777777" w:rsidR="00BA6AC4" w:rsidRDefault="00000000">
      <w:pPr>
        <w:jc w:val="both"/>
      </w:pPr>
      <w:r>
        <w:lastRenderedPageBreak/>
        <w:t>5. Да ли стари мобилни телефон сматрате отпадом? (9 - 10 поена, ако је одговор „ДА“).</w:t>
      </w:r>
    </w:p>
    <w:p w14:paraId="4FFDA0F5" w14:textId="77777777" w:rsidR="00BA6AC4" w:rsidRDefault="00000000">
      <w:pPr>
        <w:jc w:val="both"/>
        <w:rPr>
          <w:u w:val="single"/>
        </w:rPr>
      </w:pPr>
      <w:r>
        <w:rPr>
          <w:u w:val="single"/>
        </w:rPr>
        <w:t>Савети за фасилитатора:</w:t>
      </w:r>
    </w:p>
    <w:p w14:paraId="5014A89A" w14:textId="77777777" w:rsidR="00BA6AC4" w:rsidRDefault="00000000">
      <w:pPr>
        <w:jc w:val="both"/>
        <w:rPr>
          <w:u w:val="single"/>
        </w:rPr>
      </w:pPr>
      <w:r>
        <w:t>Рециклажа мобилних телефона: Све чешће код главних оператера мобилне телефоније за куповину нових уређаја постоји могућност одношења старог уређаја на рециклажу, што доноси одређене предности. Мобилни телефони садрже различите материјале. Просечан мобилни телефон има пластичне делове, алуминијумске, оловне или металне делове. Све ово се може рециклирати, али за разлику од папира, где га рециклирате и након процеса поново добијете исти производ, рециклирање телефона се не врши на овај начин. Не можете рециклирати мобилне телефоне да бисте добили други мобилни телефон. Најважније је раздвојити све материјале. После тога рециклери. Центри за рециклажу почињу да уништавају мобилне телефоне. Након тога загревају уситњене телефоне тако да се њихови делови другачије сортирају. Након раздвајања ових различитих материјала, произвођачи их транспортују у своја различита одељења. Овде се користе за прављење различитих ствари за поновну употребу.</w:t>
      </w:r>
    </w:p>
    <w:p w14:paraId="4394EE5E" w14:textId="77777777" w:rsidR="00BA6AC4" w:rsidRDefault="00000000">
      <w:pPr>
        <w:jc w:val="both"/>
        <w:rPr>
          <w:u w:val="single"/>
        </w:rPr>
      </w:pPr>
      <w:r>
        <w:rPr>
          <w:u w:val="single"/>
        </w:rPr>
        <w:t>Питања за размишљање:</w:t>
      </w:r>
    </w:p>
    <w:p w14:paraId="43895E7F" w14:textId="77777777" w:rsidR="00BA6AC4" w:rsidRDefault="00000000">
      <w:pPr>
        <w:numPr>
          <w:ilvl w:val="0"/>
          <w:numId w:val="58"/>
        </w:numPr>
        <w:pBdr>
          <w:top w:val="nil"/>
          <w:left w:val="nil"/>
          <w:bottom w:val="nil"/>
          <w:right w:val="nil"/>
          <w:between w:val="nil"/>
        </w:pBdr>
        <w:spacing w:after="0"/>
        <w:jc w:val="both"/>
      </w:pPr>
      <w:r>
        <w:rPr>
          <w:color w:val="000000"/>
        </w:rPr>
        <w:t>имати</w:t>
      </w:r>
      <w:r>
        <w:t>ти си икада био</w:t>
      </w:r>
      <w:r>
        <w:rPr>
          <w:color w:val="000000"/>
        </w:rPr>
        <w:t>у ситуацији</w:t>
      </w:r>
      <w:r>
        <w:t>где имаш</w:t>
      </w:r>
      <w:r>
        <w:rPr>
          <w:color w:val="000000"/>
        </w:rPr>
        <w:t>стари телефон</w:t>
      </w:r>
      <w:r>
        <w:t>то</w:t>
      </w:r>
      <w:r>
        <w:rPr>
          <w:color w:val="000000"/>
        </w:rPr>
        <w:t>не ради и шта сте урадили са њим?</w:t>
      </w:r>
    </w:p>
    <w:p w14:paraId="07FAF985" w14:textId="77777777" w:rsidR="00BA6AC4" w:rsidRDefault="00000000">
      <w:pPr>
        <w:numPr>
          <w:ilvl w:val="0"/>
          <w:numId w:val="58"/>
        </w:numPr>
        <w:pBdr>
          <w:top w:val="nil"/>
          <w:left w:val="nil"/>
          <w:bottom w:val="nil"/>
          <w:right w:val="nil"/>
          <w:between w:val="nil"/>
        </w:pBdr>
        <w:spacing w:after="0"/>
        <w:jc w:val="both"/>
      </w:pPr>
      <w:r>
        <w:rPr>
          <w:color w:val="000000"/>
        </w:rPr>
        <w:t>Мислите ли да наше појединачне одлуке, попут ове са мобилним телефонима,</w:t>
      </w:r>
      <w:r>
        <w:t>имати утицаја</w:t>
      </w:r>
      <w:r>
        <w:rPr>
          <w:color w:val="000000"/>
        </w:rPr>
        <w:t xml:space="preserve"> </w:t>
      </w:r>
      <w:r>
        <w:t>на животну средину</w:t>
      </w:r>
      <w:r>
        <w:rPr>
          <w:color w:val="000000"/>
        </w:rPr>
        <w:t>и колики је овај утицај? Шта можемо учинити да га смањимо?</w:t>
      </w:r>
    </w:p>
    <w:p w14:paraId="42430C74" w14:textId="77777777" w:rsidR="00BA6AC4" w:rsidRDefault="00000000">
      <w:pPr>
        <w:numPr>
          <w:ilvl w:val="0"/>
          <w:numId w:val="58"/>
        </w:numPr>
        <w:pBdr>
          <w:top w:val="nil"/>
          <w:left w:val="nil"/>
          <w:bottom w:val="nil"/>
          <w:right w:val="nil"/>
          <w:between w:val="nil"/>
        </w:pBdr>
        <w:jc w:val="both"/>
      </w:pPr>
      <w:r>
        <w:rPr>
          <w:color w:val="000000"/>
        </w:rPr>
        <w:t>Колико смо везани</w:t>
      </w:r>
      <w:r>
        <w:t>до технолошких</w:t>
      </w:r>
      <w:r>
        <w:rPr>
          <w:color w:val="000000"/>
        </w:rPr>
        <w:t>артикли, да ли је важно бити у тренду и имати најновије верзије технолошких артикала упркос утицају на животну средину?</w:t>
      </w:r>
    </w:p>
    <w:p w14:paraId="21418D44" w14:textId="77777777" w:rsidR="00BA6AC4" w:rsidRDefault="00BA6AC4">
      <w:pPr>
        <w:jc w:val="both"/>
        <w:rPr>
          <w:u w:val="single"/>
        </w:rPr>
      </w:pPr>
    </w:p>
    <w:p w14:paraId="6AD53C59" w14:textId="77777777" w:rsidR="00BA6AC4" w:rsidRDefault="00000000">
      <w:pPr>
        <w:pStyle w:val="Heading3"/>
      </w:pPr>
      <w:bookmarkStart w:id="62" w:name="_heading=h.4fsjm0b" w:colFirst="0" w:colLast="0"/>
      <w:bookmarkEnd w:id="62"/>
      <w:r>
        <w:t>Активност 6 – Свет пластике</w:t>
      </w:r>
    </w:p>
    <w:p w14:paraId="11790996" w14:textId="77777777" w:rsidR="00BA6AC4" w:rsidRDefault="00BA6AC4">
      <w:pPr>
        <w:jc w:val="both"/>
        <w:rPr>
          <w:u w:val="single"/>
        </w:rPr>
      </w:pPr>
    </w:p>
    <w:p w14:paraId="6B717EA8" w14:textId="77777777" w:rsidR="00BA6AC4" w:rsidRDefault="00000000">
      <w:pPr>
        <w:jc w:val="both"/>
      </w:pPr>
      <w:r>
        <w:rPr>
          <w:u w:val="single"/>
        </w:rPr>
        <w:t>Време:</w:t>
      </w:r>
      <w:r>
        <w:t>20 минута</w:t>
      </w:r>
    </w:p>
    <w:p w14:paraId="7C14D196" w14:textId="77777777" w:rsidR="00BA6AC4" w:rsidRDefault="00000000">
      <w:pPr>
        <w:jc w:val="both"/>
        <w:rPr>
          <w:u w:val="single"/>
        </w:rPr>
      </w:pPr>
      <w:r>
        <w:rPr>
          <w:u w:val="single"/>
        </w:rPr>
        <w:t>Циљ:</w:t>
      </w:r>
    </w:p>
    <w:p w14:paraId="45B970B0" w14:textId="77777777" w:rsidR="00BA6AC4" w:rsidRDefault="00000000">
      <w:pPr>
        <w:jc w:val="both"/>
      </w:pPr>
      <w:r>
        <w:t>Да бисте постали свеснији употребе пластике.</w:t>
      </w:r>
    </w:p>
    <w:p w14:paraId="7624D9E4" w14:textId="77777777" w:rsidR="00BA6AC4" w:rsidRDefault="00000000">
      <w:pPr>
        <w:jc w:val="both"/>
        <w:rPr>
          <w:u w:val="single"/>
        </w:rPr>
      </w:pPr>
      <w:r>
        <w:rPr>
          <w:u w:val="single"/>
        </w:rPr>
        <w:t>Вештине и компетенције:</w:t>
      </w:r>
    </w:p>
    <w:p w14:paraId="7EC7E461" w14:textId="77777777" w:rsidR="00BA6AC4" w:rsidRDefault="00000000">
      <w:pPr>
        <w:numPr>
          <w:ilvl w:val="0"/>
          <w:numId w:val="58"/>
        </w:numPr>
        <w:pBdr>
          <w:top w:val="nil"/>
          <w:left w:val="nil"/>
          <w:bottom w:val="nil"/>
          <w:right w:val="nil"/>
          <w:between w:val="nil"/>
        </w:pBdr>
        <w:jc w:val="both"/>
      </w:pPr>
      <w:r>
        <w:rPr>
          <w:color w:val="000000"/>
        </w:rPr>
        <w:t>Критичко мишљење</w:t>
      </w:r>
    </w:p>
    <w:p w14:paraId="55915473" w14:textId="77777777" w:rsidR="00BA6AC4" w:rsidRDefault="00000000">
      <w:pPr>
        <w:jc w:val="both"/>
        <w:rPr>
          <w:u w:val="single"/>
        </w:rPr>
      </w:pPr>
      <w:r>
        <w:rPr>
          <w:u w:val="single"/>
        </w:rPr>
        <w:t>Потребни материјали:</w:t>
      </w:r>
    </w:p>
    <w:p w14:paraId="43619951" w14:textId="77777777" w:rsidR="00BA6AC4" w:rsidRDefault="00000000">
      <w:pPr>
        <w:jc w:val="both"/>
      </w:pPr>
      <w:r>
        <w:t>Пројектор, екран, компјутер.</w:t>
      </w:r>
    </w:p>
    <w:p w14:paraId="12439497" w14:textId="77777777" w:rsidR="00BA6AC4" w:rsidRDefault="00000000">
      <w:pPr>
        <w:jc w:val="both"/>
        <w:rPr>
          <w:u w:val="single"/>
        </w:rPr>
      </w:pPr>
      <w:r>
        <w:rPr>
          <w:u w:val="single"/>
        </w:rPr>
        <w:t>Опис:</w:t>
      </w:r>
    </w:p>
    <w:p w14:paraId="45A8285E" w14:textId="77777777" w:rsidR="00BA6AC4" w:rsidRDefault="00000000">
      <w:pPr>
        <w:jc w:val="both"/>
      </w:pPr>
      <w:r>
        <w:t>Пустићемо два видеа који објашњавају све о загађењу пластиком.</w:t>
      </w:r>
      <w:hyperlink r:id="rId36">
        <w:r>
          <w:rPr>
            <w:color w:val="0563C1"/>
            <w:u w:val="single"/>
          </w:rPr>
          <w:t>хттпс://ввв.иоутубе.цом/ватцх?в=иДКРА0фАз-к</w:t>
        </w:r>
      </w:hyperlink>
      <w:r>
        <w:t xml:space="preserve"> </w:t>
      </w:r>
    </w:p>
    <w:p w14:paraId="5F216AE0" w14:textId="77777777" w:rsidR="00BA6AC4" w:rsidRDefault="00000000">
      <w:pPr>
        <w:jc w:val="both"/>
      </w:pPr>
      <w:hyperlink r:id="rId37">
        <w:r>
          <w:rPr>
            <w:color w:val="0563C1"/>
            <w:u w:val="single"/>
          </w:rPr>
          <w:t>хттпс://ввв.иоутубе.цом/ватцх?в=РС7ИзУ2ВЈИК</w:t>
        </w:r>
      </w:hyperlink>
      <w:r>
        <w:t xml:space="preserve"> </w:t>
      </w:r>
    </w:p>
    <w:p w14:paraId="200DED37" w14:textId="77777777" w:rsidR="00BA6AC4" w:rsidRDefault="00000000">
      <w:pPr>
        <w:jc w:val="both"/>
      </w:pPr>
      <w:r>
        <w:t>Након видео снимка имаћемо део питања и одговора, где ће учесници имати прилику да питају водитеља за појашњење.</w:t>
      </w:r>
    </w:p>
    <w:p w14:paraId="515228A7" w14:textId="77777777" w:rsidR="00BA6AC4" w:rsidRDefault="00000000">
      <w:pPr>
        <w:jc w:val="both"/>
      </w:pPr>
      <w:r>
        <w:lastRenderedPageBreak/>
        <w:t>Питања водитеља:</w:t>
      </w:r>
    </w:p>
    <w:p w14:paraId="57EE680E" w14:textId="77777777" w:rsidR="00BA6AC4" w:rsidRDefault="00000000">
      <w:pPr>
        <w:numPr>
          <w:ilvl w:val="0"/>
          <w:numId w:val="58"/>
        </w:numPr>
        <w:pBdr>
          <w:top w:val="nil"/>
          <w:left w:val="nil"/>
          <w:bottom w:val="nil"/>
          <w:right w:val="nil"/>
          <w:between w:val="nil"/>
        </w:pBdr>
        <w:spacing w:after="0"/>
        <w:jc w:val="both"/>
      </w:pPr>
      <w:r>
        <w:rPr>
          <w:color w:val="000000"/>
        </w:rPr>
        <w:t>Како сте се осећали после</w:t>
      </w:r>
      <w:r>
        <w:t>гледајући видео</w:t>
      </w:r>
      <w:r>
        <w:rPr>
          <w:color w:val="000000"/>
        </w:rPr>
        <w:t>? Шта си научио?</w:t>
      </w:r>
    </w:p>
    <w:p w14:paraId="701AD5AC" w14:textId="77777777" w:rsidR="00BA6AC4" w:rsidRDefault="00000000">
      <w:pPr>
        <w:numPr>
          <w:ilvl w:val="0"/>
          <w:numId w:val="58"/>
        </w:numPr>
        <w:pBdr>
          <w:top w:val="nil"/>
          <w:left w:val="nil"/>
          <w:bottom w:val="nil"/>
          <w:right w:val="nil"/>
          <w:between w:val="nil"/>
        </w:pBdr>
        <w:spacing w:after="0"/>
        <w:jc w:val="both"/>
      </w:pPr>
      <w:r>
        <w:rPr>
          <w:color w:val="000000"/>
        </w:rPr>
        <w:t>Можете ли да имплементирате нешто конкретно из видео записа у свој свакодневни живот?</w:t>
      </w:r>
    </w:p>
    <w:p w14:paraId="50841999" w14:textId="77777777" w:rsidR="00BA6AC4" w:rsidRDefault="00000000">
      <w:pPr>
        <w:numPr>
          <w:ilvl w:val="0"/>
          <w:numId w:val="58"/>
        </w:numPr>
        <w:pBdr>
          <w:top w:val="nil"/>
          <w:left w:val="nil"/>
          <w:bottom w:val="nil"/>
          <w:right w:val="nil"/>
          <w:between w:val="nil"/>
        </w:pBdr>
        <w:jc w:val="both"/>
      </w:pPr>
      <w:r>
        <w:rPr>
          <w:color w:val="000000"/>
        </w:rPr>
        <w:t>Колико учимо кроз видео снимке? Гледате ли и видео снимке у слободно време да бисте се образовали?</w:t>
      </w:r>
    </w:p>
    <w:p w14:paraId="76D6F4FF" w14:textId="77777777" w:rsidR="00BA6AC4" w:rsidRDefault="00000000">
      <w:pPr>
        <w:jc w:val="both"/>
        <w:rPr>
          <w:u w:val="single"/>
        </w:rPr>
      </w:pPr>
      <w:r>
        <w:rPr>
          <w:u w:val="single"/>
        </w:rPr>
        <w:t>Савети за фасилитатора:</w:t>
      </w:r>
    </w:p>
    <w:p w14:paraId="2F81C27D" w14:textId="77777777" w:rsidR="00BA6AC4" w:rsidRDefault="00000000">
      <w:pPr>
        <w:jc w:val="both"/>
      </w:pPr>
      <w:r>
        <w:t>Питајте учеснике како су доживели оба филма?</w:t>
      </w:r>
    </w:p>
    <w:p w14:paraId="200F05F6" w14:textId="77777777" w:rsidR="00BA6AC4" w:rsidRDefault="00000000">
      <w:pPr>
        <w:jc w:val="both"/>
      </w:pPr>
      <w:r>
        <w:t>Да ли се слажу са чињеницама које су чули?</w:t>
      </w:r>
    </w:p>
    <w:p w14:paraId="7B646BF4" w14:textId="77777777" w:rsidR="00BA6AC4" w:rsidRDefault="00000000">
      <w:pPr>
        <w:jc w:val="both"/>
      </w:pPr>
      <w:r>
        <w:t>Шта бисте променили, а шта бисте оставили како треба?</w:t>
      </w:r>
    </w:p>
    <w:p w14:paraId="568E7BAE" w14:textId="77777777" w:rsidR="00BA6AC4" w:rsidRDefault="00BA6AC4">
      <w:pPr>
        <w:jc w:val="both"/>
        <w:rPr>
          <w:color w:val="1E4D78"/>
          <w:sz w:val="24"/>
          <w:szCs w:val="24"/>
        </w:rPr>
      </w:pPr>
    </w:p>
    <w:p w14:paraId="332BAEC8" w14:textId="77777777" w:rsidR="00BA6AC4" w:rsidRDefault="00000000">
      <w:pPr>
        <w:jc w:val="both"/>
      </w:pPr>
      <w:bookmarkStart w:id="63" w:name="_heading=h.2uxtw84" w:colFirst="0" w:colLast="0"/>
      <w:bookmarkEnd w:id="63"/>
      <w:r>
        <w:rPr>
          <w:color w:val="1E4D78"/>
          <w:sz w:val="24"/>
          <w:szCs w:val="24"/>
        </w:rPr>
        <w:t>Активност 7 – Отпад повратних информација</w:t>
      </w:r>
      <w:r>
        <w:t xml:space="preserve"> </w:t>
      </w:r>
    </w:p>
    <w:p w14:paraId="2DDD1011" w14:textId="77777777" w:rsidR="00BA6AC4" w:rsidRDefault="00000000">
      <w:pPr>
        <w:jc w:val="both"/>
      </w:pPr>
      <w:r>
        <w:rPr>
          <w:u w:val="single"/>
        </w:rPr>
        <w:t>Време:</w:t>
      </w:r>
      <w:r>
        <w:t>15 минута</w:t>
      </w:r>
    </w:p>
    <w:p w14:paraId="14BE14C0" w14:textId="77777777" w:rsidR="00BA6AC4" w:rsidRDefault="00000000">
      <w:pPr>
        <w:jc w:val="both"/>
        <w:rPr>
          <w:u w:val="single"/>
        </w:rPr>
      </w:pPr>
      <w:r>
        <w:rPr>
          <w:u w:val="single"/>
        </w:rPr>
        <w:t>Циљ:</w:t>
      </w:r>
    </w:p>
    <w:p w14:paraId="5B2EC28B" w14:textId="77777777" w:rsidR="00BA6AC4" w:rsidRDefault="00000000">
      <w:pPr>
        <w:jc w:val="both"/>
      </w:pPr>
      <w:r>
        <w:t>Оценити ниво стечених и усвојених знања и вештина.</w:t>
      </w:r>
    </w:p>
    <w:p w14:paraId="2BEA4290" w14:textId="77777777" w:rsidR="00BA6AC4" w:rsidRDefault="00000000">
      <w:pPr>
        <w:jc w:val="both"/>
        <w:rPr>
          <w:u w:val="single"/>
        </w:rPr>
      </w:pPr>
      <w:r>
        <w:rPr>
          <w:u w:val="single"/>
        </w:rPr>
        <w:t>Вештине и компетенције:</w:t>
      </w:r>
    </w:p>
    <w:p w14:paraId="55084FA6" w14:textId="77777777" w:rsidR="00BA6AC4" w:rsidRDefault="00000000">
      <w:pPr>
        <w:jc w:val="both"/>
        <w:rPr>
          <w:u w:val="single"/>
        </w:rPr>
      </w:pPr>
      <w:r>
        <w:t>Давање конструктивних повратних информација, размишљање о томе, процењивање и омогућавање разумевања да комуницирају.</w:t>
      </w:r>
    </w:p>
    <w:p w14:paraId="3AE47C21" w14:textId="77777777" w:rsidR="00BA6AC4" w:rsidRDefault="00000000">
      <w:pPr>
        <w:jc w:val="both"/>
        <w:rPr>
          <w:u w:val="single"/>
        </w:rPr>
      </w:pPr>
      <w:r>
        <w:rPr>
          <w:u w:val="single"/>
        </w:rPr>
        <w:t>Потребни материјали:</w:t>
      </w:r>
    </w:p>
    <w:p w14:paraId="6A7ADC3F" w14:textId="77777777" w:rsidR="00BA6AC4" w:rsidRDefault="00000000">
      <w:pPr>
        <w:jc w:val="both"/>
      </w:pPr>
      <w:r>
        <w:t>Трака, камење</w:t>
      </w:r>
    </w:p>
    <w:p w14:paraId="06604A10" w14:textId="77777777" w:rsidR="00BA6AC4" w:rsidRDefault="00BA6AC4">
      <w:pPr>
        <w:jc w:val="both"/>
      </w:pPr>
    </w:p>
    <w:p w14:paraId="3705EDE0" w14:textId="77777777" w:rsidR="00BA6AC4" w:rsidRDefault="00000000">
      <w:pPr>
        <w:jc w:val="both"/>
        <w:rPr>
          <w:u w:val="single"/>
        </w:rPr>
      </w:pPr>
      <w:r>
        <w:rPr>
          <w:u w:val="single"/>
        </w:rPr>
        <w:t>Опис:</w:t>
      </w:r>
    </w:p>
    <w:p w14:paraId="79838EB3" w14:textId="77777777" w:rsidR="00BA6AC4" w:rsidRDefault="00000000">
      <w:pPr>
        <w:jc w:val="both"/>
      </w:pPr>
      <w:r>
        <w:t>На поду, користећи траку, направите 3 линије и на једном крају означите 0, а на другом 10. Свака линија означава неки сегмент њиховог задовољства активностима. Први ред представља знање које су добили, други ред представља њихово мишљење о важности информација за добијање укупне слике проблема, а трећи ред представља задовољство практичним делом Модула. Дајте сваком учеснику 3 камена да процени тражене компоненте. Што су задовољнији, камен треба поставити ближе десети.</w:t>
      </w:r>
    </w:p>
    <w:p w14:paraId="4706718C" w14:textId="77777777" w:rsidR="00BA6AC4" w:rsidRDefault="00000000">
      <w:pPr>
        <w:jc w:val="both"/>
        <w:rPr>
          <w:u w:val="single"/>
        </w:rPr>
      </w:pPr>
      <w:r>
        <w:rPr>
          <w:u w:val="single"/>
        </w:rPr>
        <w:t>Савети за фасилитатора:</w:t>
      </w:r>
    </w:p>
    <w:p w14:paraId="5D3EDFE6" w14:textId="77777777" w:rsidR="00BA6AC4" w:rsidRDefault="00000000">
      <w:pPr>
        <w:jc w:val="both"/>
      </w:pPr>
      <w:r>
        <w:t>Реците учесницима да буду објективни у евалуацији модула управљања отпадом.</w:t>
      </w:r>
    </w:p>
    <w:p w14:paraId="502064CD" w14:textId="77777777" w:rsidR="00BA6AC4" w:rsidRDefault="00000000">
      <w:pPr>
        <w:jc w:val="both"/>
        <w:rPr>
          <w:u w:val="single"/>
        </w:rPr>
      </w:pPr>
      <w:r>
        <w:rPr>
          <w:u w:val="single"/>
        </w:rPr>
        <w:t>Питања за размишљање:</w:t>
      </w:r>
    </w:p>
    <w:p w14:paraId="05C7FC0B" w14:textId="77777777" w:rsidR="00BA6AC4" w:rsidRDefault="00000000">
      <w:pPr>
        <w:jc w:val="both"/>
      </w:pPr>
      <w:r>
        <w:t>Шта им је било најинтересантније? Шта је било мање занимљиво? Шта им је било корисно? За које информације нису знали?</w:t>
      </w:r>
    </w:p>
    <w:p w14:paraId="641CF73A" w14:textId="77777777" w:rsidR="00BA6AC4" w:rsidRDefault="00BA6AC4">
      <w:pPr>
        <w:jc w:val="both"/>
      </w:pPr>
    </w:p>
    <w:p w14:paraId="464565FB" w14:textId="77777777" w:rsidR="00BA6AC4" w:rsidRDefault="00BA6AC4">
      <w:pPr>
        <w:jc w:val="both"/>
      </w:pPr>
    </w:p>
    <w:p w14:paraId="6F6615F6" w14:textId="77777777" w:rsidR="00BA6AC4" w:rsidRDefault="00BA6AC4">
      <w:pPr>
        <w:jc w:val="both"/>
      </w:pPr>
    </w:p>
    <w:p w14:paraId="3A657F05" w14:textId="77777777" w:rsidR="00BA6AC4" w:rsidRDefault="00BA6AC4">
      <w:pPr>
        <w:jc w:val="both"/>
      </w:pPr>
    </w:p>
    <w:p w14:paraId="62C6B802" w14:textId="77777777" w:rsidR="00BA6AC4" w:rsidRDefault="00BA6AC4">
      <w:pPr>
        <w:jc w:val="both"/>
      </w:pPr>
    </w:p>
    <w:p w14:paraId="7C8E12B8" w14:textId="77777777" w:rsidR="00BA6AC4" w:rsidRDefault="00BA6AC4">
      <w:pPr>
        <w:jc w:val="both"/>
      </w:pPr>
    </w:p>
    <w:p w14:paraId="71710F8E" w14:textId="77777777" w:rsidR="00BA6AC4" w:rsidRDefault="00BA6AC4">
      <w:pPr>
        <w:jc w:val="both"/>
      </w:pPr>
    </w:p>
    <w:p w14:paraId="196EBE63" w14:textId="77777777" w:rsidR="00BA6AC4" w:rsidRDefault="00BA6AC4">
      <w:pPr>
        <w:jc w:val="both"/>
      </w:pPr>
    </w:p>
    <w:p w14:paraId="488AA2EC" w14:textId="77777777" w:rsidR="00BA6AC4" w:rsidRDefault="00BA6AC4">
      <w:pPr>
        <w:jc w:val="both"/>
      </w:pPr>
    </w:p>
    <w:p w14:paraId="0999121A" w14:textId="77777777" w:rsidR="00BA6AC4" w:rsidRDefault="00BA6AC4">
      <w:pPr>
        <w:jc w:val="both"/>
      </w:pPr>
    </w:p>
    <w:p w14:paraId="5058252B" w14:textId="77777777" w:rsidR="00BA6AC4" w:rsidRDefault="00BA6AC4">
      <w:pPr>
        <w:jc w:val="both"/>
      </w:pPr>
    </w:p>
    <w:p w14:paraId="6096C586" w14:textId="77777777" w:rsidR="00BA6AC4" w:rsidRDefault="00000000">
      <w:pPr>
        <w:pStyle w:val="Heading1"/>
      </w:pPr>
      <w:bookmarkStart w:id="64" w:name="_heading=h.1a346fx" w:colFirst="0" w:colLast="0"/>
      <w:bookmarkEnd w:id="64"/>
      <w:r>
        <w:t>Модул 5. Енергија и ресурси</w:t>
      </w:r>
    </w:p>
    <w:p w14:paraId="13249CE5" w14:textId="77777777" w:rsidR="00BA6AC4" w:rsidRDefault="00000000">
      <w:pPr>
        <w:pStyle w:val="Heading1"/>
      </w:pPr>
      <w:bookmarkStart w:id="65" w:name="_heading=h.3u2rp3q" w:colFirst="0" w:colLast="0"/>
      <w:bookmarkEnd w:id="65"/>
      <w:r>
        <w:t>Резиме теме</w:t>
      </w:r>
    </w:p>
    <w:p w14:paraId="7EA3B04A" w14:textId="77777777" w:rsidR="00BA6AC4" w:rsidRDefault="00000000">
      <w:pPr>
        <w:jc w:val="both"/>
      </w:pPr>
      <w:r>
        <w:t>Енергија, која се често назива способношћу за обављање посла, покреће наш свакодневни живот и покреће економски раст, док ресурси обухватају сировине, супстанце и средства која обезбеђују основне ствари за наше благостање. Заједно, они чине сложену мрежу међузависности која обликује наше окружење, наше економије и нашу будућност.</w:t>
      </w:r>
    </w:p>
    <w:p w14:paraId="68AF0270" w14:textId="77777777" w:rsidR="00BA6AC4" w:rsidRDefault="00000000">
      <w:pPr>
        <w:jc w:val="both"/>
      </w:pPr>
      <w:r>
        <w:t>Енергија је сила која покреће наше домове, покреће наш транспорт и покреће технолошки напредак. Има различите облике, укључујући механичку, електричну, топлотну и хемијску енергију, и може се искористити из мноштва извора, као што су фосилна горива, обновљива енергија и нуклеарна енергија. Потражња за енергијом је експоненцијално порасла током прошлог века, углавном због технолошких иновација, урбанизације и индустријализације. Како тежимо већој ефикасности и одрживости, разумевање извора, образаца потрошње и утицаја енергије на животну средину је од кључног значаја. Штавише, од виталног је значаја препознати улогу енергије у контексту климатских промена и деградације животне средине, јер је она блиско повезана са глобалним изазовом смањења емисије гасова стаклене баште и преласка на чистије, обновљиве изворе енергије.</w:t>
      </w:r>
    </w:p>
    <w:p w14:paraId="1CFD70C2" w14:textId="77777777" w:rsidR="00BA6AC4" w:rsidRDefault="00000000">
      <w:pPr>
        <w:jc w:val="both"/>
      </w:pPr>
      <w:r>
        <w:t>Обновљиви извори енергије су они који се могу природно обнављати током времена, што их чини одрживим и еколошки прихватљивим. Ови извори имају потенцијал да обезбеђују енергију неограничено ако се њима управља одговорно. Неки кључни примери обновљивих извора енергије укључују: соларну енергију, енергију ветра, хидроенергију, геотермалну енергију, биомасу, енергију плиме и таласа, конверзију топлотне енергије океана. Обновљиви извори енергије нуде бројне предности, укључујући смањену емисију гасова стаклене баште, енергетску независност и потенцијал за децентрализовану производњу електричне енергије. Они играју кључну улогу у преласку на одрживију и еколошки прихватљивију енергетску будућност.</w:t>
      </w:r>
    </w:p>
    <w:p w14:paraId="41DB95CC" w14:textId="77777777" w:rsidR="00BA6AC4" w:rsidRDefault="00000000">
      <w:pPr>
        <w:jc w:val="both"/>
      </w:pPr>
      <w:r>
        <w:t xml:space="preserve">С друге стране, необновљиви извори енергије, такође познати као фосилна горива, су ограничени и на крају ће се исцрпити. Ови извори се формирају милионима година и не могу се допунити у људском </w:t>
      </w:r>
      <w:r>
        <w:lastRenderedPageBreak/>
        <w:t>временском оквиру. Примарни необновљиви извори енергије су: фосилна горива (угаљ, нафта, природни гас) и нуклеарна енергија (уранијум и плутонијум). Необновљиви извори енергије имају неколико значајних недостатака, укључујући загађење животне средине, ограничено снабдевање, геополитичке сукобе око ресурса и нестабилност цена.</w:t>
      </w:r>
    </w:p>
    <w:p w14:paraId="200E8C5A" w14:textId="77777777" w:rsidR="00BA6AC4" w:rsidRDefault="00000000">
      <w:pPr>
        <w:jc w:val="both"/>
      </w:pPr>
      <w:r>
        <w:t>Ресурси обухватају широк спектар елемената, материјала и средстава који су неопходни за људско постојање. Ово укључује обновљиве природне ресурсе као што су вода (реке, језера), ваздух, сунчева енергија (сунце), енергија ветра, биомаса, геотермална енергија, енергија плиме и осеке и необновљиви као што су минерали (метали - гвожђе, бакар, злато; неметали - со, гипс), плодно земљиште, песак и слатка вода. Ту су и произведени ресурси попут инфраструктуре, технологије и пољопривредних производа. Произведени ресурси се односе на предмете или материјале који су створени људским процесима и производњом. Ови ресурси су обично резултат трансформације сировина или компоненти у готове производе. Доступност и одрживо управљање овим ресурсима имају дубок утицај на квалитет живота и добробит друштава. Суочени са растом становништва и потрошњом ресурса, суочавамо се са хитном потребом да одговорно управљамо нашим ресурсима, избегавамо исцрпљивање и прелазимо на одрживије праксе коришћења ресурса. Одрживо управљање ресурсима и очување су од кључног значаја за постизање одрживости животне средине и обезбеђивање да будуће генерације имају приступ истим виталним ресурсима у којима ми данас уживамо.</w:t>
      </w:r>
    </w:p>
    <w:p w14:paraId="692B18FB" w14:textId="77777777" w:rsidR="00BA6AC4" w:rsidRDefault="00BA6AC4">
      <w:pPr>
        <w:jc w:val="both"/>
      </w:pPr>
    </w:p>
    <w:p w14:paraId="356A4F8B" w14:textId="77777777" w:rsidR="00BA6AC4" w:rsidRDefault="00000000">
      <w:pPr>
        <w:pStyle w:val="Heading2"/>
      </w:pPr>
      <w:bookmarkStart w:id="66" w:name="_heading=h.2981zbj" w:colFirst="0" w:colLast="0"/>
      <w:bookmarkEnd w:id="66"/>
      <w:r>
        <w:t>Циљеви модула</w:t>
      </w:r>
    </w:p>
    <w:p w14:paraId="4A7A52B9" w14:textId="77777777" w:rsidR="00BA6AC4" w:rsidRDefault="00000000">
      <w:pPr>
        <w:jc w:val="both"/>
      </w:pPr>
      <w:r>
        <w:t>Подићи свест младих о значају животне средине</w:t>
      </w:r>
    </w:p>
    <w:p w14:paraId="51C46B22" w14:textId="77777777" w:rsidR="00BA6AC4" w:rsidRDefault="00000000">
      <w:pPr>
        <w:jc w:val="both"/>
      </w:pPr>
      <w:r>
        <w:t>Сазнајте више о концептима, као што су: геотермална енергија, соларна енергија, енергија ветра, енергија биомасе, мини хидроелектране</w:t>
      </w:r>
    </w:p>
    <w:p w14:paraId="774ECEB7" w14:textId="77777777" w:rsidR="00BA6AC4" w:rsidRDefault="00BA6AC4">
      <w:pPr>
        <w:jc w:val="both"/>
      </w:pPr>
    </w:p>
    <w:p w14:paraId="255D3ABE" w14:textId="77777777" w:rsidR="00BA6AC4" w:rsidRDefault="00000000">
      <w:pPr>
        <w:pStyle w:val="Heading2"/>
      </w:pPr>
      <w:bookmarkStart w:id="67" w:name="_heading=h.odc9jc" w:colFirst="0" w:colLast="0"/>
      <w:bookmarkEnd w:id="67"/>
      <w:r>
        <w:t>Знање</w:t>
      </w:r>
    </w:p>
    <w:p w14:paraId="04A35309" w14:textId="77777777" w:rsidR="00BA6AC4" w:rsidRDefault="00000000">
      <w:pPr>
        <w:jc w:val="both"/>
      </w:pPr>
      <w:r>
        <w:t>Млади ће научити о обновљивим и необновљивим изворима енергије и штедљивим сијалицама, њиховим предностима и начину коришћења. Подсећају се на креативно размишљање младих, слушање, концентрацију, машту, визуелизацију, уметничке вештине.</w:t>
      </w:r>
    </w:p>
    <w:p w14:paraId="08B522BE" w14:textId="77777777" w:rsidR="00BA6AC4" w:rsidRDefault="00BA6AC4">
      <w:pPr>
        <w:jc w:val="both"/>
      </w:pPr>
    </w:p>
    <w:p w14:paraId="2802756B" w14:textId="77777777" w:rsidR="00BA6AC4" w:rsidRDefault="00000000">
      <w:pPr>
        <w:pStyle w:val="Heading2"/>
      </w:pPr>
      <w:bookmarkStart w:id="68" w:name="_heading=h.38czs75" w:colFirst="0" w:colLast="0"/>
      <w:bookmarkEnd w:id="68"/>
      <w:r>
        <w:t>Вештине</w:t>
      </w:r>
    </w:p>
    <w:p w14:paraId="015F4BAA" w14:textId="77777777" w:rsidR="00BA6AC4" w:rsidRDefault="00000000">
      <w:pPr>
        <w:numPr>
          <w:ilvl w:val="0"/>
          <w:numId w:val="58"/>
        </w:numPr>
        <w:pBdr>
          <w:top w:val="nil"/>
          <w:left w:val="nil"/>
          <w:bottom w:val="nil"/>
          <w:right w:val="nil"/>
          <w:between w:val="nil"/>
        </w:pBdr>
        <w:jc w:val="both"/>
      </w:pPr>
      <w:r>
        <w:rPr>
          <w:color w:val="000000"/>
        </w:rPr>
        <w:t>Критичко размишљање, решавање проблема, еколошка свест, доношење одлука</w:t>
      </w:r>
    </w:p>
    <w:p w14:paraId="3FE6584E" w14:textId="77777777" w:rsidR="00BA6AC4" w:rsidRDefault="00000000">
      <w:pPr>
        <w:pStyle w:val="Heading2"/>
      </w:pPr>
      <w:bookmarkStart w:id="69" w:name="_heading=h.1nia2ey" w:colFirst="0" w:colLast="0"/>
      <w:bookmarkEnd w:id="69"/>
      <w:r>
        <w:t>Ставови</w:t>
      </w:r>
    </w:p>
    <w:p w14:paraId="02D66DE0" w14:textId="77777777" w:rsidR="00BA6AC4" w:rsidRDefault="00000000">
      <w:pPr>
        <w:numPr>
          <w:ilvl w:val="0"/>
          <w:numId w:val="58"/>
        </w:numPr>
        <w:pBdr>
          <w:top w:val="nil"/>
          <w:left w:val="nil"/>
          <w:bottom w:val="nil"/>
          <w:right w:val="nil"/>
          <w:between w:val="nil"/>
        </w:pBdr>
        <w:spacing w:after="0"/>
        <w:jc w:val="both"/>
      </w:pPr>
      <w:r>
        <w:rPr>
          <w:color w:val="000000"/>
        </w:rPr>
        <w:t xml:space="preserve">Свест о важности одрживих пракси у свакодневном животу и склоност ка доношењу избора који минимизирају утицај на животну </w:t>
      </w:r>
      <w:proofErr w:type="gramStart"/>
      <w:r>
        <w:rPr>
          <w:color w:val="000000"/>
        </w:rPr>
        <w:t>средину;</w:t>
      </w:r>
      <w:proofErr w:type="gramEnd"/>
    </w:p>
    <w:p w14:paraId="7741D887" w14:textId="77777777" w:rsidR="00BA6AC4" w:rsidRDefault="00000000">
      <w:pPr>
        <w:numPr>
          <w:ilvl w:val="0"/>
          <w:numId w:val="58"/>
        </w:numPr>
        <w:pBdr>
          <w:top w:val="nil"/>
          <w:left w:val="nil"/>
          <w:bottom w:val="nil"/>
          <w:right w:val="nil"/>
          <w:between w:val="nil"/>
        </w:pBdr>
        <w:spacing w:after="0"/>
        <w:jc w:val="both"/>
      </w:pPr>
      <w:r>
        <w:rPr>
          <w:color w:val="000000"/>
        </w:rPr>
        <w:t xml:space="preserve">Позитиван став према прихватању иновативних решења и прилагођавању новим, одрживим технологијама и </w:t>
      </w:r>
      <w:proofErr w:type="gramStart"/>
      <w:r>
        <w:rPr>
          <w:color w:val="000000"/>
        </w:rPr>
        <w:t>праксама;</w:t>
      </w:r>
      <w:proofErr w:type="gramEnd"/>
    </w:p>
    <w:p w14:paraId="341CAF0D" w14:textId="77777777" w:rsidR="00BA6AC4" w:rsidRDefault="00000000">
      <w:pPr>
        <w:numPr>
          <w:ilvl w:val="0"/>
          <w:numId w:val="58"/>
        </w:numPr>
        <w:pBdr>
          <w:top w:val="nil"/>
          <w:left w:val="nil"/>
          <w:bottom w:val="nil"/>
          <w:right w:val="nil"/>
          <w:between w:val="nil"/>
        </w:pBdr>
        <w:jc w:val="both"/>
      </w:pPr>
      <w:r>
        <w:rPr>
          <w:color w:val="000000"/>
        </w:rPr>
        <w:t>Спремност да се размотре и прихвате различите перспективе и идеје у вези са управљањем енергијом и ресурсима, промовишући инклузивнији и колаборативнији приступ решавању проблема.</w:t>
      </w:r>
    </w:p>
    <w:p w14:paraId="4B7467CE" w14:textId="77777777" w:rsidR="00BA6AC4" w:rsidRDefault="00BA6AC4">
      <w:pPr>
        <w:jc w:val="both"/>
      </w:pPr>
    </w:p>
    <w:p w14:paraId="4BBF1AC2" w14:textId="77777777" w:rsidR="00BA6AC4" w:rsidRDefault="00000000">
      <w:pPr>
        <w:pStyle w:val="Heading3"/>
      </w:pPr>
      <w:bookmarkStart w:id="70" w:name="_heading=h.47hxl2r" w:colFirst="0" w:colLast="0"/>
      <w:bookmarkEnd w:id="70"/>
      <w:r>
        <w:t>Активност 1 Погоди!</w:t>
      </w:r>
    </w:p>
    <w:p w14:paraId="7D7264E8" w14:textId="77777777" w:rsidR="00BA6AC4" w:rsidRDefault="00BA6AC4">
      <w:pPr>
        <w:jc w:val="both"/>
        <w:rPr>
          <w:u w:val="single"/>
        </w:rPr>
      </w:pPr>
    </w:p>
    <w:p w14:paraId="28960FB8" w14:textId="77777777" w:rsidR="00BA6AC4" w:rsidRDefault="00000000">
      <w:pPr>
        <w:jc w:val="both"/>
      </w:pPr>
      <w:r>
        <w:rPr>
          <w:u w:val="single"/>
        </w:rPr>
        <w:t>Време:</w:t>
      </w:r>
      <w:r>
        <w:t>15 - 20 минута</w:t>
      </w:r>
    </w:p>
    <w:p w14:paraId="1FE5CE01" w14:textId="77777777" w:rsidR="00BA6AC4" w:rsidRDefault="00000000">
      <w:pPr>
        <w:jc w:val="both"/>
        <w:rPr>
          <w:u w:val="single"/>
        </w:rPr>
      </w:pPr>
      <w:r>
        <w:rPr>
          <w:u w:val="single"/>
        </w:rPr>
        <w:t>Циљ:</w:t>
      </w:r>
    </w:p>
    <w:p w14:paraId="4E1CACC4" w14:textId="77777777" w:rsidR="00BA6AC4" w:rsidRDefault="00000000">
      <w:pPr>
        <w:numPr>
          <w:ilvl w:val="0"/>
          <w:numId w:val="39"/>
        </w:numPr>
        <w:jc w:val="both"/>
      </w:pPr>
      <w:r>
        <w:t>Енергизер да појача енергију и увуче учеснике у тему модула</w:t>
      </w:r>
    </w:p>
    <w:p w14:paraId="3D1CC215" w14:textId="77777777" w:rsidR="00BA6AC4" w:rsidRDefault="00000000">
      <w:pPr>
        <w:numPr>
          <w:ilvl w:val="0"/>
          <w:numId w:val="39"/>
        </w:numPr>
        <w:jc w:val="both"/>
      </w:pPr>
      <w:r>
        <w:t>Да истражите концепте ресурса и научите о томе.</w:t>
      </w:r>
    </w:p>
    <w:p w14:paraId="134E622B" w14:textId="77777777" w:rsidR="00BA6AC4" w:rsidRDefault="00000000">
      <w:pPr>
        <w:jc w:val="both"/>
        <w:rPr>
          <w:u w:val="single"/>
        </w:rPr>
      </w:pPr>
      <w:r>
        <w:rPr>
          <w:u w:val="single"/>
        </w:rPr>
        <w:t>Вештине и компетенције:</w:t>
      </w:r>
    </w:p>
    <w:p w14:paraId="4118CA7C" w14:textId="77777777" w:rsidR="00BA6AC4" w:rsidRDefault="00000000">
      <w:pPr>
        <w:numPr>
          <w:ilvl w:val="0"/>
          <w:numId w:val="39"/>
        </w:numPr>
        <w:jc w:val="both"/>
        <w:rPr>
          <w:u w:val="single"/>
        </w:rPr>
      </w:pPr>
      <w:r>
        <w:t>комуникационе вештине; активно слушање.</w:t>
      </w:r>
    </w:p>
    <w:p w14:paraId="6F1CE018" w14:textId="77777777" w:rsidR="00BA6AC4" w:rsidRDefault="00000000">
      <w:pPr>
        <w:jc w:val="both"/>
        <w:rPr>
          <w:u w:val="single"/>
        </w:rPr>
      </w:pPr>
      <w:r>
        <w:rPr>
          <w:u w:val="single"/>
        </w:rPr>
        <w:t>Потребни материјали:</w:t>
      </w:r>
    </w:p>
    <w:p w14:paraId="41CDEBE2" w14:textId="77777777" w:rsidR="00BA6AC4" w:rsidRDefault="00000000">
      <w:pPr>
        <w:jc w:val="both"/>
      </w:pPr>
      <w:r>
        <w:t>Припремите сет картица са називима различитих природних ресурса: биљка, дрво, вода, животиња, метал, песак, фосилна горива, ваздух, земља, камен, семе, сунчева светлост, сунчева енергија, ветар, геотермална енергија, хидроелектрана, вода енергије, биодиверзитета, рибе и минерала.</w:t>
      </w:r>
    </w:p>
    <w:p w14:paraId="13DF1DFD" w14:textId="77777777" w:rsidR="00BA6AC4" w:rsidRDefault="00000000">
      <w:pPr>
        <w:jc w:val="both"/>
      </w:pPr>
      <w:r>
        <w:t>Учесници се подстичу да користе синониме или псеудониме током игре. Уместо експлицитног навођења назива ресурса на картици, играчи могу користити описне речи или псеудониме како би пренели термин својим колегама учесницима. Ово активности додаје додатни елемент креативности и истраживања језика. Да би додатно побољшали ангажман, учесници такође могу објаснити термине својим речима или понудити додатне информације о сваком ресурсу.</w:t>
      </w:r>
    </w:p>
    <w:p w14:paraId="718E2110" w14:textId="77777777" w:rsidR="00BA6AC4" w:rsidRDefault="00000000">
      <w:pPr>
        <w:jc w:val="both"/>
      </w:pPr>
      <w:r>
        <w:t>Додатна миља: Ако желите, можете користити додатни круг након што завршите карте са забавним реченицама које имплицирају акцију. Водитељ може да унесе забаву у игру помоћу картица као што су „Посади дрво“, „Дух као ветар“, „Пливај у води“, „Ухвати кокошку“ или „Изгорело је сунце“. и замолите учеснике да погоде реченицу користећи пантомиму или савезнике.</w:t>
      </w:r>
    </w:p>
    <w:p w14:paraId="74975ED1" w14:textId="77777777" w:rsidR="00BA6AC4" w:rsidRDefault="00000000">
      <w:pPr>
        <w:jc w:val="both"/>
        <w:rPr>
          <w:u w:val="single"/>
        </w:rPr>
      </w:pPr>
      <w:r>
        <w:rPr>
          <w:u w:val="single"/>
        </w:rPr>
        <w:t>Опис:</w:t>
      </w:r>
    </w:p>
    <w:p w14:paraId="6E1D6971" w14:textId="77777777" w:rsidR="00BA6AC4" w:rsidRDefault="00000000">
      <w:pPr>
        <w:jc w:val="both"/>
      </w:pPr>
      <w:r>
        <w:t>Поделите групу у 4 тима по 5 учесника. Сваки тим бира једну особу која ће играти игру. Ова особа затим бира карту из шпила без откривања. Његов/њен задатак је да одглуми природни ресурс на картици, користи савезнике, користи синониме, гестове и изразе лица како би њихов тим погодио. Имају 30 секунди да то ураде. Ако њихов тим исправно идентификује ресурс, они зарађују поен. Ако прође 30 секунди, а они не погоде тачно, то је још један тим. Ротирајте док немате карте на столу. Активност се завршава када су све карте готове.</w:t>
      </w:r>
    </w:p>
    <w:p w14:paraId="7962F514" w14:textId="77777777" w:rsidR="00BA6AC4" w:rsidRDefault="00000000">
      <w:pPr>
        <w:jc w:val="both"/>
      </w:pPr>
      <w:r>
        <w:t>Тим са највише поена побеђује у игри.</w:t>
      </w:r>
    </w:p>
    <w:p w14:paraId="64610928" w14:textId="77777777" w:rsidR="00BA6AC4" w:rsidRDefault="00000000">
      <w:pPr>
        <w:jc w:val="both"/>
      </w:pPr>
      <w:r>
        <w:t>Када се игра заврши, учесници седе у круг. Дајте по једну карту свакој особи у соби. Замолите учеснике да прочитају наглас термине које су добили на картици један по један. Наставите на Питања за размишљање и отворите одвраћање тако да учесници уче од себе.</w:t>
      </w:r>
    </w:p>
    <w:p w14:paraId="79A93E56" w14:textId="77777777" w:rsidR="00BA6AC4" w:rsidRDefault="00000000">
      <w:pPr>
        <w:jc w:val="both"/>
        <w:rPr>
          <w:u w:val="single"/>
        </w:rPr>
      </w:pPr>
      <w:r>
        <w:rPr>
          <w:u w:val="single"/>
        </w:rPr>
        <w:t>Савети за фасилитатора:</w:t>
      </w:r>
    </w:p>
    <w:p w14:paraId="6CC95E47" w14:textId="77777777" w:rsidR="00BA6AC4" w:rsidRDefault="00000000">
      <w:pPr>
        <w:jc w:val="both"/>
      </w:pPr>
      <w:r>
        <w:lastRenderedPageBreak/>
        <w:t>Пажљиво прочитајте теоријски део модула који вам даје унутрашњост шта је енергија, каква енергија постоји, а шта је ресурс и какви ресурси постоје. То ће вам помоћи да боље имплементирате цео модул.</w:t>
      </w:r>
    </w:p>
    <w:p w14:paraId="0432BF82" w14:textId="77777777" w:rsidR="00BA6AC4" w:rsidRDefault="00000000">
      <w:pPr>
        <w:jc w:val="both"/>
      </w:pPr>
      <w:r>
        <w:t>Уверите се да се поштују правила игре. Уверите се да имате одговоре на питања из размишљања. У случају да учесници током дискусије не погоде тачан одговор, водитељ им даје преглед одговора. За додатне рунде можете користити и реченице као што је горе поменуто, тако да створите забавну атмосферу.</w:t>
      </w:r>
    </w:p>
    <w:p w14:paraId="29E99F7E" w14:textId="77777777" w:rsidR="00BA6AC4" w:rsidRDefault="00000000">
      <w:pPr>
        <w:jc w:val="both"/>
        <w:rPr>
          <w:u w:val="single"/>
        </w:rPr>
      </w:pPr>
      <w:r>
        <w:rPr>
          <w:u w:val="single"/>
        </w:rPr>
        <w:t>Питања за размишљање:</w:t>
      </w:r>
    </w:p>
    <w:p w14:paraId="02986045" w14:textId="77777777" w:rsidR="00BA6AC4" w:rsidRDefault="00000000">
      <w:pPr>
        <w:numPr>
          <w:ilvl w:val="0"/>
          <w:numId w:val="39"/>
        </w:numPr>
        <w:jc w:val="both"/>
      </w:pPr>
      <w:r>
        <w:t>Који су све појмови које смо покушали да погодимо?</w:t>
      </w:r>
    </w:p>
    <w:p w14:paraId="2AB1F316" w14:textId="77777777" w:rsidR="00BA6AC4" w:rsidRDefault="00000000">
      <w:pPr>
        <w:numPr>
          <w:ilvl w:val="0"/>
          <w:numId w:val="39"/>
        </w:numPr>
        <w:jc w:val="both"/>
      </w:pPr>
      <w:r>
        <w:t>Шта су природни ресурси?</w:t>
      </w:r>
    </w:p>
    <w:p w14:paraId="07C7596E" w14:textId="77777777" w:rsidR="00BA6AC4" w:rsidRDefault="00000000">
      <w:pPr>
        <w:numPr>
          <w:ilvl w:val="0"/>
          <w:numId w:val="39"/>
        </w:numPr>
        <w:jc w:val="both"/>
      </w:pPr>
      <w:r>
        <w:t>Како људи користе природне ресурсе?</w:t>
      </w:r>
    </w:p>
    <w:p w14:paraId="05BE918E" w14:textId="77777777" w:rsidR="00BA6AC4" w:rsidRDefault="00000000">
      <w:pPr>
        <w:numPr>
          <w:ilvl w:val="0"/>
          <w:numId w:val="39"/>
        </w:numPr>
        <w:jc w:val="both"/>
      </w:pPr>
      <w:r>
        <w:t>Да ли бисмо могли да преживимо без природних ресурса?</w:t>
      </w:r>
    </w:p>
    <w:p w14:paraId="7AE297B9" w14:textId="77777777" w:rsidR="00BA6AC4" w:rsidRDefault="00000000">
      <w:pPr>
        <w:numPr>
          <w:ilvl w:val="0"/>
          <w:numId w:val="39"/>
        </w:numPr>
        <w:jc w:val="both"/>
      </w:pPr>
      <w:r>
        <w:t>Који ресурс је по вашем мишљењу најважнији? Зашто?</w:t>
      </w:r>
    </w:p>
    <w:p w14:paraId="61E39BAD" w14:textId="77777777" w:rsidR="00BA6AC4" w:rsidRDefault="00BA6AC4">
      <w:pPr>
        <w:ind w:left="720"/>
        <w:jc w:val="both"/>
      </w:pPr>
    </w:p>
    <w:p w14:paraId="73D82545" w14:textId="77777777" w:rsidR="00BA6AC4" w:rsidRDefault="00BA6AC4">
      <w:pPr>
        <w:ind w:left="720"/>
        <w:jc w:val="both"/>
      </w:pPr>
    </w:p>
    <w:p w14:paraId="461AB7B6" w14:textId="77777777" w:rsidR="00BA6AC4" w:rsidRDefault="00000000">
      <w:pPr>
        <w:pStyle w:val="Heading3"/>
      </w:pPr>
      <w:bookmarkStart w:id="71" w:name="_heading=h.2mn7vak" w:colFirst="0" w:colLast="0"/>
      <w:bookmarkEnd w:id="71"/>
      <w:r>
        <w:t>Активност 2 Прича о Земљи</w:t>
      </w:r>
    </w:p>
    <w:p w14:paraId="0A068D79" w14:textId="77777777" w:rsidR="00BA6AC4" w:rsidRDefault="00BA6AC4">
      <w:pPr>
        <w:jc w:val="both"/>
        <w:rPr>
          <w:u w:val="single"/>
        </w:rPr>
      </w:pPr>
    </w:p>
    <w:p w14:paraId="386E11F5" w14:textId="77777777" w:rsidR="00BA6AC4" w:rsidRDefault="00000000">
      <w:pPr>
        <w:jc w:val="both"/>
      </w:pPr>
      <w:r>
        <w:rPr>
          <w:u w:val="single"/>
        </w:rPr>
        <w:t>Време:</w:t>
      </w:r>
      <w:r>
        <w:t>30 минута</w:t>
      </w:r>
    </w:p>
    <w:p w14:paraId="71B3A3EA" w14:textId="77777777" w:rsidR="00BA6AC4" w:rsidRDefault="00000000">
      <w:pPr>
        <w:jc w:val="both"/>
        <w:rPr>
          <w:u w:val="single"/>
        </w:rPr>
      </w:pPr>
      <w:r>
        <w:rPr>
          <w:u w:val="single"/>
        </w:rPr>
        <w:t>Циљ:</w:t>
      </w:r>
    </w:p>
    <w:p w14:paraId="13A445E4" w14:textId="77777777" w:rsidR="00BA6AC4" w:rsidRDefault="00000000">
      <w:pPr>
        <w:numPr>
          <w:ilvl w:val="0"/>
          <w:numId w:val="39"/>
        </w:numPr>
        <w:jc w:val="both"/>
      </w:pPr>
      <w:r>
        <w:t>Научити о значају природних ресурса</w:t>
      </w:r>
    </w:p>
    <w:p w14:paraId="2019F54D" w14:textId="77777777" w:rsidR="00BA6AC4" w:rsidRDefault="00000000">
      <w:pPr>
        <w:jc w:val="both"/>
      </w:pPr>
      <w:r>
        <w:rPr>
          <w:u w:val="single"/>
        </w:rPr>
        <w:t>Вештине и компетенције</w:t>
      </w:r>
      <w:r>
        <w:t>:</w:t>
      </w:r>
    </w:p>
    <w:p w14:paraId="1EE44AAA" w14:textId="77777777" w:rsidR="00BA6AC4" w:rsidRDefault="00000000">
      <w:pPr>
        <w:numPr>
          <w:ilvl w:val="0"/>
          <w:numId w:val="39"/>
        </w:numPr>
        <w:jc w:val="both"/>
      </w:pPr>
      <w:r>
        <w:t>Приповедање прича, вештине сарадње, активно слушање</w:t>
      </w:r>
    </w:p>
    <w:p w14:paraId="37111E5F" w14:textId="77777777" w:rsidR="00BA6AC4" w:rsidRDefault="00000000">
      <w:pPr>
        <w:jc w:val="both"/>
      </w:pPr>
      <w:r>
        <w:rPr>
          <w:u w:val="single"/>
        </w:rPr>
        <w:t>Потребни материјали</w:t>
      </w:r>
      <w:r>
        <w:t>:</w:t>
      </w:r>
    </w:p>
    <w:p w14:paraId="26C6E859" w14:textId="77777777" w:rsidR="00BA6AC4" w:rsidRDefault="00000000">
      <w:pPr>
        <w:numPr>
          <w:ilvl w:val="0"/>
          <w:numId w:val="39"/>
        </w:numPr>
        <w:jc w:val="both"/>
      </w:pPr>
      <w:r>
        <w:t>4 тима – за сваки тим по један комплет: шоља воде, затворена тегла (учесници треба да се фокусирају на оно што је унутар тегле, а не на саму теглу), шољу земље, камена, слике животиње или тегле са црвом или буба у њему и биљка</w:t>
      </w:r>
    </w:p>
    <w:p w14:paraId="37CC5CE6" w14:textId="77777777" w:rsidR="00BA6AC4" w:rsidRDefault="00000000">
      <w:pPr>
        <w:jc w:val="both"/>
      </w:pPr>
      <w:r>
        <w:rPr>
          <w:u w:val="single"/>
        </w:rPr>
        <w:t>Опис</w:t>
      </w:r>
      <w:r>
        <w:t>:</w:t>
      </w:r>
    </w:p>
    <w:p w14:paraId="3614B0BB" w14:textId="77777777" w:rsidR="00BA6AC4" w:rsidRDefault="00000000">
      <w:pPr>
        <w:jc w:val="both"/>
      </w:pPr>
      <w:r>
        <w:t>Поделите групу у 4 мање екипе. Обезбедите сваком тиму сет припремљеног материјала. Објасните тимовима да је њихов задатак да заједно креирају причу која укључује све наведене елементе.</w:t>
      </w:r>
    </w:p>
    <w:p w14:paraId="52CCD338" w14:textId="77777777" w:rsidR="00BA6AC4" w:rsidRDefault="00000000">
      <w:pPr>
        <w:jc w:val="both"/>
      </w:pPr>
      <w:r>
        <w:t>Тимови треба да доделе улоге унутар своје групе, обезбеђујући да сваки члан доприноси процесу приповедања. Прича треба да има јасан почетак, средину и крај и да на забаван начин истакне улоге воде, ваздуха, тла, стена, животиња, биљака и буба у Земљиној равнотежи.</w:t>
      </w:r>
    </w:p>
    <w:p w14:paraId="16CFEAA8" w14:textId="77777777" w:rsidR="00BA6AC4" w:rsidRDefault="00000000">
      <w:pPr>
        <w:jc w:val="both"/>
      </w:pPr>
      <w:r>
        <w:lastRenderedPageBreak/>
        <w:t>Тимови могу користити дате ставке као инспирацију за своју причу. На пример, шоља воде би могла да представља мистично језеро, тегла би могла да означава ветрове промене - ваздух унутра, а биљка би могла бити симбол раста и обнове.</w:t>
      </w:r>
    </w:p>
    <w:p w14:paraId="4169E44E" w14:textId="77777777" w:rsidR="00BA6AC4" w:rsidRDefault="00000000">
      <w:pPr>
        <w:jc w:val="both"/>
      </w:pPr>
      <w:r>
        <w:t>Сваки тим има 20 минута да припреми своју причу, осигуравајући да сваки елемент угради у свој наратив.</w:t>
      </w:r>
    </w:p>
    <w:p w14:paraId="166863CC" w14:textId="77777777" w:rsidR="00BA6AC4" w:rsidRDefault="00000000">
      <w:pPr>
        <w:jc w:val="both"/>
      </w:pPr>
      <w:r>
        <w:t>Након времена припреме, сваки тим представља своју причу о Земљи осталим учесницима.</w:t>
      </w:r>
    </w:p>
    <w:p w14:paraId="3DC94C52" w14:textId="77777777" w:rsidR="00BA6AC4" w:rsidRDefault="00000000">
      <w:pPr>
        <w:jc w:val="both"/>
        <w:rPr>
          <w:u w:val="single"/>
        </w:rPr>
      </w:pPr>
      <w:r>
        <w:rPr>
          <w:u w:val="single"/>
        </w:rPr>
        <w:t>Савети за фасилитатора:</w:t>
      </w:r>
    </w:p>
    <w:p w14:paraId="6E81BD01" w14:textId="77777777" w:rsidR="00BA6AC4" w:rsidRDefault="00000000">
      <w:pPr>
        <w:jc w:val="both"/>
      </w:pPr>
      <w:r>
        <w:t>Подстакните учеснике да размишљају о међусобној повезаности ових елемената у Земљином екосистему. Подстакните креативност, хумор и машту у њиховом приповедању.</w:t>
      </w:r>
    </w:p>
    <w:p w14:paraId="023CB9B1" w14:textId="77777777" w:rsidR="00BA6AC4" w:rsidRDefault="00000000">
      <w:pPr>
        <w:jc w:val="both"/>
        <w:rPr>
          <w:u w:val="single"/>
        </w:rPr>
      </w:pPr>
      <w:r>
        <w:rPr>
          <w:u w:val="single"/>
        </w:rPr>
        <w:t>Питања за размишљање:</w:t>
      </w:r>
    </w:p>
    <w:p w14:paraId="6EAC652F" w14:textId="77777777" w:rsidR="00BA6AC4" w:rsidRDefault="00000000">
      <w:pPr>
        <w:numPr>
          <w:ilvl w:val="0"/>
          <w:numId w:val="39"/>
        </w:numPr>
        <w:jc w:val="both"/>
      </w:pPr>
      <w:r>
        <w:t>На који начин је ваша прича истакла међусобну повезаност воде, ваздуха, тла, стена, животиња, биљака и буба?</w:t>
      </w:r>
    </w:p>
    <w:p w14:paraId="66B2AA85" w14:textId="77777777" w:rsidR="00BA6AC4" w:rsidRDefault="00000000">
      <w:pPr>
        <w:numPr>
          <w:ilvl w:val="0"/>
          <w:numId w:val="39"/>
        </w:numPr>
        <w:jc w:val="both"/>
      </w:pPr>
      <w:r>
        <w:t>Да ли су можда неке од прича промениле ваш поглед на важност Земљиних елемената?</w:t>
      </w:r>
    </w:p>
    <w:p w14:paraId="6F449731" w14:textId="77777777" w:rsidR="00BA6AC4" w:rsidRDefault="00000000">
      <w:pPr>
        <w:numPr>
          <w:ilvl w:val="0"/>
          <w:numId w:val="39"/>
        </w:numPr>
        <w:jc w:val="both"/>
      </w:pPr>
      <w:r>
        <w:t>На које начине приповедање може допринети подизању свести о питањима животне средине?</w:t>
      </w:r>
    </w:p>
    <w:p w14:paraId="35691BB4" w14:textId="77777777" w:rsidR="00BA6AC4" w:rsidRDefault="00000000">
      <w:pPr>
        <w:numPr>
          <w:ilvl w:val="0"/>
          <w:numId w:val="39"/>
        </w:numPr>
        <w:jc w:val="both"/>
      </w:pPr>
      <w:r>
        <w:t>Које поруке или теме сте желели да пренесете кроз своју причу о Земљи?</w:t>
      </w:r>
    </w:p>
    <w:p w14:paraId="1C588742" w14:textId="77777777" w:rsidR="00BA6AC4" w:rsidRDefault="00BA6AC4">
      <w:pPr>
        <w:jc w:val="both"/>
      </w:pPr>
    </w:p>
    <w:p w14:paraId="0B49B1AB" w14:textId="77777777" w:rsidR="00BA6AC4" w:rsidRDefault="00000000">
      <w:pPr>
        <w:jc w:val="both"/>
      </w:pPr>
      <w:r>
        <w:t xml:space="preserve"> </w:t>
      </w:r>
    </w:p>
    <w:p w14:paraId="25319390" w14:textId="77777777" w:rsidR="00BA6AC4" w:rsidRDefault="00000000">
      <w:pPr>
        <w:pStyle w:val="Heading3"/>
      </w:pPr>
      <w:bookmarkStart w:id="72" w:name="_heading=h.11si5id" w:colFirst="0" w:colLast="0"/>
      <w:bookmarkEnd w:id="72"/>
      <w:r>
        <w:t>Активност 3 Наш дом</w:t>
      </w:r>
    </w:p>
    <w:p w14:paraId="79F6B5C1" w14:textId="77777777" w:rsidR="00BA6AC4" w:rsidRDefault="00000000">
      <w:pPr>
        <w:jc w:val="both"/>
        <w:rPr>
          <w:u w:val="single"/>
        </w:rPr>
      </w:pPr>
      <w:r>
        <w:rPr>
          <w:u w:val="single"/>
        </w:rPr>
        <w:t>време</w:t>
      </w:r>
      <w:r>
        <w:t>: 50 минута</w:t>
      </w:r>
    </w:p>
    <w:p w14:paraId="08A7A108" w14:textId="77777777" w:rsidR="00BA6AC4" w:rsidRDefault="00000000">
      <w:pPr>
        <w:jc w:val="both"/>
        <w:rPr>
          <w:u w:val="single"/>
        </w:rPr>
      </w:pPr>
      <w:r>
        <w:rPr>
          <w:u w:val="single"/>
        </w:rPr>
        <w:t>Циљ:</w:t>
      </w:r>
    </w:p>
    <w:p w14:paraId="21D96362" w14:textId="77777777" w:rsidR="00BA6AC4" w:rsidRDefault="00000000">
      <w:pPr>
        <w:numPr>
          <w:ilvl w:val="0"/>
          <w:numId w:val="39"/>
        </w:numPr>
        <w:jc w:val="both"/>
      </w:pPr>
      <w:r>
        <w:t>Да истраже ресурсе, подстичући учеснике да идентификују, цртају и размишљају о пореклу и путовању свакодневних предмета из околине до својих домова.</w:t>
      </w:r>
    </w:p>
    <w:p w14:paraId="2BC67846" w14:textId="77777777" w:rsidR="00BA6AC4" w:rsidRDefault="00000000">
      <w:pPr>
        <w:jc w:val="both"/>
        <w:rPr>
          <w:u w:val="single"/>
        </w:rPr>
      </w:pPr>
      <w:r>
        <w:rPr>
          <w:u w:val="single"/>
        </w:rPr>
        <w:t>Вештине и компетенције:</w:t>
      </w:r>
    </w:p>
    <w:p w14:paraId="7800EED1" w14:textId="77777777" w:rsidR="00BA6AC4" w:rsidRDefault="00000000">
      <w:pPr>
        <w:numPr>
          <w:ilvl w:val="0"/>
          <w:numId w:val="39"/>
        </w:numPr>
        <w:jc w:val="both"/>
      </w:pPr>
      <w:r>
        <w:t>Аналитичке вештине, истраживачке вештине, тимски рад</w:t>
      </w:r>
    </w:p>
    <w:p w14:paraId="56D6BC83" w14:textId="77777777" w:rsidR="00BA6AC4" w:rsidRDefault="00000000">
      <w:pPr>
        <w:jc w:val="both"/>
        <w:rPr>
          <w:u w:val="single"/>
        </w:rPr>
      </w:pPr>
      <w:r>
        <w:rPr>
          <w:u w:val="single"/>
        </w:rPr>
        <w:t>Потребни материјали:</w:t>
      </w:r>
    </w:p>
    <w:p w14:paraId="070ADFB6" w14:textId="77777777" w:rsidR="00BA6AC4" w:rsidRDefault="00000000">
      <w:pPr>
        <w:numPr>
          <w:ilvl w:val="0"/>
          <w:numId w:val="10"/>
        </w:numPr>
        <w:spacing w:after="0"/>
        <w:jc w:val="both"/>
      </w:pPr>
      <w:hyperlink r:id="rId38">
        <w:r>
          <w:rPr>
            <w:color w:val="1155CC"/>
            <w:u w:val="single"/>
          </w:rPr>
          <w:t>Штампани пример куће</w:t>
        </w:r>
      </w:hyperlink>
      <w:r>
        <w:t>- шаблон за сваки тим,</w:t>
      </w:r>
    </w:p>
    <w:p w14:paraId="4734EEBB" w14:textId="77777777" w:rsidR="00BA6AC4" w:rsidRDefault="00000000">
      <w:pPr>
        <w:numPr>
          <w:ilvl w:val="0"/>
          <w:numId w:val="10"/>
        </w:numPr>
        <w:jc w:val="both"/>
      </w:pPr>
      <w:r>
        <w:t>Бојице, маркери, оловке, флипчартови</w:t>
      </w:r>
    </w:p>
    <w:p w14:paraId="54B75CD1" w14:textId="77777777" w:rsidR="00BA6AC4" w:rsidRDefault="00BA6AC4">
      <w:pPr>
        <w:jc w:val="both"/>
        <w:rPr>
          <w:u w:val="single"/>
        </w:rPr>
      </w:pPr>
    </w:p>
    <w:p w14:paraId="19709273" w14:textId="77777777" w:rsidR="00BA6AC4" w:rsidRDefault="00000000">
      <w:pPr>
        <w:jc w:val="both"/>
        <w:rPr>
          <w:u w:val="single"/>
        </w:rPr>
      </w:pPr>
      <w:r>
        <w:rPr>
          <w:u w:val="single"/>
        </w:rPr>
        <w:t>Опис:</w:t>
      </w:r>
    </w:p>
    <w:p w14:paraId="0EAEF50F" w14:textId="77777777" w:rsidR="00BA6AC4" w:rsidRDefault="00000000">
      <w:pPr>
        <w:jc w:val="both"/>
      </w:pPr>
      <w:r>
        <w:t xml:space="preserve">Поделите групу у 4 тима. Обезбедите сваком тиму флипчарт или велики лист папира и материјале за цртање (бојице, маркери, оловке). Позовите учеснике да заједно нацртају унутрашњост једног „имагинарног дома“ (дајте им шаблон који ће им помоћи да разумеју) обраћајући пажњу на детаље попут намештаја, машина и свакодневних предмета. Објасните групи да се фокусира на уобичајене </w:t>
      </w:r>
      <w:r>
        <w:lastRenderedPageBreak/>
        <w:t>ствари у кући, а не на еколошке ствари. Сваки тим треба да идентификује најмање 10 различитих материјала или предмета у њиховој креираној кући на флипчарту. Подстакните учеснике да такође размисле док бирају своје предмете из ког природног ресурса се извлачи одређени предмет, помоћ, машина.</w:t>
      </w:r>
    </w:p>
    <w:p w14:paraId="68FC0B86" w14:textId="77777777" w:rsidR="00BA6AC4" w:rsidRDefault="00000000">
      <w:pPr>
        <w:jc w:val="both"/>
      </w:pPr>
      <w:r>
        <w:t>За сваку ставку коју су изабрали, учесници треба да размотре и забележе на свом флипчарту од чега је материјал направљен (нпр. од дрвета, пластике, метала) и како стиже у њихове домове (размислите о томе како верују да је сваки материјал настао и прерађен пре него што га стигне до својих домова). Ову информацију могу ставити у облаке око куће коју су нацртали.</w:t>
      </w:r>
    </w:p>
    <w:p w14:paraId="28531409" w14:textId="77777777" w:rsidR="00BA6AC4" w:rsidRDefault="00000000">
      <w:pPr>
        <w:jc w:val="both"/>
      </w:pPr>
      <w:r>
        <w:t>Када сви заврше, замолите све да представе своје цртеже и налазе. Омогућите групну дискусију о међусобној повезаности наших домова и животне средине.</w:t>
      </w:r>
    </w:p>
    <w:p w14:paraId="16345685" w14:textId="77777777" w:rsidR="00BA6AC4" w:rsidRDefault="00000000">
      <w:pPr>
        <w:jc w:val="both"/>
      </w:pPr>
      <w:r>
        <w:t>Разговарајте о сличностима и разликама у материјалима које су идентификовали учесници. Разговарајте о томе како све долази из околине. Завршите активност кратким освртом на оно што су учесници научили о пореклу материјала и важности ресурса.</w:t>
      </w:r>
    </w:p>
    <w:p w14:paraId="70E7D719" w14:textId="77777777" w:rsidR="00BA6AC4" w:rsidRDefault="00000000">
      <w:pPr>
        <w:jc w:val="both"/>
        <w:rPr>
          <w:u w:val="single"/>
        </w:rPr>
      </w:pPr>
      <w:r>
        <w:rPr>
          <w:u w:val="single"/>
        </w:rPr>
        <w:t>Савети за фасилитатора:</w:t>
      </w:r>
    </w:p>
    <w:p w14:paraId="0933CF6C" w14:textId="77777777" w:rsidR="00BA6AC4" w:rsidRDefault="00000000">
      <w:pPr>
        <w:jc w:val="both"/>
      </w:pPr>
      <w:r>
        <w:t>Ако приметите да су учесници збуњени или иду у погрешном правцу, наведите их неким од примера у наставку – они ће им дати права упутства куда да иду:</w:t>
      </w:r>
    </w:p>
    <w:p w14:paraId="23A92718" w14:textId="77777777" w:rsidR="00BA6AC4" w:rsidRDefault="00000000">
      <w:pPr>
        <w:numPr>
          <w:ilvl w:val="0"/>
          <w:numId w:val="39"/>
        </w:numPr>
        <w:jc w:val="both"/>
      </w:pPr>
      <w:r>
        <w:t xml:space="preserve">кухињска вода – долази из цеви изграђених око града – вода се црпи из околине – језера </w:t>
      </w:r>
      <w:proofErr w:type="gramStart"/>
      <w:r>
        <w:t>река;</w:t>
      </w:r>
      <w:proofErr w:type="gramEnd"/>
    </w:p>
    <w:p w14:paraId="2B4D9AC9" w14:textId="77777777" w:rsidR="00BA6AC4" w:rsidRDefault="00000000">
      <w:pPr>
        <w:numPr>
          <w:ilvl w:val="0"/>
          <w:numId w:val="39"/>
        </w:numPr>
        <w:jc w:val="both"/>
      </w:pPr>
      <w:r>
        <w:t xml:space="preserve">метална лампа – долази од компаније која користи метал за производњу – метал се извлачи из околине као метална </w:t>
      </w:r>
      <w:proofErr w:type="gramStart"/>
      <w:r>
        <w:t>руда;</w:t>
      </w:r>
      <w:proofErr w:type="gramEnd"/>
    </w:p>
    <w:p w14:paraId="5B37ED68" w14:textId="77777777" w:rsidR="00BA6AC4" w:rsidRDefault="00000000">
      <w:pPr>
        <w:numPr>
          <w:ilvl w:val="0"/>
          <w:numId w:val="39"/>
        </w:numPr>
        <w:jc w:val="both"/>
      </w:pPr>
      <w:r>
        <w:t xml:space="preserve">стаклена тегла – долази из фабрике за производњу стакла – стакло се производи од песка, соде и кречњака – песак се вади из </w:t>
      </w:r>
      <w:proofErr w:type="gramStart"/>
      <w:r>
        <w:t>природе;</w:t>
      </w:r>
      <w:proofErr w:type="gramEnd"/>
    </w:p>
    <w:p w14:paraId="0B9B8733" w14:textId="77777777" w:rsidR="00BA6AC4" w:rsidRDefault="00000000">
      <w:pPr>
        <w:numPr>
          <w:ilvl w:val="0"/>
          <w:numId w:val="39"/>
        </w:numPr>
        <w:jc w:val="both"/>
      </w:pPr>
      <w:r>
        <w:t xml:space="preserve">храна у фрижидеру – долази са пијаце – добија се из биљака и животиња – део је природних </w:t>
      </w:r>
      <w:proofErr w:type="gramStart"/>
      <w:r>
        <w:t>ресурса;</w:t>
      </w:r>
      <w:proofErr w:type="gramEnd"/>
    </w:p>
    <w:p w14:paraId="689E6FE3" w14:textId="77777777" w:rsidR="00BA6AC4" w:rsidRDefault="00000000">
      <w:pPr>
        <w:numPr>
          <w:ilvl w:val="0"/>
          <w:numId w:val="39"/>
        </w:numPr>
        <w:jc w:val="both"/>
      </w:pPr>
      <w:r>
        <w:t xml:space="preserve">тоалет папир – долази из фабрике папира – папир се прави од дрвета – долази из </w:t>
      </w:r>
      <w:proofErr w:type="gramStart"/>
      <w:r>
        <w:t>околине;</w:t>
      </w:r>
      <w:proofErr w:type="gramEnd"/>
    </w:p>
    <w:p w14:paraId="213758CB" w14:textId="77777777" w:rsidR="00BA6AC4" w:rsidRDefault="00000000">
      <w:pPr>
        <w:numPr>
          <w:ilvl w:val="0"/>
          <w:numId w:val="39"/>
        </w:numPr>
        <w:jc w:val="both"/>
      </w:pPr>
      <w:r>
        <w:t xml:space="preserve">дрвени под – долази из фабрике дрвета – користе дрвеће – дрвеће долази из </w:t>
      </w:r>
      <w:proofErr w:type="gramStart"/>
      <w:r>
        <w:t>околине;</w:t>
      </w:r>
      <w:proofErr w:type="gramEnd"/>
    </w:p>
    <w:p w14:paraId="63562ADA" w14:textId="77777777" w:rsidR="00BA6AC4" w:rsidRDefault="00000000">
      <w:pPr>
        <w:numPr>
          <w:ilvl w:val="0"/>
          <w:numId w:val="39"/>
        </w:numPr>
        <w:jc w:val="both"/>
      </w:pPr>
      <w:r>
        <w:t>пећница за грејање на гас у кући – користи гас као ресурс – екстрахује се као фосилно гориво итд. итд.</w:t>
      </w:r>
    </w:p>
    <w:p w14:paraId="7BB6D57E" w14:textId="77777777" w:rsidR="00BA6AC4" w:rsidRDefault="00BA6AC4">
      <w:pPr>
        <w:jc w:val="both"/>
      </w:pPr>
    </w:p>
    <w:p w14:paraId="30293CFC" w14:textId="77777777" w:rsidR="00BA6AC4" w:rsidRDefault="00000000">
      <w:pPr>
        <w:jc w:val="both"/>
        <w:rPr>
          <w:u w:val="single"/>
        </w:rPr>
      </w:pPr>
      <w:r>
        <w:rPr>
          <w:u w:val="single"/>
        </w:rPr>
        <w:t>Питања за размишљање:</w:t>
      </w:r>
    </w:p>
    <w:p w14:paraId="39154CEA" w14:textId="77777777" w:rsidR="00BA6AC4" w:rsidRDefault="00000000">
      <w:pPr>
        <w:numPr>
          <w:ilvl w:val="0"/>
          <w:numId w:val="39"/>
        </w:numPr>
        <w:jc w:val="both"/>
      </w:pPr>
      <w:r>
        <w:t>Како је процес идентификације материјала у вашим домовима побољшао вашу свест о предметима и ресурсима око вас?</w:t>
      </w:r>
    </w:p>
    <w:p w14:paraId="01347DC9" w14:textId="77777777" w:rsidR="00BA6AC4" w:rsidRDefault="00000000">
      <w:pPr>
        <w:numPr>
          <w:ilvl w:val="0"/>
          <w:numId w:val="39"/>
        </w:numPr>
        <w:jc w:val="both"/>
      </w:pPr>
      <w:r>
        <w:t>Да ли је било материјала који су вас изненадили по свом пореклу?</w:t>
      </w:r>
    </w:p>
    <w:p w14:paraId="55CA3427" w14:textId="77777777" w:rsidR="00BA6AC4" w:rsidRDefault="00000000">
      <w:pPr>
        <w:numPr>
          <w:ilvl w:val="0"/>
          <w:numId w:val="39"/>
        </w:numPr>
        <w:jc w:val="both"/>
      </w:pPr>
      <w:r>
        <w:t>Да ли предвиђате да ће ова активност утицати на ваше будуће изборе или понашања у вези са материјалима које користите и конзумирате?</w:t>
      </w:r>
    </w:p>
    <w:p w14:paraId="493F957C" w14:textId="77777777" w:rsidR="00BA6AC4" w:rsidRDefault="00BA6AC4">
      <w:pPr>
        <w:jc w:val="both"/>
      </w:pPr>
    </w:p>
    <w:p w14:paraId="275688C5" w14:textId="77777777" w:rsidR="00BA6AC4" w:rsidRDefault="00BA6AC4">
      <w:pPr>
        <w:pStyle w:val="Heading3"/>
      </w:pPr>
    </w:p>
    <w:p w14:paraId="3DC9B56C" w14:textId="77777777" w:rsidR="00BA6AC4" w:rsidRDefault="00000000">
      <w:pPr>
        <w:pStyle w:val="Heading3"/>
      </w:pPr>
      <w:bookmarkStart w:id="73" w:name="_heading=h.3ls5o66" w:colFirst="0" w:colLast="0"/>
      <w:bookmarkEnd w:id="73"/>
      <w:r>
        <w:t>Активност 4 Енергетска лопта</w:t>
      </w:r>
    </w:p>
    <w:p w14:paraId="7E41D17D" w14:textId="77777777" w:rsidR="00BA6AC4" w:rsidRDefault="00000000">
      <w:pPr>
        <w:jc w:val="both"/>
        <w:rPr>
          <w:u w:val="single"/>
        </w:rPr>
      </w:pPr>
      <w:r>
        <w:rPr>
          <w:u w:val="single"/>
        </w:rPr>
        <w:t>Време:</w:t>
      </w:r>
      <w:r>
        <w:t>10 минута</w:t>
      </w:r>
    </w:p>
    <w:p w14:paraId="3E0E9FC5" w14:textId="77777777" w:rsidR="00BA6AC4" w:rsidRDefault="00000000">
      <w:pPr>
        <w:jc w:val="both"/>
        <w:rPr>
          <w:u w:val="single"/>
        </w:rPr>
      </w:pPr>
      <w:r>
        <w:rPr>
          <w:u w:val="single"/>
        </w:rPr>
        <w:t>Циљ:</w:t>
      </w:r>
    </w:p>
    <w:p w14:paraId="5214300B" w14:textId="77777777" w:rsidR="00BA6AC4" w:rsidRDefault="00000000">
      <w:pPr>
        <w:numPr>
          <w:ilvl w:val="0"/>
          <w:numId w:val="39"/>
        </w:numPr>
        <w:jc w:val="both"/>
      </w:pPr>
      <w:r>
        <w:t>Размишљати о енергији, одакле долази, шта је? Размислите критички о изворима енергије, употреби и очувању</w:t>
      </w:r>
    </w:p>
    <w:p w14:paraId="6B83E9EA" w14:textId="77777777" w:rsidR="00BA6AC4" w:rsidRDefault="00000000">
      <w:pPr>
        <w:jc w:val="both"/>
        <w:rPr>
          <w:u w:val="single"/>
        </w:rPr>
      </w:pPr>
      <w:r>
        <w:rPr>
          <w:u w:val="single"/>
        </w:rPr>
        <w:t>Вештине и компетенције:</w:t>
      </w:r>
    </w:p>
    <w:p w14:paraId="3EB1A0A2" w14:textId="77777777" w:rsidR="00BA6AC4" w:rsidRDefault="00000000">
      <w:pPr>
        <w:numPr>
          <w:ilvl w:val="0"/>
          <w:numId w:val="39"/>
        </w:numPr>
        <w:jc w:val="both"/>
      </w:pPr>
      <w:r>
        <w:t>Тимски рад, мотивисање других</w:t>
      </w:r>
    </w:p>
    <w:p w14:paraId="3F6C2C9C" w14:textId="77777777" w:rsidR="00BA6AC4" w:rsidRDefault="00000000">
      <w:pPr>
        <w:jc w:val="both"/>
        <w:rPr>
          <w:u w:val="single"/>
        </w:rPr>
      </w:pPr>
      <w:r>
        <w:rPr>
          <w:u w:val="single"/>
        </w:rPr>
        <w:t>Потребни материјали:</w:t>
      </w:r>
    </w:p>
    <w:p w14:paraId="33F83AA2" w14:textId="77777777" w:rsidR="00BA6AC4" w:rsidRDefault="00000000">
      <w:pPr>
        <w:numPr>
          <w:ilvl w:val="0"/>
          <w:numId w:val="39"/>
        </w:numPr>
        <w:jc w:val="both"/>
      </w:pPr>
      <w:r>
        <w:t>Једна лопта - или Глобус (земља)</w:t>
      </w:r>
    </w:p>
    <w:p w14:paraId="54EE2A26" w14:textId="77777777" w:rsidR="00BA6AC4" w:rsidRDefault="00000000">
      <w:pPr>
        <w:jc w:val="both"/>
        <w:rPr>
          <w:u w:val="single"/>
        </w:rPr>
      </w:pPr>
      <w:r>
        <w:rPr>
          <w:u w:val="single"/>
        </w:rPr>
        <w:t>Опис:</w:t>
      </w:r>
    </w:p>
    <w:p w14:paraId="4FD3D0B7" w14:textId="77777777" w:rsidR="00BA6AC4" w:rsidRDefault="00000000">
      <w:pPr>
        <w:jc w:val="both"/>
      </w:pPr>
      <w:r>
        <w:t>Замолите учеснике да стану у круг. Дајте учесницима 1-2 минута да размисле о енергији која долази из природних ресурса, начинима на које користимо енергију или некој пракси уштеде енергије коју имају. Имплементирајте игру у 3 различите рунде. Започните игру додавањем лопте једна другој по соби (не одређеним редоследом) док сви који имају лопту деле:</w:t>
      </w:r>
    </w:p>
    <w:p w14:paraId="0BFADF50" w14:textId="77777777" w:rsidR="00BA6AC4" w:rsidRDefault="00000000">
      <w:pPr>
        <w:jc w:val="both"/>
      </w:pPr>
      <w:r>
        <w:t>1. круг – Извор енергије</w:t>
      </w:r>
    </w:p>
    <w:p w14:paraId="3255C9F1" w14:textId="77777777" w:rsidR="00BA6AC4" w:rsidRDefault="00000000">
      <w:pPr>
        <w:jc w:val="both"/>
      </w:pPr>
      <w:r>
        <w:t>2. круг – Савет за уштеду енергије</w:t>
      </w:r>
    </w:p>
    <w:p w14:paraId="20310023" w14:textId="77777777" w:rsidR="00BA6AC4" w:rsidRDefault="00000000">
      <w:pPr>
        <w:jc w:val="both"/>
      </w:pPr>
      <w:r>
        <w:t>3. круг - Навика коју следе и која чува енергију.</w:t>
      </w:r>
    </w:p>
    <w:p w14:paraId="12DF1389" w14:textId="77777777" w:rsidR="00BA6AC4" w:rsidRDefault="00000000">
      <w:pPr>
        <w:jc w:val="both"/>
      </w:pPr>
      <w:r>
        <w:t>Сваки пут када додају лопту, деле. Ово ствара позитивну и активну атмосферу.</w:t>
      </w:r>
    </w:p>
    <w:p w14:paraId="12FD39ED" w14:textId="77777777" w:rsidR="00BA6AC4" w:rsidRDefault="00000000">
      <w:pPr>
        <w:jc w:val="both"/>
      </w:pPr>
      <w:r>
        <w:t>Након што су сви имали лопту барем једном у рукама, замолите све да седну у круг и прођу кроз питања за размишљање како бисте закључили енергајзер.</w:t>
      </w:r>
    </w:p>
    <w:p w14:paraId="17A3F3B2" w14:textId="77777777" w:rsidR="00BA6AC4" w:rsidRDefault="00000000">
      <w:pPr>
        <w:jc w:val="both"/>
        <w:rPr>
          <w:u w:val="single"/>
        </w:rPr>
      </w:pPr>
      <w:r>
        <w:rPr>
          <w:u w:val="single"/>
        </w:rPr>
        <w:t>Савети за фасилитатора:</w:t>
      </w:r>
    </w:p>
    <w:p w14:paraId="07C8A8CB" w14:textId="77777777" w:rsidR="00BA6AC4" w:rsidRDefault="00000000">
      <w:pPr>
        <w:jc w:val="both"/>
      </w:pPr>
      <w:r>
        <w:t>Подстакните учеснике да разговарају док додају лопту и да слушају шта сви имају да кажу.</w:t>
      </w:r>
    </w:p>
    <w:p w14:paraId="38001EE8" w14:textId="77777777" w:rsidR="00BA6AC4" w:rsidRDefault="00000000">
      <w:pPr>
        <w:jc w:val="both"/>
        <w:rPr>
          <w:u w:val="single"/>
        </w:rPr>
      </w:pPr>
      <w:r>
        <w:rPr>
          <w:u w:val="single"/>
        </w:rPr>
        <w:t>Питања за размишљање:</w:t>
      </w:r>
    </w:p>
    <w:p w14:paraId="77AE75BB" w14:textId="77777777" w:rsidR="00BA6AC4" w:rsidRDefault="00000000">
      <w:pPr>
        <w:numPr>
          <w:ilvl w:val="0"/>
          <w:numId w:val="39"/>
        </w:numPr>
        <w:jc w:val="both"/>
      </w:pPr>
      <w:r>
        <w:t>Размислите о изворима енергије који се помињу током активности додавања лопте. Сумирајте их као фасилитаторе (поновите их) и питајте групу да ли постоје неки извори који су вас изненадили или које раније нисте разматрали или су то сви извори које сте познавали? Ако неки извор енергије није поменут, наведите га као фасилитатора. Разговарајте са учесницима: Да ли осећате енергију? (Топлотни таласи или енергија ветра могу да нас покрећу током ветровитог дана или да изазову да једрилица прескочи језеро.) Можете ли да видите енергију? (Да, сунчева светлост.) Да ли чујете енергију?</w:t>
      </w:r>
    </w:p>
    <w:p w14:paraId="7AE783C3" w14:textId="77777777" w:rsidR="00BA6AC4" w:rsidRDefault="00000000">
      <w:pPr>
        <w:numPr>
          <w:ilvl w:val="0"/>
          <w:numId w:val="39"/>
        </w:numPr>
        <w:jc w:val="both"/>
      </w:pPr>
      <w:r>
        <w:lastRenderedPageBreak/>
        <w:t>Шта је са начинима на који користимо енергију? (Као фасилитатор такође можете поновити начине на које користимо енергију који су поменути у игри/додати нешто што није поменуто). Како свест о различитим употребама енергије утиче на ваш свакодневни живот и доношење одлука?</w:t>
      </w:r>
    </w:p>
    <w:p w14:paraId="1EB6C15C" w14:textId="77777777" w:rsidR="00BA6AC4" w:rsidRDefault="00000000">
      <w:pPr>
        <w:numPr>
          <w:ilvl w:val="0"/>
          <w:numId w:val="39"/>
        </w:numPr>
        <w:jc w:val="both"/>
      </w:pPr>
      <w:r>
        <w:t>Поделите савет или навику за уштеду енергије коју је неко поменуо током активности која вам је одјекнула. Како бисте могли да укључите овај савет у своју рутину? Разговарајте о колективном утицају малих, свакодневних пракси уштеде енергије.</w:t>
      </w:r>
    </w:p>
    <w:p w14:paraId="6424A117" w14:textId="77777777" w:rsidR="00BA6AC4" w:rsidRDefault="00BA6AC4">
      <w:pPr>
        <w:jc w:val="both"/>
      </w:pPr>
    </w:p>
    <w:p w14:paraId="6C44D1CF" w14:textId="77777777" w:rsidR="00BA6AC4" w:rsidRDefault="00000000">
      <w:pPr>
        <w:pStyle w:val="Heading3"/>
      </w:pPr>
      <w:bookmarkStart w:id="74" w:name="_heading=h.20xfydz" w:colFirst="0" w:colLast="0"/>
      <w:bookmarkEnd w:id="74"/>
      <w:r>
        <w:t>Активност 5 Повратак кући</w:t>
      </w:r>
    </w:p>
    <w:p w14:paraId="2731E5F7" w14:textId="77777777" w:rsidR="00BA6AC4" w:rsidRDefault="00000000">
      <w:pPr>
        <w:jc w:val="both"/>
        <w:rPr>
          <w:u w:val="single"/>
        </w:rPr>
      </w:pPr>
      <w:r>
        <w:rPr>
          <w:u w:val="single"/>
        </w:rPr>
        <w:t>Време:</w:t>
      </w:r>
      <w:r>
        <w:t>20 минута</w:t>
      </w:r>
    </w:p>
    <w:p w14:paraId="405000A2" w14:textId="77777777" w:rsidR="00BA6AC4" w:rsidRDefault="00000000">
      <w:pPr>
        <w:jc w:val="both"/>
        <w:rPr>
          <w:u w:val="single"/>
        </w:rPr>
      </w:pPr>
      <w:r>
        <w:rPr>
          <w:u w:val="single"/>
        </w:rPr>
        <w:t>Циљ:</w:t>
      </w:r>
    </w:p>
    <w:p w14:paraId="583520C4" w14:textId="77777777" w:rsidR="00BA6AC4" w:rsidRDefault="00000000">
      <w:pPr>
        <w:numPr>
          <w:ilvl w:val="0"/>
          <w:numId w:val="39"/>
        </w:numPr>
        <w:jc w:val="both"/>
      </w:pPr>
      <w:r>
        <w:t>Подстицати дискусију и критичко размишљање о различитим врстама енергије</w:t>
      </w:r>
    </w:p>
    <w:p w14:paraId="0936D7D9" w14:textId="77777777" w:rsidR="00BA6AC4" w:rsidRDefault="00000000">
      <w:pPr>
        <w:jc w:val="both"/>
        <w:rPr>
          <w:u w:val="single"/>
        </w:rPr>
      </w:pPr>
      <w:r>
        <w:rPr>
          <w:u w:val="single"/>
        </w:rPr>
        <w:t>Вештине и компетенције:</w:t>
      </w:r>
    </w:p>
    <w:p w14:paraId="18034EBD" w14:textId="77777777" w:rsidR="00BA6AC4" w:rsidRDefault="00000000">
      <w:pPr>
        <w:numPr>
          <w:ilvl w:val="0"/>
          <w:numId w:val="39"/>
        </w:numPr>
        <w:jc w:val="both"/>
      </w:pPr>
      <w:r>
        <w:t>Истраживачке вештине, тимски рад, заједничко решавање проблема</w:t>
      </w:r>
    </w:p>
    <w:p w14:paraId="51F07742" w14:textId="77777777" w:rsidR="00BA6AC4" w:rsidRDefault="00000000">
      <w:pPr>
        <w:jc w:val="both"/>
        <w:rPr>
          <w:u w:val="single"/>
        </w:rPr>
      </w:pPr>
      <w:r>
        <w:rPr>
          <w:u w:val="single"/>
        </w:rPr>
        <w:t>Потребни материјали:</w:t>
      </w:r>
    </w:p>
    <w:p w14:paraId="111C0D93" w14:textId="77777777" w:rsidR="00BA6AC4" w:rsidRDefault="00000000">
      <w:pPr>
        <w:numPr>
          <w:ilvl w:val="0"/>
          <w:numId w:val="39"/>
        </w:numPr>
        <w:jc w:val="both"/>
      </w:pPr>
      <w:r>
        <w:t>Флипчартови са кућом припремљени из претходне активности</w:t>
      </w:r>
    </w:p>
    <w:p w14:paraId="7C4177C5" w14:textId="77777777" w:rsidR="00BA6AC4" w:rsidRDefault="00000000">
      <w:pPr>
        <w:numPr>
          <w:ilvl w:val="0"/>
          <w:numId w:val="39"/>
        </w:numPr>
        <w:jc w:val="both"/>
      </w:pPr>
      <w:r>
        <w:t>Интернет ако учесници желе да истражују</w:t>
      </w:r>
    </w:p>
    <w:p w14:paraId="769CC9AF" w14:textId="77777777" w:rsidR="00BA6AC4" w:rsidRDefault="00000000">
      <w:pPr>
        <w:jc w:val="both"/>
        <w:rPr>
          <w:u w:val="single"/>
        </w:rPr>
      </w:pPr>
      <w:r>
        <w:rPr>
          <w:u w:val="single"/>
        </w:rPr>
        <w:t>Опис:</w:t>
      </w:r>
    </w:p>
    <w:p w14:paraId="77F227FF" w14:textId="77777777" w:rsidR="00BA6AC4" w:rsidRDefault="00000000">
      <w:pPr>
        <w:jc w:val="both"/>
      </w:pPr>
      <w:r>
        <w:t>Објасните учесницима да је сада, након што смо идентификовали све ресурсе који се користе у нашем дому, време да размислимо о енергији коју наш дом свакодневно троши. Њихов задатак у истим групама биће да унапреде свој дом како би био енергетски ефикасан. Каква енергетски ефикасна решења би сада имплементирали у кућу како би уштедели енергију и ресурсе? Требало би да идентификују иновативна решења и да се ослањају на исти флипчарт.</w:t>
      </w:r>
    </w:p>
    <w:p w14:paraId="1FF5515B" w14:textId="77777777" w:rsidR="00BA6AC4" w:rsidRDefault="00000000">
      <w:pPr>
        <w:jc w:val="both"/>
      </w:pPr>
      <w:r>
        <w:t>Објасните им да као тимови треба да разговарају о нпр. методама грејања, грађевинским материјалима и стратегијама за уштеду енергије. Подстакните тимове да разговарају о следећим питањима:</w:t>
      </w:r>
    </w:p>
    <w:p w14:paraId="213EE34E" w14:textId="77777777" w:rsidR="00BA6AC4" w:rsidRDefault="00000000">
      <w:pPr>
        <w:numPr>
          <w:ilvl w:val="0"/>
          <w:numId w:val="39"/>
        </w:numPr>
        <w:jc w:val="both"/>
      </w:pPr>
      <w:r>
        <w:t>Које су предности и мане доступних врста грејања и шта се најчешће користи у дневној соби? Да ли је скупо грејати свој дом, учионицу или радно место?</w:t>
      </w:r>
    </w:p>
    <w:p w14:paraId="04A2F99C" w14:textId="77777777" w:rsidR="00BA6AC4" w:rsidRDefault="00000000">
      <w:pPr>
        <w:numPr>
          <w:ilvl w:val="0"/>
          <w:numId w:val="39"/>
        </w:numPr>
        <w:jc w:val="both"/>
      </w:pPr>
      <w:r>
        <w:t>Како се температура може ефикасно подесити?</w:t>
      </w:r>
    </w:p>
    <w:p w14:paraId="7B4E9A14" w14:textId="77777777" w:rsidR="00BA6AC4" w:rsidRDefault="00000000">
      <w:pPr>
        <w:numPr>
          <w:ilvl w:val="0"/>
          <w:numId w:val="39"/>
        </w:numPr>
        <w:jc w:val="both"/>
      </w:pPr>
      <w:r>
        <w:t>Тимови треба да формулишу план заснован на њиховој дискусији како би свој „</w:t>
      </w:r>
      <w:proofErr w:type="gramStart"/>
      <w:r>
        <w:t>дом“ учинили</w:t>
      </w:r>
      <w:proofErr w:type="gramEnd"/>
      <w:r>
        <w:t xml:space="preserve"> енергетски ефикаснијим.</w:t>
      </w:r>
    </w:p>
    <w:p w14:paraId="1179EB41" w14:textId="77777777" w:rsidR="00BA6AC4" w:rsidRDefault="00000000">
      <w:pPr>
        <w:jc w:val="both"/>
      </w:pPr>
      <w:r>
        <w:t>Водите дискусију о најчешће коришћеним грађевинским материјалима и њиховим термичким својствима:</w:t>
      </w:r>
    </w:p>
    <w:p w14:paraId="0D42C501" w14:textId="77777777" w:rsidR="00BA6AC4" w:rsidRDefault="00000000">
      <w:pPr>
        <w:numPr>
          <w:ilvl w:val="1"/>
          <w:numId w:val="39"/>
        </w:numPr>
        <w:jc w:val="both"/>
      </w:pPr>
      <w:r>
        <w:t>Који од њих су термоизолациони материјали (дрво, пластика, текстил, ваздушни слој)?</w:t>
      </w:r>
    </w:p>
    <w:p w14:paraId="558C672B" w14:textId="77777777" w:rsidR="00BA6AC4" w:rsidRDefault="00000000">
      <w:pPr>
        <w:numPr>
          <w:ilvl w:val="1"/>
          <w:numId w:val="39"/>
        </w:numPr>
        <w:jc w:val="both"/>
      </w:pPr>
      <w:r>
        <w:lastRenderedPageBreak/>
        <w:t>Који од њих задржавају топлоту (бетон, цигла, стакло, циркулација ваздуха)?</w:t>
      </w:r>
    </w:p>
    <w:p w14:paraId="065EB21E" w14:textId="77777777" w:rsidR="00BA6AC4" w:rsidRDefault="00000000">
      <w:pPr>
        <w:jc w:val="both"/>
      </w:pPr>
      <w:r>
        <w:t>Одвојите 15 минута за ово. Затим, сваки тим представља своје креативне дизајне групи. Требало би да објасне карактеристике и елементе који њихов дом чине енергетски ефикасним. Нагласите како се њихова решења баве питањима која су раније постављена у вези са грејањем, материјалима и економичношћу.</w:t>
      </w:r>
    </w:p>
    <w:p w14:paraId="79E3E609" w14:textId="77777777" w:rsidR="00BA6AC4" w:rsidRDefault="00000000">
      <w:pPr>
        <w:jc w:val="both"/>
      </w:pPr>
      <w:r>
        <w:t>Завршите активност дискусијом о томе шта су учесници научили о енергетски ефикасним домовима. Разговарајте о важности креативности и иновација у проналажењу одрживих решења.</w:t>
      </w:r>
    </w:p>
    <w:p w14:paraId="36FCEFDD" w14:textId="77777777" w:rsidR="00BA6AC4" w:rsidRDefault="00000000">
      <w:pPr>
        <w:jc w:val="both"/>
      </w:pPr>
      <w:r>
        <w:t>Ако је могуће, фотографишите дизајниране флипчарте и направите дигиталну галерију да бисте приказали њихов рад.</w:t>
      </w:r>
    </w:p>
    <w:p w14:paraId="208AD039" w14:textId="77777777" w:rsidR="00BA6AC4" w:rsidRDefault="00BA6AC4">
      <w:pPr>
        <w:jc w:val="both"/>
      </w:pPr>
    </w:p>
    <w:p w14:paraId="0862D382" w14:textId="77777777" w:rsidR="00BA6AC4" w:rsidRDefault="00000000">
      <w:pPr>
        <w:jc w:val="both"/>
        <w:rPr>
          <w:u w:val="single"/>
        </w:rPr>
      </w:pPr>
      <w:r>
        <w:rPr>
          <w:u w:val="single"/>
        </w:rPr>
        <w:t>Савети за фасилитатора:</w:t>
      </w:r>
    </w:p>
    <w:p w14:paraId="5258C990" w14:textId="77777777" w:rsidR="00BA6AC4" w:rsidRDefault="00000000">
      <w:pPr>
        <w:jc w:val="both"/>
      </w:pPr>
      <w:r>
        <w:t>Објасните учесницима да ће ови флипчартови које ће направити од свог дома бити у дигиталној галерији како би обратили пажњу на детаље. Редовно водите дискусију и рад тимова на провјерама како бисте били сигурни да су у правом смјеру.</w:t>
      </w:r>
    </w:p>
    <w:p w14:paraId="33398104" w14:textId="77777777" w:rsidR="00BA6AC4" w:rsidRDefault="00000000">
      <w:pPr>
        <w:jc w:val="both"/>
        <w:rPr>
          <w:u w:val="single"/>
        </w:rPr>
      </w:pPr>
      <w:r>
        <w:rPr>
          <w:u w:val="single"/>
        </w:rPr>
        <w:t>Питања за размишљање:</w:t>
      </w:r>
    </w:p>
    <w:p w14:paraId="401738EA" w14:textId="77777777" w:rsidR="00BA6AC4" w:rsidRDefault="00000000">
      <w:pPr>
        <w:numPr>
          <w:ilvl w:val="0"/>
          <w:numId w:val="39"/>
        </w:numPr>
        <w:jc w:val="both"/>
      </w:pPr>
      <w:r>
        <w:t>Зашто је важно узети у обзир енергетску ефикасност наших домова?</w:t>
      </w:r>
    </w:p>
    <w:p w14:paraId="55EF4744" w14:textId="77777777" w:rsidR="00BA6AC4" w:rsidRDefault="00000000">
      <w:pPr>
        <w:numPr>
          <w:ilvl w:val="0"/>
          <w:numId w:val="39"/>
        </w:numPr>
        <w:jc w:val="both"/>
      </w:pPr>
      <w:r>
        <w:t>Како енергетски ефикасан начин грејања може допринети уштеди трошкова и еколошкој одрживости?</w:t>
      </w:r>
    </w:p>
    <w:p w14:paraId="578DE8DF" w14:textId="77777777" w:rsidR="00BA6AC4" w:rsidRDefault="00000000">
      <w:pPr>
        <w:numPr>
          <w:ilvl w:val="0"/>
          <w:numId w:val="39"/>
        </w:numPr>
        <w:jc w:val="both"/>
      </w:pPr>
      <w:r>
        <w:t>Размислите о дискусији о грађевинским материјалима и њиховим термичким својствима. Како је ваш тим дао приоритет материјалима који доприносе топлотној изолацији и задржавању топлоте?</w:t>
      </w:r>
    </w:p>
    <w:p w14:paraId="7A2BA5CC" w14:textId="77777777" w:rsidR="00BA6AC4" w:rsidRDefault="00000000">
      <w:pPr>
        <w:numPr>
          <w:ilvl w:val="0"/>
          <w:numId w:val="39"/>
        </w:numPr>
        <w:jc w:val="both"/>
      </w:pPr>
      <w:r>
        <w:t>Како су презентације других тимова утицале на ваш поглед на енергетски ефикасан дизајн куће?</w:t>
      </w:r>
    </w:p>
    <w:p w14:paraId="77848DCC" w14:textId="77777777" w:rsidR="00BA6AC4" w:rsidRDefault="00BA6AC4">
      <w:pPr>
        <w:jc w:val="both"/>
        <w:rPr>
          <w:u w:val="single"/>
        </w:rPr>
      </w:pPr>
    </w:p>
    <w:p w14:paraId="3340D3B4" w14:textId="77777777" w:rsidR="00BA6AC4" w:rsidRDefault="00000000">
      <w:pPr>
        <w:pStyle w:val="Heading3"/>
      </w:pPr>
      <w:bookmarkStart w:id="75" w:name="_heading=h.4kx3h1s" w:colFirst="0" w:colLast="0"/>
      <w:bookmarkEnd w:id="75"/>
      <w:r>
        <w:t>Активност 6 Обновљиви или необновљиви – Уроните у нашу игру на плочи</w:t>
      </w:r>
    </w:p>
    <w:p w14:paraId="59067F53" w14:textId="77777777" w:rsidR="00BA6AC4" w:rsidRDefault="00000000">
      <w:pPr>
        <w:jc w:val="both"/>
      </w:pPr>
      <w:r>
        <w:rPr>
          <w:u w:val="single"/>
        </w:rPr>
        <w:t>Време:</w:t>
      </w:r>
      <w:r>
        <w:t>60 минута</w:t>
      </w:r>
    </w:p>
    <w:p w14:paraId="694F724F" w14:textId="77777777" w:rsidR="00BA6AC4" w:rsidRDefault="00000000">
      <w:pPr>
        <w:jc w:val="both"/>
        <w:rPr>
          <w:u w:val="single"/>
        </w:rPr>
      </w:pPr>
      <w:r>
        <w:rPr>
          <w:u w:val="single"/>
        </w:rPr>
        <w:t>Циљ:</w:t>
      </w:r>
    </w:p>
    <w:p w14:paraId="27E134C4" w14:textId="77777777" w:rsidR="00BA6AC4" w:rsidRDefault="00000000">
      <w:pPr>
        <w:numPr>
          <w:ilvl w:val="0"/>
          <w:numId w:val="39"/>
        </w:numPr>
        <w:jc w:val="both"/>
      </w:pPr>
      <w:r>
        <w:t>Да мотивише тимски рад и истраживање о енергији и ресурсима,</w:t>
      </w:r>
    </w:p>
    <w:p w14:paraId="05B2048B" w14:textId="77777777" w:rsidR="00BA6AC4" w:rsidRDefault="00000000">
      <w:pPr>
        <w:numPr>
          <w:ilvl w:val="0"/>
          <w:numId w:val="39"/>
        </w:numPr>
        <w:jc w:val="both"/>
      </w:pPr>
      <w:r>
        <w:t>Да бисте имали прилику да креирате прототип поучне и забавне друштвене игре</w:t>
      </w:r>
    </w:p>
    <w:p w14:paraId="19650AF6" w14:textId="77777777" w:rsidR="00BA6AC4" w:rsidRDefault="00000000">
      <w:pPr>
        <w:jc w:val="both"/>
        <w:rPr>
          <w:u w:val="single"/>
        </w:rPr>
      </w:pPr>
      <w:r>
        <w:rPr>
          <w:u w:val="single"/>
        </w:rPr>
        <w:t>Вештине и компетенције:</w:t>
      </w:r>
    </w:p>
    <w:p w14:paraId="54623743" w14:textId="77777777" w:rsidR="00BA6AC4" w:rsidRDefault="00000000">
      <w:pPr>
        <w:numPr>
          <w:ilvl w:val="0"/>
          <w:numId w:val="39"/>
        </w:numPr>
        <w:jc w:val="both"/>
      </w:pPr>
      <w:r>
        <w:t>Тимски рад, истраживачке вештине, вештине комуникације и заједничко решавање проблема</w:t>
      </w:r>
    </w:p>
    <w:p w14:paraId="56EEF282" w14:textId="77777777" w:rsidR="00BA6AC4" w:rsidRDefault="00000000">
      <w:pPr>
        <w:numPr>
          <w:ilvl w:val="0"/>
          <w:numId w:val="39"/>
        </w:numPr>
        <w:jc w:val="both"/>
      </w:pPr>
      <w:r>
        <w:t>Развој курикулума</w:t>
      </w:r>
    </w:p>
    <w:p w14:paraId="27DA5805" w14:textId="77777777" w:rsidR="00BA6AC4" w:rsidRDefault="00000000">
      <w:pPr>
        <w:jc w:val="both"/>
        <w:rPr>
          <w:u w:val="single"/>
        </w:rPr>
      </w:pPr>
      <w:r>
        <w:rPr>
          <w:u w:val="single"/>
        </w:rPr>
        <w:t>Потребни материјали:</w:t>
      </w:r>
    </w:p>
    <w:p w14:paraId="7E6F75C7" w14:textId="77777777" w:rsidR="00BA6AC4" w:rsidRDefault="00000000">
      <w:pPr>
        <w:jc w:val="both"/>
      </w:pPr>
      <w:r>
        <w:t>А4 папир у 4 различите боје</w:t>
      </w:r>
    </w:p>
    <w:p w14:paraId="15065BD1" w14:textId="77777777" w:rsidR="00BA6AC4" w:rsidRDefault="00000000">
      <w:pPr>
        <w:jc w:val="both"/>
      </w:pPr>
      <w:r>
        <w:lastRenderedPageBreak/>
        <w:t>2 коцке из неке друштвене игре</w:t>
      </w:r>
    </w:p>
    <w:p w14:paraId="2FFD129B" w14:textId="77777777" w:rsidR="00BA6AC4" w:rsidRDefault="00000000">
      <w:pPr>
        <w:jc w:val="both"/>
      </w:pPr>
      <w:r>
        <w:t>Флипчарт папир</w:t>
      </w:r>
    </w:p>
    <w:p w14:paraId="1ABF8832" w14:textId="77777777" w:rsidR="00BA6AC4" w:rsidRDefault="00000000">
      <w:pPr>
        <w:jc w:val="both"/>
      </w:pPr>
      <w:r>
        <w:t>Маркери, траке, бојице итд.</w:t>
      </w:r>
    </w:p>
    <w:p w14:paraId="40D8AF5F" w14:textId="77777777" w:rsidR="00BA6AC4" w:rsidRDefault="00000000">
      <w:pPr>
        <w:jc w:val="both"/>
        <w:rPr>
          <w:u w:val="single"/>
        </w:rPr>
      </w:pPr>
      <w:r>
        <w:rPr>
          <w:u w:val="single"/>
        </w:rPr>
        <w:t>Опис:</w:t>
      </w:r>
    </w:p>
    <w:p w14:paraId="53CC94BF" w14:textId="77777777" w:rsidR="00BA6AC4" w:rsidRDefault="00000000">
      <w:pPr>
        <w:jc w:val="both"/>
      </w:pPr>
      <w:r>
        <w:t>Прво питајте учеснике какве друштвене игре играју и како их играју? Урадите сесију размишљања о свему што друштвена игра може да садржи: нпр. картице, локације на табли и правила за имплементацију. Замолите их да вам кажу о својој омиљеној игри на плочи и које елементе садрже. Када разговарају о овој теми, објасните учесницима да је задатак ове активности да развију једноставну игру на плочи као тим, а затим покушају да је играју. Флипчарт папир ће симулирати игру на плочи.</w:t>
      </w:r>
    </w:p>
    <w:p w14:paraId="6A7336EE" w14:textId="77777777" w:rsidR="00BA6AC4" w:rsidRDefault="00BA6AC4">
      <w:pPr>
        <w:jc w:val="both"/>
      </w:pPr>
    </w:p>
    <w:p w14:paraId="610F369B" w14:textId="77777777" w:rsidR="00BA6AC4" w:rsidRDefault="00000000">
      <w:pPr>
        <w:jc w:val="both"/>
      </w:pPr>
      <w:r>
        <w:t>Поделите цео тим у 3 мања тима. Нагласите да је сврха креирање једноставне друштвене игре у којој играч баца коцкице и креће се по табли и одговара на питања или изазове у зависности од тога у које поље ступа.</w:t>
      </w:r>
    </w:p>
    <w:p w14:paraId="1FAEB299" w14:textId="77777777" w:rsidR="00BA6AC4" w:rsidRDefault="00000000">
      <w:pPr>
        <w:jc w:val="both"/>
      </w:pPr>
      <w:r>
        <w:t>Замолите сваки тим да именује вођу и охрабрите све тимове да међусобно сарађују преко именованог вође сваког тима, који ће ићи од једног тима до другог и размењивати информације о развоју, пољима, картама, изазовима итд.</w:t>
      </w:r>
    </w:p>
    <w:p w14:paraId="0C066CB4" w14:textId="77777777" w:rsidR="00BA6AC4" w:rsidRDefault="00000000">
      <w:pPr>
        <w:jc w:val="both"/>
      </w:pPr>
      <w:proofErr w:type="spellStart"/>
      <w:r>
        <w:t>Дајте</w:t>
      </w:r>
      <w:proofErr w:type="spellEnd"/>
      <w:r>
        <w:t xml:space="preserve"> </w:t>
      </w:r>
      <w:proofErr w:type="spellStart"/>
      <w:r>
        <w:t>задатке</w:t>
      </w:r>
      <w:proofErr w:type="spellEnd"/>
      <w:r>
        <w:t xml:space="preserve"> </w:t>
      </w:r>
      <w:proofErr w:type="spellStart"/>
      <w:r>
        <w:t>групама</w:t>
      </w:r>
      <w:proofErr w:type="spellEnd"/>
      <w:r>
        <w:t xml:space="preserve"> и </w:t>
      </w:r>
      <w:proofErr w:type="spellStart"/>
      <w:r>
        <w:t>дајте</w:t>
      </w:r>
      <w:proofErr w:type="spellEnd"/>
      <w:r>
        <w:t xml:space="preserve"> </w:t>
      </w:r>
      <w:proofErr w:type="spellStart"/>
      <w:r>
        <w:t>им</w:t>
      </w:r>
      <w:proofErr w:type="spellEnd"/>
      <w:r>
        <w:t xml:space="preserve"> 30-40 </w:t>
      </w:r>
      <w:proofErr w:type="spellStart"/>
      <w:r>
        <w:t>минута</w:t>
      </w:r>
      <w:proofErr w:type="spellEnd"/>
      <w:r>
        <w:t xml:space="preserve"> </w:t>
      </w:r>
      <w:proofErr w:type="spellStart"/>
      <w:r>
        <w:t>да</w:t>
      </w:r>
      <w:proofErr w:type="spellEnd"/>
      <w:r>
        <w:t xml:space="preserve"> </w:t>
      </w:r>
      <w:proofErr w:type="spellStart"/>
      <w:r>
        <w:t>заврше</w:t>
      </w:r>
      <w:proofErr w:type="spellEnd"/>
      <w:r>
        <w:t xml:space="preserve"> </w:t>
      </w:r>
      <w:proofErr w:type="spellStart"/>
      <w:r>
        <w:t>задатке</w:t>
      </w:r>
      <w:proofErr w:type="spellEnd"/>
      <w:r>
        <w:t>.</w:t>
      </w:r>
    </w:p>
    <w:p w14:paraId="6D84F60D" w14:textId="77777777" w:rsidR="00BA6AC4" w:rsidRDefault="00000000">
      <w:pPr>
        <w:jc w:val="both"/>
      </w:pPr>
      <w:r>
        <w:t>Задатак за групу 1 биће да направи шарену таблу за игру са различитим локацијама. Требало би да нацртају поља на флипчарту, поставе почетну и крајњу локацију и између њих дају различите локације и пронађу жетоне који ће представљати играче (охрабрити их да користе нешто попут славина за флаше). Такође треба да означе поља/локације као поља извора енергије, поља природних ресурса или поља за картице изазова.</w:t>
      </w:r>
    </w:p>
    <w:p w14:paraId="20E04790" w14:textId="77777777" w:rsidR="00BA6AC4" w:rsidRDefault="00000000">
      <w:pPr>
        <w:jc w:val="both"/>
      </w:pPr>
      <w:r>
        <w:t>Задатак за групу 2 ће бити креирање картица са изворима енергије и картица са природним ресурсима (означене као обновљиве или необновљиве). Могу написати име на картици и нацртати илустрацију која представља картицу.</w:t>
      </w:r>
    </w:p>
    <w:p w14:paraId="57261616" w14:textId="77777777" w:rsidR="00BA6AC4" w:rsidRDefault="00000000">
      <w:pPr>
        <w:jc w:val="both"/>
      </w:pPr>
      <w:r>
        <w:t>(нпр. картица извора енергије (обновљиви): назив: соларна енергија, илустрација: сунце са соларним панелима, ознака: обновљиви; нпр. картица извора енергије (необновљиви): назив: угаљ, илустрација: гомила угља, ознака: необновљиви. нпр. природни ресурси Картица (обновљиви): Назив: Ветар, Илустрација: Ветротурбина, Ознака: Обновљиви; нпр. Картица природних ресурса (Необновљиви): Назив: Нафта, Илустрација: Ознака нафтне платформе: Необновљиви. Кад год се играч заустави на пољу са извором енергије или природним ресурсом – он/она мора извући једну од карата које је развила ова група. Ако извуку обновљиву картицу – могу да наставе са само једном или две речи о овом извору/ресурсу који знају. Требало би да буде мин. 20 картица за сваку категорију.</w:t>
      </w:r>
    </w:p>
    <w:p w14:paraId="6B2A1B5D" w14:textId="77777777" w:rsidR="00BA6AC4" w:rsidRDefault="00000000">
      <w:pPr>
        <w:jc w:val="both"/>
      </w:pPr>
      <w:r>
        <w:t>Задатак за групу 3 ће бити да развију изазовне картице са којима се играчи морају суочити када слете на одређене локације необновљивих ресурса или поља изазова. Изазови могу укључивати одговарање на тривијална питања, решавање загонетки/питања везаних за енергетску ефикасност или ангажовање у мини активности. Када се играч заустави у пољу са изазовном картицом, треба да узме једну изазовну карту и изврши задатак. Ово би требало да буде најмање 20 изазовних картица.</w:t>
      </w:r>
    </w:p>
    <w:p w14:paraId="4968A2AA" w14:textId="77777777" w:rsidR="00BA6AC4" w:rsidRDefault="00000000">
      <w:pPr>
        <w:jc w:val="both"/>
      </w:pPr>
      <w:r>
        <w:lastRenderedPageBreak/>
        <w:t>Учесници такође могу додати одређена правила за игру на плочи. Омогућите отворену и сталну комуникацију између свих тимова преко њихових именованих вођа.</w:t>
      </w:r>
    </w:p>
    <w:p w14:paraId="4E35328B" w14:textId="77777777" w:rsidR="00BA6AC4" w:rsidRDefault="00000000">
      <w:pPr>
        <w:jc w:val="both"/>
      </w:pPr>
      <w:r>
        <w:t>На крају, када се игра заврши, дозволите учесницима да је ставе на сто и покушајте да играју игру. Обавезно забележите правила нове друштвене игре</w:t>
      </w:r>
    </w:p>
    <w:p w14:paraId="69E0CFB7" w14:textId="77777777" w:rsidR="00BA6AC4" w:rsidRDefault="00000000">
      <w:pPr>
        <w:jc w:val="both"/>
        <w:rPr>
          <w:u w:val="single"/>
        </w:rPr>
      </w:pPr>
      <w:r>
        <w:rPr>
          <w:u w:val="single"/>
        </w:rPr>
        <w:t>Савет за фасилитатора:</w:t>
      </w:r>
    </w:p>
    <w:p w14:paraId="708D9BC9" w14:textId="77777777" w:rsidR="00BA6AC4" w:rsidRDefault="00000000">
      <w:pPr>
        <w:jc w:val="both"/>
      </w:pPr>
      <w:r>
        <w:t>Дозволите учесницима простора да разговарају о идеји друштвене игре, али их водите кроз цео процес како не би улазили превише у детаље и изгубили цео процес. Идеја је да имамо тимски рад, уз учење о енергетским темама и обновљивим и необновљивим изворима енергије и ресурса.</w:t>
      </w:r>
    </w:p>
    <w:p w14:paraId="039E54FA" w14:textId="77777777" w:rsidR="00BA6AC4" w:rsidRDefault="00000000">
      <w:pPr>
        <w:jc w:val="both"/>
        <w:rPr>
          <w:u w:val="single"/>
        </w:rPr>
      </w:pPr>
      <w:r>
        <w:rPr>
          <w:u w:val="single"/>
        </w:rPr>
        <w:t>Питања за размишљање:</w:t>
      </w:r>
    </w:p>
    <w:p w14:paraId="6C2E9E1C" w14:textId="77777777" w:rsidR="00BA6AC4" w:rsidRDefault="00000000">
      <w:pPr>
        <w:numPr>
          <w:ilvl w:val="0"/>
          <w:numId w:val="39"/>
        </w:numPr>
        <w:jc w:val="both"/>
      </w:pPr>
      <w:r>
        <w:t>Након игре, водите дискусију о различитим изворима енергије са којима се сусрећете, изазовима са којима се суочавају и важности обновљиве енергије.</w:t>
      </w:r>
    </w:p>
    <w:p w14:paraId="53748737" w14:textId="77777777" w:rsidR="00BA6AC4" w:rsidRDefault="00BA6AC4">
      <w:pPr>
        <w:jc w:val="both"/>
      </w:pPr>
    </w:p>
    <w:p w14:paraId="38742A50" w14:textId="77777777" w:rsidR="00BA6AC4" w:rsidRDefault="00000000">
      <w:pPr>
        <w:pStyle w:val="Heading3"/>
      </w:pPr>
      <w:bookmarkStart w:id="76" w:name="_heading=h.302dr9l" w:colFirst="0" w:colLast="0"/>
      <w:bookmarkEnd w:id="76"/>
      <w:r>
        <w:t>Активност 7 Акција за дом</w:t>
      </w:r>
    </w:p>
    <w:p w14:paraId="5B881707" w14:textId="77777777" w:rsidR="00BA6AC4" w:rsidRDefault="00000000">
      <w:pPr>
        <w:jc w:val="both"/>
      </w:pPr>
      <w:bookmarkStart w:id="77" w:name="_heading=h.gjdgxs" w:colFirst="0" w:colLast="0"/>
      <w:bookmarkEnd w:id="77"/>
      <w:r>
        <w:rPr>
          <w:u w:val="single"/>
        </w:rPr>
        <w:t>Време:</w:t>
      </w:r>
      <w:r>
        <w:t>15 минута</w:t>
      </w:r>
    </w:p>
    <w:p w14:paraId="0EE84AD4" w14:textId="77777777" w:rsidR="00BA6AC4" w:rsidRDefault="00000000">
      <w:pPr>
        <w:jc w:val="both"/>
        <w:rPr>
          <w:u w:val="single"/>
        </w:rPr>
      </w:pPr>
      <w:r>
        <w:rPr>
          <w:u w:val="single"/>
        </w:rPr>
        <w:t>Циљ:</w:t>
      </w:r>
    </w:p>
    <w:p w14:paraId="008B4DFC" w14:textId="77777777" w:rsidR="00BA6AC4" w:rsidRDefault="00000000">
      <w:pPr>
        <w:numPr>
          <w:ilvl w:val="0"/>
          <w:numId w:val="39"/>
        </w:numPr>
        <w:jc w:val="both"/>
      </w:pPr>
      <w:r>
        <w:t>Заокружити активност неком лепом ствари као подсетником шта да радите код куће.</w:t>
      </w:r>
    </w:p>
    <w:p w14:paraId="7B3B5B0A" w14:textId="77777777" w:rsidR="00BA6AC4" w:rsidRDefault="00000000">
      <w:pPr>
        <w:jc w:val="both"/>
      </w:pPr>
      <w:r>
        <w:rPr>
          <w:u w:val="single"/>
        </w:rPr>
        <w:t>Вештине и компетенције</w:t>
      </w:r>
      <w:r>
        <w:t>:</w:t>
      </w:r>
    </w:p>
    <w:p w14:paraId="2F208C11" w14:textId="77777777" w:rsidR="00BA6AC4" w:rsidRDefault="00000000">
      <w:pPr>
        <w:numPr>
          <w:ilvl w:val="0"/>
          <w:numId w:val="49"/>
        </w:numPr>
        <w:jc w:val="both"/>
      </w:pPr>
      <w:r>
        <w:t xml:space="preserve">визуелна комуникација: коришћење визуелних средстава за преношење порука животне </w:t>
      </w:r>
      <w:proofErr w:type="gramStart"/>
      <w:r>
        <w:t>средине;</w:t>
      </w:r>
      <w:proofErr w:type="gramEnd"/>
    </w:p>
    <w:p w14:paraId="0EAA29BE" w14:textId="77777777" w:rsidR="00BA6AC4" w:rsidRDefault="00000000">
      <w:pPr>
        <w:jc w:val="both"/>
        <w:rPr>
          <w:u w:val="single"/>
        </w:rPr>
      </w:pPr>
      <w:r>
        <w:rPr>
          <w:u w:val="single"/>
        </w:rPr>
        <w:t>Потребни материјали:</w:t>
      </w:r>
    </w:p>
    <w:p w14:paraId="31100F07" w14:textId="77777777" w:rsidR="00BA6AC4" w:rsidRDefault="00000000">
      <w:pPr>
        <w:numPr>
          <w:ilvl w:val="0"/>
          <w:numId w:val="39"/>
        </w:numPr>
        <w:jc w:val="both"/>
      </w:pPr>
      <w:r>
        <w:t>А4, оловка, маказе, селотејп</w:t>
      </w:r>
    </w:p>
    <w:p w14:paraId="501D5170" w14:textId="77777777" w:rsidR="00BA6AC4" w:rsidRDefault="00000000">
      <w:pPr>
        <w:jc w:val="both"/>
        <w:rPr>
          <w:u w:val="single"/>
        </w:rPr>
      </w:pPr>
      <w:r>
        <w:rPr>
          <w:u w:val="single"/>
        </w:rPr>
        <w:t>Опис:</w:t>
      </w:r>
    </w:p>
    <w:p w14:paraId="0FCA23FC" w14:textId="77777777" w:rsidR="00BA6AC4" w:rsidRDefault="00000000">
      <w:pPr>
        <w:jc w:val="both"/>
      </w:pPr>
      <w:r>
        <w:t>Окупите учеснике и објасните важност очувања енергије у школи и кући за смањење потрошње електричне енергије и промовисање одрживости.</w:t>
      </w:r>
    </w:p>
    <w:p w14:paraId="58D33C68" w14:textId="77777777" w:rsidR="00BA6AC4" w:rsidRDefault="00000000">
      <w:pPr>
        <w:jc w:val="both"/>
      </w:pPr>
      <w:r>
        <w:t>Представите активност као креативан начин да учесници подсете себе и друге да угасе светла када нису у употреби. Поделите листове папира величине А4 сваком учеснику. Упутите учеснике да прате и нацртају обрис своје руке на папиру користећи маркере, оловке у боји или бојице. Охрабрите их да буду креативни и користе различите боје. Такође могу додати леп цитат или цртеже унутар руке.</w:t>
      </w:r>
    </w:p>
    <w:p w14:paraId="3AC15506" w14:textId="77777777" w:rsidR="00BA6AC4" w:rsidRDefault="00000000">
      <w:pPr>
        <w:jc w:val="both"/>
      </w:pPr>
      <w:r>
        <w:t>Након што завршите цртеж отиска руке, водите их да секу дуж контура отиска руке, стварајући изрез у облику руке.</w:t>
      </w:r>
    </w:p>
    <w:p w14:paraId="25E78898" w14:textId="77777777" w:rsidR="00BA6AC4" w:rsidRDefault="00000000">
      <w:pPr>
        <w:jc w:val="both"/>
      </w:pPr>
      <w:r>
        <w:t>Сада покажите како да причврстите изрез у облику руке изнад прекидача за светло као подсетник. Користите лепак (двострану траку или лепак) да причврстите отисак руке изнад сваког прекидача за светло у учионици или тоалету. Уверите се да је лако видљив и доступан. Подстакните учеснике да преузму иницијативу да ставе отиске својих руку изнад прекидача за светло широм школе или свог дома.</w:t>
      </w:r>
    </w:p>
    <w:p w14:paraId="3E6FF8A6" w14:textId="77777777" w:rsidR="00BA6AC4" w:rsidRDefault="00000000">
      <w:pPr>
        <w:jc w:val="both"/>
      </w:pPr>
      <w:r>
        <w:lastRenderedPageBreak/>
        <w:t>Објасните да ће ова креативна инсталација служити као визуелни подсетник свима да искључе светла када напуштају просторију. Нагласите колективни утицај ових малих акција на уштеду енергије.</w:t>
      </w:r>
    </w:p>
    <w:p w14:paraId="68A2D271" w14:textId="77777777" w:rsidR="00BA6AC4" w:rsidRDefault="00000000">
      <w:pPr>
        <w:jc w:val="both"/>
        <w:rPr>
          <w:u w:val="single"/>
        </w:rPr>
      </w:pPr>
      <w:r>
        <w:rPr>
          <w:u w:val="single"/>
        </w:rPr>
        <w:t>Савети за фасилитатора:</w:t>
      </w:r>
    </w:p>
    <w:p w14:paraId="49702698" w14:textId="77777777" w:rsidR="00BA6AC4" w:rsidRDefault="00000000">
      <w:pPr>
        <w:jc w:val="both"/>
      </w:pPr>
      <w:r>
        <w:t>Обавестите учеснике о потреби да угасе светло иза себе када напусте просторију.</w:t>
      </w:r>
    </w:p>
    <w:p w14:paraId="6E85847C" w14:textId="77777777" w:rsidR="00BA6AC4" w:rsidRDefault="00000000">
      <w:pPr>
        <w:pStyle w:val="Heading1"/>
      </w:pPr>
      <w:bookmarkStart w:id="78" w:name="_heading=h.1f7o1he" w:colFirst="0" w:colLast="0"/>
      <w:bookmarkEnd w:id="78"/>
      <w:r>
        <w:t>Модул 6. Вода</w:t>
      </w:r>
    </w:p>
    <w:p w14:paraId="13387F23" w14:textId="77777777" w:rsidR="00BA6AC4" w:rsidRDefault="00BA6AC4">
      <w:pPr>
        <w:jc w:val="both"/>
      </w:pPr>
    </w:p>
    <w:p w14:paraId="79721F61" w14:textId="77777777" w:rsidR="00BA6AC4" w:rsidRDefault="00000000">
      <w:pPr>
        <w:pStyle w:val="Heading2"/>
      </w:pPr>
      <w:bookmarkStart w:id="79" w:name="_heading=h.3z7bk57" w:colFirst="0" w:colLast="0"/>
      <w:bookmarkEnd w:id="79"/>
      <w:r>
        <w:t>Резиме теме</w:t>
      </w:r>
    </w:p>
    <w:p w14:paraId="2A2AB8E3" w14:textId="77777777" w:rsidR="00BA6AC4" w:rsidRDefault="00BA6AC4">
      <w:pPr>
        <w:spacing w:after="0" w:line="276" w:lineRule="auto"/>
        <w:jc w:val="both"/>
      </w:pPr>
    </w:p>
    <w:p w14:paraId="44039EA0" w14:textId="77777777" w:rsidR="00BA6AC4" w:rsidRDefault="00000000">
      <w:pPr>
        <w:spacing w:after="0" w:line="276" w:lineRule="auto"/>
        <w:jc w:val="both"/>
      </w:pPr>
      <w:r>
        <w:t>Вода је суштински ресурс за одрживост живота на земљи, као и за одрживост људских друштава. Као витални ресурс за људе и за читаву мрежу живота, Уједињене нације су 2010. године признале да су приступ води и канализацији основно људско право. Међутим, вода је такође кључни ресурс за добро функционисање људских друштава и већине услуга на које се ослања. Свакодневно користимо воду за стварање економског раста кроз велики број активности, од пољопривреде до туризма, укључујући комерцијални риболов, производњу енергије, производњу или транспорт. Вода такође игра централну улогу у функционисању природних екосистема и у регулацији климе. И иако у неким деловима света имамо утисак да воде има у изобиљу, да имамо наизглед неугасиву залиху воде у нашим срединама и нашим домовима, истина је да је то неопходан, али веома оскудан ресурс који је угрожен. климатским променама и праксама управљања водама.</w:t>
      </w:r>
    </w:p>
    <w:p w14:paraId="59E948E0" w14:textId="77777777" w:rsidR="00BA6AC4" w:rsidRDefault="00BA6AC4">
      <w:pPr>
        <w:spacing w:after="0" w:line="276" w:lineRule="auto"/>
        <w:jc w:val="both"/>
      </w:pPr>
    </w:p>
    <w:p w14:paraId="659D90AA" w14:textId="77777777" w:rsidR="00BA6AC4" w:rsidRDefault="00000000">
      <w:pPr>
        <w:spacing w:after="0" w:line="276" w:lineRule="auto"/>
        <w:jc w:val="both"/>
      </w:pPr>
      <w:r>
        <w:t>Вода покрива 70% Земљине површине, али само 2,5% је слатка вода која нам је потребна за огромну већину наших употреба, а само око 30% слатке воде је лако доступно (остатак је у чврстом облику) . Чак и с обзиром на ове размере, ова количина воде би теоретски требало да буде довољна да покрије потребе људских друштава и да очува екосистеме. Међутим, неки подаци у вези са изазовима везаним за воду су:</w:t>
      </w:r>
    </w:p>
    <w:p w14:paraId="68C3BB0C" w14:textId="77777777" w:rsidR="00BA6AC4" w:rsidRDefault="00BA6AC4">
      <w:pPr>
        <w:spacing w:after="0" w:line="276" w:lineRule="auto"/>
        <w:jc w:val="both"/>
      </w:pPr>
    </w:p>
    <w:p w14:paraId="37EBADC7" w14:textId="77777777" w:rsidR="00BA6AC4" w:rsidRDefault="00000000">
      <w:pPr>
        <w:numPr>
          <w:ilvl w:val="0"/>
          <w:numId w:val="8"/>
        </w:numPr>
        <w:spacing w:after="0" w:line="276" w:lineRule="auto"/>
        <w:jc w:val="both"/>
      </w:pPr>
      <w:r>
        <w:t>2,2 милијарде људи нема приступ услугама пијаће воде којима се безбедно управља. (СЗО/УНИЦЕФ 2019)</w:t>
      </w:r>
    </w:p>
    <w:p w14:paraId="67766CC7" w14:textId="77777777" w:rsidR="00BA6AC4" w:rsidRDefault="00000000">
      <w:pPr>
        <w:numPr>
          <w:ilvl w:val="0"/>
          <w:numId w:val="8"/>
        </w:numPr>
        <w:spacing w:after="0" w:line="276" w:lineRule="auto"/>
        <w:jc w:val="both"/>
      </w:pPr>
      <w:r>
        <w:t>Скоро 2 милијарде људи зависи од здравствених установа без основних услуга воде (СЗО/УНИЦЕФ 2020)</w:t>
      </w:r>
    </w:p>
    <w:p w14:paraId="4538050E" w14:textId="77777777" w:rsidR="00BA6AC4" w:rsidRDefault="00000000">
      <w:pPr>
        <w:numPr>
          <w:ilvl w:val="0"/>
          <w:numId w:val="8"/>
        </w:numPr>
        <w:spacing w:after="0" w:line="276" w:lineRule="auto"/>
        <w:jc w:val="both"/>
      </w:pPr>
      <w:r>
        <w:t>Више од половине глобалне популације или 4,2 милијарде људи немају безбедно управљане санитарне услуге. (СЗО/УНИЦЕФ 2019)</w:t>
      </w:r>
    </w:p>
    <w:p w14:paraId="1126C01B" w14:textId="77777777" w:rsidR="00BA6AC4" w:rsidRDefault="00000000">
      <w:pPr>
        <w:numPr>
          <w:ilvl w:val="0"/>
          <w:numId w:val="8"/>
        </w:numPr>
        <w:spacing w:after="0" w:line="276" w:lineRule="auto"/>
        <w:jc w:val="both"/>
      </w:pPr>
      <w:r>
        <w:t>297.000 деце млађе од пет година умире сваке године од дијареје због лоших санитарних услова, лоше хигијене или неисправне воде за пиће. (СЗО/УНИЦЕФ 2019)</w:t>
      </w:r>
    </w:p>
    <w:p w14:paraId="16A4935E" w14:textId="77777777" w:rsidR="00BA6AC4" w:rsidRDefault="00000000">
      <w:pPr>
        <w:numPr>
          <w:ilvl w:val="0"/>
          <w:numId w:val="8"/>
        </w:numPr>
        <w:spacing w:after="0" w:line="276" w:lineRule="auto"/>
        <w:jc w:val="both"/>
      </w:pPr>
      <w:r>
        <w:t>2 милијарде људи живи у земљама које се суочавају са високим проблемом воде. (УН 2019)</w:t>
      </w:r>
    </w:p>
    <w:p w14:paraId="42B64288" w14:textId="77777777" w:rsidR="00BA6AC4" w:rsidRDefault="00000000">
      <w:pPr>
        <w:numPr>
          <w:ilvl w:val="0"/>
          <w:numId w:val="8"/>
        </w:numPr>
        <w:spacing w:after="0" w:line="276" w:lineRule="auto"/>
        <w:jc w:val="both"/>
      </w:pPr>
      <w:r>
        <w:t>90 одсто природних катастрофа је повезано са временским приликама, укључујући поплаве и суше. (УНИСДР)</w:t>
      </w:r>
    </w:p>
    <w:p w14:paraId="65233CE3" w14:textId="77777777" w:rsidR="00BA6AC4" w:rsidRDefault="00000000">
      <w:pPr>
        <w:numPr>
          <w:ilvl w:val="0"/>
          <w:numId w:val="8"/>
        </w:numPr>
        <w:spacing w:after="0" w:line="276" w:lineRule="auto"/>
        <w:jc w:val="both"/>
      </w:pPr>
      <w:r>
        <w:t>80 процената отпадних вода се враћа у екосистеме без третмана или поновне употребе. (УНЕСЦО, 2017)</w:t>
      </w:r>
    </w:p>
    <w:p w14:paraId="13E3B65F" w14:textId="77777777" w:rsidR="00BA6AC4" w:rsidRDefault="00000000">
      <w:pPr>
        <w:numPr>
          <w:ilvl w:val="0"/>
          <w:numId w:val="8"/>
        </w:numPr>
        <w:spacing w:after="0" w:line="276" w:lineRule="auto"/>
        <w:jc w:val="both"/>
      </w:pPr>
      <w:r>
        <w:t>Око две трећине светских прекограничних река нема кооперативни оквир управљања. (СИВИ)</w:t>
      </w:r>
    </w:p>
    <w:p w14:paraId="21D80F30" w14:textId="77777777" w:rsidR="00BA6AC4" w:rsidRDefault="00000000">
      <w:pPr>
        <w:numPr>
          <w:ilvl w:val="0"/>
          <w:numId w:val="8"/>
        </w:numPr>
        <w:spacing w:after="0" w:line="276" w:lineRule="auto"/>
        <w:jc w:val="both"/>
      </w:pPr>
      <w:r>
        <w:lastRenderedPageBreak/>
        <w:t>Пољопривреда чини 70 одсто глобалног повлачења воде. (ФАО)</w:t>
      </w:r>
    </w:p>
    <w:p w14:paraId="78CB7282" w14:textId="77777777" w:rsidR="00BA6AC4" w:rsidRDefault="00BA6AC4">
      <w:pPr>
        <w:spacing w:after="0" w:line="276" w:lineRule="auto"/>
        <w:jc w:val="both"/>
      </w:pPr>
    </w:p>
    <w:p w14:paraId="2FF4EFC5" w14:textId="77777777" w:rsidR="00BA6AC4" w:rsidRDefault="00000000">
      <w:pPr>
        <w:spacing w:after="0" w:line="276" w:lineRule="auto"/>
        <w:jc w:val="both"/>
      </w:pPr>
      <w:r>
        <w:t>Постоје многи изазови у вези са водом који се морају ријешити како би се осигурала дугорочна доступност водоснабдијевања за људска друштва. Једна од њих је везана за неједнаку доступност слатке воде у различитим деловима света.</w:t>
      </w:r>
    </w:p>
    <w:p w14:paraId="629F2CDC" w14:textId="77777777" w:rsidR="00BA6AC4" w:rsidRDefault="00000000">
      <w:pPr>
        <w:spacing w:after="0" w:line="276" w:lineRule="auto"/>
        <w:jc w:val="both"/>
      </w:pPr>
      <w:r>
        <w:t>Вода је свуда присутна у најмање једном од своја три облика (гас, течност или чврста), али је њена дистрибуција и доступност широм планете неуједначена због хидролошких, климатских и инфраструктурних параметара. Заиста, различити делови света су неједнаки у погледу доступности подземних вода и учесталости падавина, али углавном у погледу доступности воде због недостатка инфраструктуре. Недостатак приступа питкој води и канализацији и његове последице су први узрок смртности у свету.</w:t>
      </w:r>
    </w:p>
    <w:p w14:paraId="0F88DB07" w14:textId="77777777" w:rsidR="00BA6AC4" w:rsidRDefault="00BA6AC4">
      <w:pPr>
        <w:spacing w:after="0" w:line="276" w:lineRule="auto"/>
        <w:jc w:val="both"/>
      </w:pPr>
    </w:p>
    <w:p w14:paraId="10474CA0" w14:textId="77777777" w:rsidR="00BA6AC4" w:rsidRDefault="00000000">
      <w:pPr>
        <w:spacing w:after="0" w:line="276" w:lineRule="auto"/>
        <w:jc w:val="both"/>
      </w:pPr>
      <w:r>
        <w:t>Осим доступности слатке воде, управљање њеном употребом је такође изазов који треба да се реши. Већина слатке воде се користи за одржавање широког спектра сектора, од којих су главни пољопривреда и индустрија, што претпоставља два главна питања. С једне стране, потражња за слатком водом често превазилази обновљиве ресурсе, што дотичну област доводи у ситуацију водног стреса који може довести до несташице воде. С друге стране, лоше управљање градским, индустријским и пољопривредним отпадним водама може довести до контаминације (природних) водних ресурса физичким или хемијским компонентама.</w:t>
      </w:r>
    </w:p>
    <w:p w14:paraId="1A5348A1" w14:textId="77777777" w:rsidR="00BA6AC4" w:rsidRDefault="00BA6AC4">
      <w:pPr>
        <w:spacing w:after="0" w:line="276" w:lineRule="auto"/>
        <w:jc w:val="both"/>
      </w:pPr>
    </w:p>
    <w:p w14:paraId="08160C4D" w14:textId="77777777" w:rsidR="00BA6AC4" w:rsidRDefault="00000000">
      <w:pPr>
        <w:spacing w:after="0" w:line="276" w:lineRule="auto"/>
        <w:jc w:val="both"/>
      </w:pPr>
      <w:r>
        <w:t>Коначно, највећа претња водним ресурсима су антропогене климатске промене. У овом веку ће доћи до дубоких промена у функционисању климе које ће променити природни циклус воде, изазвати промене у дистрибуцији падавина и модификације пољопривредних сезона. Такође је утврђено, и већ видљиво, да ће климатске промене изазвати екстремне догађаје као што су суше и поплаве. Знајући то, хитно је да постанемо свесни драгоцености водног ресурса и да прилагодимо своја индивидуална и колективна понашања да бисмо их очували.</w:t>
      </w:r>
    </w:p>
    <w:p w14:paraId="50E2A835" w14:textId="77777777" w:rsidR="00BA6AC4" w:rsidRDefault="00BA6AC4">
      <w:pPr>
        <w:pStyle w:val="Heading2"/>
        <w:jc w:val="both"/>
        <w:rPr>
          <w:color w:val="000000"/>
          <w:sz w:val="22"/>
          <w:szCs w:val="22"/>
        </w:rPr>
      </w:pPr>
      <w:bookmarkStart w:id="80" w:name="_heading=h.l3bz696x1h9l" w:colFirst="0" w:colLast="0"/>
      <w:bookmarkEnd w:id="80"/>
    </w:p>
    <w:p w14:paraId="225BE8F9" w14:textId="77777777" w:rsidR="00BA6AC4" w:rsidRDefault="00000000">
      <w:pPr>
        <w:pStyle w:val="Heading2"/>
      </w:pPr>
      <w:bookmarkStart w:id="81" w:name="_heading=h.1fob9te" w:colFirst="0" w:colLast="0"/>
      <w:bookmarkEnd w:id="81"/>
      <w:r>
        <w:t>Циљеви модула</w:t>
      </w:r>
    </w:p>
    <w:p w14:paraId="3B056BA1" w14:textId="77777777" w:rsidR="00BA6AC4" w:rsidRDefault="00BA6AC4">
      <w:pPr>
        <w:jc w:val="both"/>
      </w:pPr>
    </w:p>
    <w:p w14:paraId="59FECACA" w14:textId="77777777" w:rsidR="00BA6AC4" w:rsidRDefault="00000000">
      <w:pPr>
        <w:numPr>
          <w:ilvl w:val="0"/>
          <w:numId w:val="90"/>
        </w:numPr>
        <w:spacing w:after="0"/>
        <w:jc w:val="both"/>
      </w:pPr>
      <w:r>
        <w:t>Дајте увод у различите улоге везане за доступност и управљање водом (значај воде за: екосистеме, (живот људи/животиња/биље), али и људске активности (пољопривреда [70%], индустрија [20%] и употребу у домаћинству [ 10%])</w:t>
      </w:r>
    </w:p>
    <w:p w14:paraId="1EB69647" w14:textId="77777777" w:rsidR="00BA6AC4" w:rsidRDefault="00000000">
      <w:pPr>
        <w:numPr>
          <w:ilvl w:val="0"/>
          <w:numId w:val="90"/>
        </w:numPr>
        <w:spacing w:after="0"/>
        <w:jc w:val="both"/>
      </w:pPr>
      <w:r>
        <w:t>Подићи свест о недостатку слатководних ресурса и неједнакости њихове дистрибуције</w:t>
      </w:r>
    </w:p>
    <w:p w14:paraId="5DAFF509" w14:textId="77777777" w:rsidR="00BA6AC4" w:rsidRDefault="00000000">
      <w:pPr>
        <w:numPr>
          <w:ilvl w:val="0"/>
          <w:numId w:val="90"/>
        </w:numPr>
        <w:spacing w:after="0"/>
        <w:jc w:val="both"/>
      </w:pPr>
      <w:r>
        <w:t>Научите различите кораке који воде воду у наше домове и назад у животну средину (концепти плаве воде, зелене воде и сиве воде, проблем контаминације воде)</w:t>
      </w:r>
    </w:p>
    <w:p w14:paraId="425852E7" w14:textId="77777777" w:rsidR="00BA6AC4" w:rsidRDefault="00000000">
      <w:pPr>
        <w:numPr>
          <w:ilvl w:val="0"/>
          <w:numId w:val="90"/>
        </w:numPr>
        <w:spacing w:after="0"/>
        <w:jc w:val="both"/>
      </w:pPr>
      <w:r>
        <w:t>Научите о физичким својствима воде и природном циклусу воде, као и о променама које би могле да поремете овај циклус услед људске експлоатације и климатских промена</w:t>
      </w:r>
    </w:p>
    <w:p w14:paraId="517152B1" w14:textId="77777777" w:rsidR="00BA6AC4" w:rsidRDefault="00000000">
      <w:pPr>
        <w:numPr>
          <w:ilvl w:val="0"/>
          <w:numId w:val="90"/>
        </w:numPr>
        <w:jc w:val="both"/>
      </w:pPr>
      <w:r>
        <w:t>Подизање свести о свеприсутности воде у нашем свакодневном животу и свим производима које конзумирамо који врше притисак на водни ресурс (концепт отиска воде)</w:t>
      </w:r>
    </w:p>
    <w:p w14:paraId="037E23ED" w14:textId="77777777" w:rsidR="00BA6AC4" w:rsidRDefault="00BA6AC4">
      <w:pPr>
        <w:jc w:val="both"/>
      </w:pPr>
    </w:p>
    <w:p w14:paraId="1934E37D" w14:textId="77777777" w:rsidR="00BA6AC4" w:rsidRDefault="00000000">
      <w:pPr>
        <w:pStyle w:val="Heading3"/>
      </w:pPr>
      <w:bookmarkStart w:id="82" w:name="_heading=h.3znysh7" w:colFirst="0" w:colLast="0"/>
      <w:bookmarkEnd w:id="82"/>
      <w:r>
        <w:lastRenderedPageBreak/>
        <w:t>Знање</w:t>
      </w:r>
    </w:p>
    <w:p w14:paraId="1D07E238" w14:textId="77777777" w:rsidR="00BA6AC4" w:rsidRDefault="00BA6AC4"/>
    <w:p w14:paraId="527E2D79" w14:textId="77777777" w:rsidR="00BA6AC4" w:rsidRDefault="00000000">
      <w:pPr>
        <w:jc w:val="both"/>
      </w:pPr>
      <w:r>
        <w:t>Вода као важан ресурс, управљање водама и диспаритети, свеприсутност воде у нашем свакодневном животу, сложеност вађења и дистрибуције воде, различите врсте воде, отисак воде.</w:t>
      </w:r>
    </w:p>
    <w:p w14:paraId="4DA35E76" w14:textId="77777777" w:rsidR="00BA6AC4" w:rsidRDefault="00BA6AC4">
      <w:pPr>
        <w:jc w:val="both"/>
      </w:pPr>
    </w:p>
    <w:p w14:paraId="0F6BB71A" w14:textId="77777777" w:rsidR="00BA6AC4" w:rsidRDefault="00BA6AC4">
      <w:pPr>
        <w:jc w:val="both"/>
      </w:pPr>
    </w:p>
    <w:p w14:paraId="325C18F1" w14:textId="77777777" w:rsidR="00BA6AC4" w:rsidRDefault="00000000">
      <w:pPr>
        <w:pStyle w:val="Heading3"/>
      </w:pPr>
      <w:bookmarkStart w:id="83" w:name="_heading=h.3dhjn8m" w:colFirst="0" w:colLast="0"/>
      <w:bookmarkEnd w:id="83"/>
      <w:r>
        <w:t>Вештине</w:t>
      </w:r>
    </w:p>
    <w:p w14:paraId="1235ADBF" w14:textId="77777777" w:rsidR="00BA6AC4" w:rsidRDefault="00000000">
      <w:pPr>
        <w:numPr>
          <w:ilvl w:val="0"/>
          <w:numId w:val="84"/>
        </w:numPr>
        <w:spacing w:after="0"/>
        <w:jc w:val="both"/>
      </w:pPr>
      <w:r>
        <w:t>Учесници ће научити вештине сарадње</w:t>
      </w:r>
    </w:p>
    <w:p w14:paraId="305723D9" w14:textId="77777777" w:rsidR="00BA6AC4" w:rsidRDefault="00000000">
      <w:pPr>
        <w:numPr>
          <w:ilvl w:val="0"/>
          <w:numId w:val="84"/>
        </w:numPr>
        <w:spacing w:after="0"/>
        <w:jc w:val="both"/>
      </w:pPr>
      <w:r>
        <w:t>Учесник ће научити како критичким размишљањем сагледати сопствене праксе како би променио сопствено понашање</w:t>
      </w:r>
    </w:p>
    <w:p w14:paraId="1A06FCCC" w14:textId="77777777" w:rsidR="00BA6AC4" w:rsidRDefault="00000000">
      <w:pPr>
        <w:numPr>
          <w:ilvl w:val="0"/>
          <w:numId w:val="84"/>
        </w:numPr>
        <w:jc w:val="both"/>
      </w:pPr>
      <w:r>
        <w:t>Учесници ће научити вештине дебате и лидерства</w:t>
      </w:r>
    </w:p>
    <w:p w14:paraId="191CE418" w14:textId="77777777" w:rsidR="00BA6AC4" w:rsidRDefault="00000000">
      <w:pPr>
        <w:pStyle w:val="Heading3"/>
      </w:pPr>
      <w:bookmarkStart w:id="84" w:name="_heading=h.1smtxgf" w:colFirst="0" w:colLast="0"/>
      <w:bookmarkEnd w:id="84"/>
      <w:r>
        <w:t>Ставови</w:t>
      </w:r>
    </w:p>
    <w:p w14:paraId="04673939" w14:textId="77777777" w:rsidR="00BA6AC4" w:rsidRDefault="00BA6AC4">
      <w:pPr>
        <w:ind w:left="360"/>
      </w:pPr>
    </w:p>
    <w:p w14:paraId="070B04A5" w14:textId="77777777" w:rsidR="00BA6AC4" w:rsidRDefault="00000000">
      <w:pPr>
        <w:numPr>
          <w:ilvl w:val="0"/>
          <w:numId w:val="84"/>
        </w:numPr>
        <w:pBdr>
          <w:top w:val="nil"/>
          <w:left w:val="nil"/>
          <w:bottom w:val="nil"/>
          <w:right w:val="nil"/>
          <w:between w:val="nil"/>
        </w:pBdr>
        <w:spacing w:after="0"/>
      </w:pPr>
      <w:r>
        <w:rPr>
          <w:color w:val="000000"/>
        </w:rPr>
        <w:t xml:space="preserve">Учесници ће бити свеснији о сложености довођења воде у свој </w:t>
      </w:r>
      <w:proofErr w:type="gramStart"/>
      <w:r>
        <w:rPr>
          <w:color w:val="000000"/>
        </w:rPr>
        <w:t>дом;</w:t>
      </w:r>
      <w:proofErr w:type="gramEnd"/>
    </w:p>
    <w:p w14:paraId="4CBDE59D" w14:textId="77777777" w:rsidR="00BA6AC4" w:rsidRDefault="00000000">
      <w:pPr>
        <w:numPr>
          <w:ilvl w:val="0"/>
          <w:numId w:val="84"/>
        </w:numPr>
        <w:pBdr>
          <w:top w:val="nil"/>
          <w:left w:val="nil"/>
          <w:bottom w:val="nil"/>
          <w:right w:val="nil"/>
          <w:between w:val="nil"/>
        </w:pBdr>
        <w:spacing w:after="0"/>
      </w:pPr>
      <w:r>
        <w:rPr>
          <w:color w:val="000000"/>
        </w:rPr>
        <w:t xml:space="preserve">Учесници ће бити свеснији оскудице </w:t>
      </w:r>
      <w:proofErr w:type="gramStart"/>
      <w:r>
        <w:rPr>
          <w:color w:val="000000"/>
        </w:rPr>
        <w:t>воде;</w:t>
      </w:r>
      <w:proofErr w:type="gramEnd"/>
    </w:p>
    <w:p w14:paraId="2C1E904D" w14:textId="77777777" w:rsidR="00BA6AC4" w:rsidRDefault="00000000">
      <w:pPr>
        <w:numPr>
          <w:ilvl w:val="0"/>
          <w:numId w:val="84"/>
        </w:numPr>
        <w:pBdr>
          <w:top w:val="nil"/>
          <w:left w:val="nil"/>
          <w:bottom w:val="nil"/>
          <w:right w:val="nil"/>
          <w:between w:val="nil"/>
        </w:pBdr>
      </w:pPr>
      <w:r>
        <w:rPr>
          <w:color w:val="000000"/>
        </w:rPr>
        <w:t>Они ће постати свеснији сопствене употребе воде.</w:t>
      </w:r>
    </w:p>
    <w:p w14:paraId="2B92B2C4" w14:textId="77777777" w:rsidR="00BA6AC4" w:rsidRDefault="00BA6AC4">
      <w:pPr>
        <w:jc w:val="both"/>
      </w:pPr>
    </w:p>
    <w:p w14:paraId="35E0C60C" w14:textId="77777777" w:rsidR="00BA6AC4" w:rsidRDefault="00000000">
      <w:pPr>
        <w:pStyle w:val="Heading3"/>
      </w:pPr>
      <w:bookmarkStart w:id="85" w:name="_heading=h.4cmhg48" w:colFirst="0" w:colLast="0"/>
      <w:bookmarkEnd w:id="85"/>
      <w:r>
        <w:t>1. активност Шта знамо о води?!</w:t>
      </w:r>
    </w:p>
    <w:p w14:paraId="0B1A80B8" w14:textId="77777777" w:rsidR="00BA6AC4" w:rsidRDefault="00BA6AC4">
      <w:pPr>
        <w:jc w:val="both"/>
      </w:pPr>
    </w:p>
    <w:p w14:paraId="12C8DBD4" w14:textId="77777777" w:rsidR="00BA6AC4" w:rsidRDefault="00000000">
      <w:pPr>
        <w:jc w:val="both"/>
      </w:pPr>
      <w:r>
        <w:rPr>
          <w:u w:val="single"/>
        </w:rPr>
        <w:t>Време:</w:t>
      </w:r>
      <w:r>
        <w:t>35 минута</w:t>
      </w:r>
    </w:p>
    <w:p w14:paraId="3EA60458" w14:textId="77777777" w:rsidR="00BA6AC4" w:rsidRDefault="00000000">
      <w:pPr>
        <w:jc w:val="both"/>
        <w:rPr>
          <w:u w:val="single"/>
        </w:rPr>
      </w:pPr>
      <w:r>
        <w:rPr>
          <w:u w:val="single"/>
        </w:rPr>
        <w:t>Циљ:</w:t>
      </w:r>
    </w:p>
    <w:p w14:paraId="020183E2" w14:textId="77777777" w:rsidR="00BA6AC4" w:rsidRDefault="00000000">
      <w:pPr>
        <w:numPr>
          <w:ilvl w:val="0"/>
          <w:numId w:val="38"/>
        </w:numPr>
        <w:pBdr>
          <w:top w:val="nil"/>
          <w:left w:val="nil"/>
          <w:bottom w:val="nil"/>
          <w:right w:val="nil"/>
          <w:between w:val="nil"/>
        </w:pBdr>
        <w:spacing w:after="0"/>
        <w:jc w:val="both"/>
      </w:pPr>
      <w:r>
        <w:rPr>
          <w:color w:val="000000"/>
        </w:rPr>
        <w:t>Направите дискусију у јавности о теми модула: вода, њена доступност као ресурс, њена употреба у људским друштвима</w:t>
      </w:r>
    </w:p>
    <w:p w14:paraId="0F2D1566" w14:textId="77777777" w:rsidR="00BA6AC4" w:rsidRDefault="00000000">
      <w:pPr>
        <w:numPr>
          <w:ilvl w:val="0"/>
          <w:numId w:val="38"/>
        </w:numPr>
        <w:pBdr>
          <w:top w:val="nil"/>
          <w:left w:val="nil"/>
          <w:bottom w:val="nil"/>
          <w:right w:val="nil"/>
          <w:between w:val="nil"/>
        </w:pBdr>
        <w:spacing w:after="0"/>
        <w:jc w:val="both"/>
      </w:pPr>
      <w:r>
        <w:rPr>
          <w:color w:val="000000"/>
        </w:rPr>
        <w:t>Упознавање са репрезентацијом јавности о води (осећања, памћење али и знање)</w:t>
      </w:r>
    </w:p>
    <w:p w14:paraId="4F9AA88C" w14:textId="77777777" w:rsidR="00BA6AC4" w:rsidRDefault="00000000">
      <w:pPr>
        <w:numPr>
          <w:ilvl w:val="0"/>
          <w:numId w:val="38"/>
        </w:numPr>
        <w:pBdr>
          <w:top w:val="nil"/>
          <w:left w:val="nil"/>
          <w:bottom w:val="nil"/>
          <w:right w:val="nil"/>
          <w:between w:val="nil"/>
        </w:pBdr>
        <w:jc w:val="both"/>
      </w:pPr>
      <w:r>
        <w:rPr>
          <w:color w:val="000000"/>
        </w:rPr>
        <w:t>Давање јавности основних знања о води (подела на земљи, слана/слатка вода, људска употреба воде, својства воде).</w:t>
      </w:r>
    </w:p>
    <w:p w14:paraId="7B40E011" w14:textId="77777777" w:rsidR="00BA6AC4" w:rsidRDefault="00BA6AC4">
      <w:pPr>
        <w:jc w:val="both"/>
      </w:pPr>
    </w:p>
    <w:p w14:paraId="02E0EAE2" w14:textId="77777777" w:rsidR="00BA6AC4" w:rsidRDefault="00000000">
      <w:pPr>
        <w:jc w:val="both"/>
      </w:pPr>
      <w:r>
        <w:rPr>
          <w:u w:val="single"/>
        </w:rPr>
        <w:t>Вештине и компетенције:</w:t>
      </w:r>
    </w:p>
    <w:p w14:paraId="099F9993" w14:textId="77777777" w:rsidR="00BA6AC4" w:rsidRDefault="00000000">
      <w:pPr>
        <w:numPr>
          <w:ilvl w:val="0"/>
          <w:numId w:val="14"/>
        </w:numPr>
        <w:pBdr>
          <w:top w:val="nil"/>
          <w:left w:val="nil"/>
          <w:bottom w:val="nil"/>
          <w:right w:val="nil"/>
          <w:between w:val="nil"/>
        </w:pBdr>
        <w:spacing w:after="0"/>
        <w:jc w:val="both"/>
        <w:rPr>
          <w:color w:val="000000"/>
        </w:rPr>
      </w:pPr>
      <w:r>
        <w:t>Критичко мишљење, вештине системског мишљења, емпатија.</w:t>
      </w:r>
    </w:p>
    <w:p w14:paraId="4AD35C18" w14:textId="77777777" w:rsidR="00BA6AC4" w:rsidRDefault="00000000">
      <w:pPr>
        <w:pBdr>
          <w:top w:val="nil"/>
          <w:left w:val="nil"/>
          <w:bottom w:val="nil"/>
          <w:right w:val="nil"/>
          <w:between w:val="nil"/>
        </w:pBdr>
        <w:ind w:left="1080"/>
        <w:jc w:val="both"/>
        <w:rPr>
          <w:color w:val="000000"/>
          <w:u w:val="single"/>
        </w:rPr>
      </w:pPr>
      <w:r>
        <w:rPr>
          <w:color w:val="000000"/>
          <w:u w:val="single"/>
        </w:rPr>
        <w:br/>
      </w:r>
    </w:p>
    <w:p w14:paraId="2980DE53" w14:textId="77777777" w:rsidR="00BA6AC4" w:rsidRDefault="00000000">
      <w:pPr>
        <w:jc w:val="both"/>
        <w:rPr>
          <w:u w:val="single"/>
        </w:rPr>
      </w:pPr>
      <w:r>
        <w:rPr>
          <w:u w:val="single"/>
        </w:rPr>
        <w:t>Потребни материјали:</w:t>
      </w:r>
    </w:p>
    <w:p w14:paraId="4FDDE9FF" w14:textId="77777777" w:rsidR="00BA6AC4" w:rsidRDefault="00000000">
      <w:pPr>
        <w:jc w:val="both"/>
      </w:pPr>
      <w:r>
        <w:t>- Једна картонска табла (150к100 цм) (флипчарт табла)</w:t>
      </w:r>
    </w:p>
    <w:p w14:paraId="0F66BF4B" w14:textId="77777777" w:rsidR="00BA6AC4" w:rsidRDefault="00000000">
      <w:pPr>
        <w:jc w:val="both"/>
      </w:pPr>
      <w:r>
        <w:t>- 2 велика листа занатског папира</w:t>
      </w:r>
    </w:p>
    <w:p w14:paraId="73C56A0C" w14:textId="77777777" w:rsidR="00BA6AC4" w:rsidRDefault="00000000">
      <w:pPr>
        <w:jc w:val="both"/>
      </w:pPr>
      <w:r>
        <w:lastRenderedPageBreak/>
        <w:t>- 1 комад картице у боји по особи</w:t>
      </w:r>
    </w:p>
    <w:p w14:paraId="77824B56" w14:textId="77777777" w:rsidR="00BA6AC4" w:rsidRDefault="00000000">
      <w:pPr>
        <w:jc w:val="both"/>
      </w:pPr>
      <w:r>
        <w:t>- 1 маркер по особи</w:t>
      </w:r>
    </w:p>
    <w:p w14:paraId="5C91218B" w14:textId="77777777" w:rsidR="00BA6AC4" w:rsidRDefault="00000000">
      <w:pPr>
        <w:jc w:val="both"/>
      </w:pPr>
      <w:r>
        <w:t>- 1 кутија квачица</w:t>
      </w:r>
    </w:p>
    <w:p w14:paraId="46C0C2B6" w14:textId="77777777" w:rsidR="00BA6AC4" w:rsidRDefault="00BA6AC4">
      <w:pPr>
        <w:jc w:val="both"/>
      </w:pPr>
    </w:p>
    <w:p w14:paraId="6BFAAB90" w14:textId="77777777" w:rsidR="00BA6AC4" w:rsidRDefault="00000000">
      <w:pPr>
        <w:jc w:val="both"/>
        <w:rPr>
          <w:u w:val="single"/>
        </w:rPr>
      </w:pPr>
      <w:r>
        <w:rPr>
          <w:u w:val="single"/>
        </w:rPr>
        <w:t>Опис:</w:t>
      </w:r>
    </w:p>
    <w:p w14:paraId="0A949F4A" w14:textId="77777777" w:rsidR="00BA6AC4" w:rsidRDefault="00000000">
      <w:pPr>
        <w:jc w:val="both"/>
      </w:pPr>
      <w:r>
        <w:rPr>
          <w:i/>
        </w:rPr>
        <w:t>Пре активности</w:t>
      </w:r>
    </w:p>
    <w:p w14:paraId="02AF839F" w14:textId="77777777" w:rsidR="00BA6AC4" w:rsidRDefault="00000000">
      <w:pPr>
        <w:jc w:val="both"/>
      </w:pPr>
      <w:r>
        <w:t>На табли ће водитељ закачити два листа папира (по један са сваке стране). На полеђини, која ће се користити у фази 2, закачиће 6 листова А4 папира, на којима ће писати питања о општем знању о води. Испод тих закачених листова уписаће одговоре или елементе одговора. Ево неколико примера занимљивих питања и одговора:</w:t>
      </w:r>
    </w:p>
    <w:p w14:paraId="225924E9" w14:textId="77777777" w:rsidR="00BA6AC4" w:rsidRDefault="00000000">
      <w:pPr>
        <w:numPr>
          <w:ilvl w:val="0"/>
          <w:numId w:val="87"/>
        </w:numPr>
        <w:spacing w:after="0"/>
        <w:jc w:val="both"/>
      </w:pPr>
      <w:r>
        <w:t>Када се вода појавила на земљи?</w:t>
      </w:r>
      <w:r>
        <w:br/>
      </w:r>
      <w:r>
        <w:rPr>
          <w:i/>
        </w:rPr>
        <w:t>Пре око 3,8 милиона година. Главна теорија је да је вода дошла из свемира у облику ледених метеорита који су се срушили на земљу.</w:t>
      </w:r>
      <w:r>
        <w:rPr>
          <w:i/>
        </w:rPr>
        <w:br/>
      </w:r>
    </w:p>
    <w:p w14:paraId="50E9B053" w14:textId="77777777" w:rsidR="00BA6AC4" w:rsidRDefault="00000000">
      <w:pPr>
        <w:numPr>
          <w:ilvl w:val="0"/>
          <w:numId w:val="87"/>
        </w:numPr>
        <w:spacing w:after="0"/>
        <w:jc w:val="both"/>
      </w:pPr>
      <w:r>
        <w:t>Где можемо наћи воду на земљи?</w:t>
      </w:r>
      <w:r>
        <w:br/>
      </w:r>
      <w:r>
        <w:rPr>
          <w:i/>
        </w:rPr>
        <w:t>Воду можемо наћи углавном свуда. У резервоарима (океан, језеро, реке, подземље, водоносници,...), у ваздуху/атмосфери, у свим живим бићима,...</w:t>
      </w:r>
      <w:r>
        <w:rPr>
          <w:i/>
        </w:rPr>
        <w:br/>
      </w:r>
    </w:p>
    <w:p w14:paraId="301E3B0B" w14:textId="77777777" w:rsidR="00BA6AC4" w:rsidRDefault="00000000">
      <w:pPr>
        <w:numPr>
          <w:ilvl w:val="0"/>
          <w:numId w:val="87"/>
        </w:numPr>
        <w:spacing w:after="0"/>
        <w:jc w:val="both"/>
      </w:pPr>
      <w:r>
        <w:t>Колико је слана/слатка вода? Колико је ове слатке воде лако доступно?</w:t>
      </w:r>
      <w:r>
        <w:br/>
      </w:r>
      <w:r>
        <w:rPr>
          <w:i/>
        </w:rPr>
        <w:t>Од све воде присутне на земљи, 97,5% је слана вода. Само 2,5% је слатке воде, међу којима 69% није лако доступно јер су у чврстом облику. То значи да је само 0,7% све земне воде питко и лако доступно (језера, реке, водоносници, итд...). (</w:t>
      </w:r>
      <w:r>
        <w:rPr>
          <w:rFonts w:ascii="Roboto" w:eastAsia="Roboto" w:hAnsi="Roboto" w:cs="Roboto"/>
          <w:i/>
          <w:color w:val="444746"/>
          <w:sz w:val="21"/>
          <w:szCs w:val="21"/>
        </w:rPr>
        <w:t>Ово је важна чињеница јер наглашава чињеницу да упркос осећају да је „вода свуда“, заправо постоји веома мала количина ње која је директно доступна за наше потребе, било да су санитарне, индустријске или пољопривредне.)</w:t>
      </w:r>
      <w:r>
        <w:rPr>
          <w:i/>
        </w:rPr>
        <w:br/>
      </w:r>
    </w:p>
    <w:p w14:paraId="12CBD523" w14:textId="77777777" w:rsidR="00BA6AC4" w:rsidRDefault="00000000">
      <w:pPr>
        <w:numPr>
          <w:ilvl w:val="0"/>
          <w:numId w:val="87"/>
        </w:numPr>
        <w:spacing w:after="0"/>
        <w:jc w:val="both"/>
      </w:pPr>
      <w:r>
        <w:t>Да ли количина воде на земљи временом расте или опада? Шта је са тим у контексту климатских промена/глобалног загревања?</w:t>
      </w:r>
      <w:r>
        <w:br/>
      </w:r>
      <w:r>
        <w:rPr>
          <w:i/>
        </w:rPr>
        <w:t>Од свог појављивања на земљи, вода је остала у потпуно истој количини. Никада се није променила, јер је вода део бесконачног циклуса. Променио се однос течне/чврсте/гасовите воде, али не и њена количина. Глобално загревање може једноставно да промени удео воде у сваком од три стања (на пример, више гасовите воде). (на пример</w:t>
      </w:r>
      <w:r>
        <w:rPr>
          <w:rFonts w:ascii="Roboto" w:eastAsia="Roboto" w:hAnsi="Roboto" w:cs="Roboto"/>
          <w:i/>
          <w:color w:val="444746"/>
          <w:sz w:val="21"/>
          <w:szCs w:val="21"/>
        </w:rPr>
        <w:t>То значи да је воду коју сада пијете вероватно једног дана попио диносаурус)</w:t>
      </w:r>
      <w:r>
        <w:br/>
      </w:r>
    </w:p>
    <w:p w14:paraId="30BC65C6" w14:textId="77777777" w:rsidR="00BA6AC4" w:rsidRDefault="00000000">
      <w:pPr>
        <w:numPr>
          <w:ilvl w:val="0"/>
          <w:numId w:val="87"/>
        </w:numPr>
        <w:spacing w:after="0"/>
        <w:jc w:val="both"/>
      </w:pPr>
      <w:r>
        <w:t>Од чега се вода хемијски састоји?</w:t>
      </w:r>
      <w:r>
        <w:br/>
      </w:r>
      <w:r>
        <w:rPr>
          <w:i/>
        </w:rPr>
        <w:t>Два атома водоника, један кисеоника.</w:t>
      </w:r>
      <w:r>
        <w:rPr>
          <w:i/>
        </w:rPr>
        <w:br/>
      </w:r>
    </w:p>
    <w:p w14:paraId="46993066" w14:textId="77777777" w:rsidR="00BA6AC4" w:rsidRDefault="00000000">
      <w:pPr>
        <w:numPr>
          <w:ilvl w:val="0"/>
          <w:numId w:val="87"/>
        </w:numPr>
        <w:jc w:val="both"/>
      </w:pPr>
      <w:r>
        <w:t>Зашто је вода толико важна?</w:t>
      </w:r>
      <w:r>
        <w:br/>
      </w:r>
      <w:r>
        <w:rPr>
          <w:i/>
        </w:rPr>
        <w:t>То је основа живота. То је елемент који користе сви познати облици живота да би… живели.</w:t>
      </w:r>
    </w:p>
    <w:p w14:paraId="7DE2A03A" w14:textId="77777777" w:rsidR="00BA6AC4" w:rsidRDefault="00BA6AC4">
      <w:pPr>
        <w:jc w:val="both"/>
        <w:rPr>
          <w:i/>
        </w:rPr>
      </w:pPr>
    </w:p>
    <w:p w14:paraId="7A29D5D7" w14:textId="77777777" w:rsidR="00BA6AC4" w:rsidRDefault="00000000">
      <w:pPr>
        <w:jc w:val="both"/>
        <w:rPr>
          <w:b/>
        </w:rPr>
      </w:pPr>
      <w:r>
        <w:rPr>
          <w:b/>
        </w:rPr>
        <w:lastRenderedPageBreak/>
        <w:t>Та питања/одговори су само примери постављени за отварање теме. Фацилитатор их може прилагодити ако размишља о питањима која су релевантнија у његовом контексту.</w:t>
      </w:r>
    </w:p>
    <w:p w14:paraId="31FD9437" w14:textId="77777777" w:rsidR="00BA6AC4" w:rsidRDefault="00000000">
      <w:pPr>
        <w:jc w:val="both"/>
      </w:pPr>
      <w:r>
        <w:t>На предњој страни плоче, велики лист занатског папира остаје празан. Користиће се у фази 1.</w:t>
      </w:r>
    </w:p>
    <w:p w14:paraId="682BC63D" w14:textId="77777777" w:rsidR="00BA6AC4" w:rsidRDefault="00BA6AC4">
      <w:pPr>
        <w:jc w:val="both"/>
        <w:rPr>
          <w:i/>
        </w:rPr>
      </w:pPr>
    </w:p>
    <w:p w14:paraId="7260FE34" w14:textId="77777777" w:rsidR="00BA6AC4" w:rsidRDefault="00BA6AC4">
      <w:pPr>
        <w:jc w:val="both"/>
        <w:rPr>
          <w:i/>
        </w:rPr>
      </w:pPr>
    </w:p>
    <w:p w14:paraId="0E050E40" w14:textId="77777777" w:rsidR="00BA6AC4" w:rsidRDefault="00000000">
      <w:pPr>
        <w:jc w:val="both"/>
      </w:pPr>
      <w:r>
        <w:rPr>
          <w:i/>
        </w:rPr>
        <w:t>Фаза 1</w:t>
      </w:r>
      <w:r>
        <w:t>(15 мин)</w:t>
      </w:r>
    </w:p>
    <w:p w14:paraId="73005C61" w14:textId="77777777" w:rsidR="00BA6AC4" w:rsidRDefault="00000000">
      <w:pPr>
        <w:jc w:val="both"/>
      </w:pPr>
      <w:r>
        <w:t>Након што сваком учеснику подели папир у боји и маркер, водитељ ће их замолити да на њему напишу оно на шта прво помисли када чују реч «вода». То може бити реч, кратка реченица, идеја, сећање, емоција... било шта. Када се то уради и папири буду сакупљени (и промешани да остане анониман), водитељ ће их прочитати и закачити један по један на празну страну табле. Положај сваког папира на табли ће бити одређен речју/реченицом на њему, а радови морају бити распоређени у групе (по теми) ако је могуће.</w:t>
      </w:r>
    </w:p>
    <w:p w14:paraId="6FE4D8BE" w14:textId="77777777" w:rsidR="00BA6AC4" w:rsidRDefault="00000000">
      <w:pPr>
        <w:jc w:val="both"/>
      </w:pPr>
      <w:r>
        <w:t>Ово ће бити одређено разменом која се одвија између учесника и фасилитатора током целог процеса. («Овде пише «плажа». Где да ставимо? Поред «одмор»?). На крају процеса сви папири у боји биће организовани у подгрупе о којима се разговарало са учесницима.</w:t>
      </w:r>
    </w:p>
    <w:p w14:paraId="395BD341" w14:textId="77777777" w:rsidR="00BA6AC4" w:rsidRDefault="00000000">
      <w:pPr>
        <w:jc w:val="both"/>
        <w:rPr>
          <w:b/>
        </w:rPr>
      </w:pPr>
      <w:r>
        <w:rPr>
          <w:b/>
        </w:rPr>
        <w:t>Сврха ове фазе је упознавање са личним представама учесника о води, као и индиректно испитивање њиховог знања кроз дискусију и дебату.</w:t>
      </w:r>
    </w:p>
    <w:p w14:paraId="12C4438D" w14:textId="77777777" w:rsidR="00BA6AC4" w:rsidRDefault="00000000">
      <w:pPr>
        <w:jc w:val="both"/>
      </w:pPr>
      <w:r>
        <w:rPr>
          <w:i/>
        </w:rPr>
        <w:t>Фаза 2</w:t>
      </w:r>
      <w:r>
        <w:t>(15 мин)</w:t>
      </w:r>
    </w:p>
    <w:p w14:paraId="0E603106" w14:textId="77777777" w:rsidR="00BA6AC4" w:rsidRDefault="00000000">
      <w:pPr>
        <w:jc w:val="both"/>
      </w:pPr>
      <w:r>
        <w:t>Водитељ окреће таблу како би учесницима показао лице са питањима. Тамо ће, кроз свако питање постављено учесницима, подстицати размену пре него што покаже одговор, трудећи се да што више људи учествује. Затим ће открити одговор написан испод А4 папира, дати нека објашњења ако је потребно, и на крају поменути проблеме у вези са тим, не одлазећи предалеко јер је то само уводна активност.</w:t>
      </w:r>
    </w:p>
    <w:p w14:paraId="1B455A85" w14:textId="77777777" w:rsidR="00BA6AC4" w:rsidRDefault="00BA6AC4">
      <w:pPr>
        <w:jc w:val="both"/>
      </w:pPr>
    </w:p>
    <w:p w14:paraId="4EAE61A7" w14:textId="77777777" w:rsidR="00BA6AC4" w:rsidRDefault="00000000">
      <w:pPr>
        <w:jc w:val="both"/>
        <w:rPr>
          <w:u w:val="single"/>
        </w:rPr>
      </w:pPr>
      <w:r>
        <w:rPr>
          <w:u w:val="single"/>
        </w:rPr>
        <w:t>Савети за фасилитатора:</w:t>
      </w:r>
    </w:p>
    <w:p w14:paraId="12E52C7F" w14:textId="77777777" w:rsidR="00BA6AC4" w:rsidRDefault="00000000">
      <w:pPr>
        <w:jc w:val="both"/>
      </w:pPr>
      <w:r>
        <w:t>Уверите се да знате одговоре на питања из описа. Уверите се да сте направили везу између различитих одговора учесника током активности. Креирајте динамику у групи – ви модерирате активност па се уверите да учесници учествују у њој.</w:t>
      </w:r>
    </w:p>
    <w:p w14:paraId="7CE8BC08" w14:textId="77777777" w:rsidR="00BA6AC4" w:rsidRDefault="00000000">
      <w:pPr>
        <w:jc w:val="both"/>
        <w:rPr>
          <w:u w:val="single"/>
        </w:rPr>
      </w:pPr>
      <w:r>
        <w:rPr>
          <w:u w:val="single"/>
        </w:rPr>
        <w:t>Питања за размишљање:</w:t>
      </w:r>
    </w:p>
    <w:p w14:paraId="07826C15" w14:textId="77777777" w:rsidR="00BA6AC4" w:rsidRDefault="00000000">
      <w:pPr>
        <w:numPr>
          <w:ilvl w:val="0"/>
          <w:numId w:val="106"/>
        </w:numPr>
        <w:jc w:val="both"/>
      </w:pPr>
      <w:r>
        <w:t>Колико заиста знамо о води? Какав је однос између вас и воде? Које је место воде у нашем свакодневном животу?</w:t>
      </w:r>
    </w:p>
    <w:p w14:paraId="317907C5" w14:textId="77777777" w:rsidR="00BA6AC4" w:rsidRDefault="00BA6AC4">
      <w:pPr>
        <w:jc w:val="both"/>
        <w:rPr>
          <w:color w:val="000000"/>
        </w:rPr>
      </w:pPr>
    </w:p>
    <w:p w14:paraId="0B2BD581" w14:textId="77777777" w:rsidR="00BA6AC4" w:rsidRDefault="00000000">
      <w:pPr>
        <w:pStyle w:val="Heading3"/>
      </w:pPr>
      <w:bookmarkStart w:id="86" w:name="_heading=h.2rrrqc1" w:colFirst="0" w:colLast="0"/>
      <w:bookmarkEnd w:id="86"/>
      <w:r>
        <w:t>Активност 2 – Могу ли да пијем ову воду?</w:t>
      </w:r>
    </w:p>
    <w:p w14:paraId="2BAA6D89" w14:textId="77777777" w:rsidR="00BA6AC4" w:rsidRDefault="00BA6AC4"/>
    <w:p w14:paraId="4438F909" w14:textId="77777777" w:rsidR="00BA6AC4" w:rsidRDefault="00000000">
      <w:pPr>
        <w:jc w:val="both"/>
      </w:pPr>
      <w:r>
        <w:rPr>
          <w:u w:val="single"/>
        </w:rPr>
        <w:t>Време:</w:t>
      </w:r>
      <w:r>
        <w:t>45 мин.</w:t>
      </w:r>
    </w:p>
    <w:p w14:paraId="58B6A70F" w14:textId="77777777" w:rsidR="00BA6AC4" w:rsidRDefault="00000000">
      <w:pPr>
        <w:jc w:val="both"/>
        <w:rPr>
          <w:u w:val="single"/>
        </w:rPr>
      </w:pPr>
      <w:r>
        <w:rPr>
          <w:u w:val="single"/>
        </w:rPr>
        <w:lastRenderedPageBreak/>
        <w:t>Циљ:</w:t>
      </w:r>
    </w:p>
    <w:p w14:paraId="7233CDA7" w14:textId="77777777" w:rsidR="00BA6AC4" w:rsidRDefault="00000000">
      <w:pPr>
        <w:numPr>
          <w:ilvl w:val="0"/>
          <w:numId w:val="110"/>
        </w:numPr>
        <w:jc w:val="both"/>
      </w:pPr>
      <w:r>
        <w:t>Показујући учесницима разлику између количине обновљивих водних ресурса и приступа води за једну земљу.</w:t>
      </w:r>
    </w:p>
    <w:p w14:paraId="48656C64" w14:textId="77777777" w:rsidR="00BA6AC4" w:rsidRDefault="00000000">
      <w:pPr>
        <w:numPr>
          <w:ilvl w:val="0"/>
          <w:numId w:val="110"/>
        </w:numPr>
        <w:jc w:val="both"/>
      </w:pPr>
      <w:r>
        <w:t>Омогућавање учесницима да искусе неједнакост и неправедност дистрибуције воде.</w:t>
      </w:r>
    </w:p>
    <w:p w14:paraId="75FC0161" w14:textId="77777777" w:rsidR="00BA6AC4" w:rsidRDefault="00000000">
      <w:pPr>
        <w:numPr>
          <w:ilvl w:val="0"/>
          <w:numId w:val="110"/>
        </w:numPr>
        <w:jc w:val="both"/>
      </w:pPr>
      <w:r>
        <w:t>Подизање свести о чињеници да, чак и ако имају, немају сви у свету приступ здравој води за пиће.</w:t>
      </w:r>
    </w:p>
    <w:p w14:paraId="5FCDEA43" w14:textId="77777777" w:rsidR="00BA6AC4" w:rsidRDefault="00000000">
      <w:pPr>
        <w:numPr>
          <w:ilvl w:val="0"/>
          <w:numId w:val="110"/>
        </w:numPr>
        <w:jc w:val="both"/>
      </w:pPr>
      <w:r>
        <w:t>Натерати их да схвате да неки људи широм света морају да доносе тешке одлуке, понекад да буду насилни или напусте свој дом како би обезбедили основне ресурсе за своју породицу.</w:t>
      </w:r>
    </w:p>
    <w:p w14:paraId="79A0E846" w14:textId="77777777" w:rsidR="00BA6AC4" w:rsidRDefault="00BA6AC4">
      <w:pPr>
        <w:jc w:val="both"/>
      </w:pPr>
    </w:p>
    <w:p w14:paraId="2CFBC0C3" w14:textId="77777777" w:rsidR="00BA6AC4" w:rsidRDefault="00000000">
      <w:pPr>
        <w:jc w:val="both"/>
        <w:rPr>
          <w:u w:val="single"/>
        </w:rPr>
      </w:pPr>
      <w:r>
        <w:rPr>
          <w:u w:val="single"/>
        </w:rPr>
        <w:t>Вештине и компетенције:</w:t>
      </w:r>
    </w:p>
    <w:p w14:paraId="511ED214" w14:textId="77777777" w:rsidR="00BA6AC4" w:rsidRDefault="00000000">
      <w:pPr>
        <w:numPr>
          <w:ilvl w:val="0"/>
          <w:numId w:val="115"/>
        </w:numPr>
        <w:jc w:val="both"/>
      </w:pPr>
      <w:r>
        <w:t>Критичко размишљање, анализа података – анализа података о животној средини користећи релевантне алате, заједничко решавање проблема: Заједнички рад на проналажењу иновативних решења.</w:t>
      </w:r>
    </w:p>
    <w:p w14:paraId="266E2FEB" w14:textId="77777777" w:rsidR="00BA6AC4" w:rsidRDefault="00BA6AC4">
      <w:pPr>
        <w:jc w:val="both"/>
      </w:pPr>
    </w:p>
    <w:p w14:paraId="6C311E5D" w14:textId="77777777" w:rsidR="00BA6AC4" w:rsidRDefault="00BA6AC4">
      <w:pPr>
        <w:jc w:val="both"/>
      </w:pPr>
    </w:p>
    <w:p w14:paraId="3366C761" w14:textId="77777777" w:rsidR="00BA6AC4" w:rsidRDefault="00BA6AC4">
      <w:pPr>
        <w:jc w:val="both"/>
        <w:rPr>
          <w:u w:val="single"/>
        </w:rPr>
      </w:pPr>
    </w:p>
    <w:p w14:paraId="08FB95CE" w14:textId="77777777" w:rsidR="00BA6AC4" w:rsidRDefault="00BA6AC4">
      <w:pPr>
        <w:jc w:val="both"/>
        <w:rPr>
          <w:u w:val="single"/>
        </w:rPr>
      </w:pPr>
    </w:p>
    <w:p w14:paraId="36AEB0D7" w14:textId="77777777" w:rsidR="00BA6AC4" w:rsidRDefault="00000000">
      <w:pPr>
        <w:jc w:val="both"/>
        <w:rPr>
          <w:u w:val="single"/>
        </w:rPr>
      </w:pPr>
      <w:r>
        <w:rPr>
          <w:u w:val="single"/>
        </w:rPr>
        <w:t>Потребни материјали:</w:t>
      </w:r>
    </w:p>
    <w:p w14:paraId="66C2FA00" w14:textId="77777777" w:rsidR="00BA6AC4" w:rsidRDefault="00000000">
      <w:pPr>
        <w:numPr>
          <w:ilvl w:val="0"/>
          <w:numId w:val="59"/>
        </w:numPr>
        <w:jc w:val="both"/>
      </w:pPr>
      <w:r>
        <w:t>1 табла са великим занатским папиром (или таблом која се може избрисати)</w:t>
      </w:r>
    </w:p>
    <w:p w14:paraId="60FDC04B" w14:textId="77777777" w:rsidR="00BA6AC4" w:rsidRDefault="00000000">
      <w:pPr>
        <w:numPr>
          <w:ilvl w:val="0"/>
          <w:numId w:val="59"/>
        </w:numPr>
        <w:jc w:val="both"/>
      </w:pPr>
      <w:r>
        <w:t>1 маркер на 4 рада са називом земаља</w:t>
      </w:r>
    </w:p>
    <w:p w14:paraId="01C6E57A" w14:textId="77777777" w:rsidR="00BA6AC4" w:rsidRDefault="00000000">
      <w:pPr>
        <w:numPr>
          <w:ilvl w:val="0"/>
          <w:numId w:val="59"/>
        </w:numPr>
        <w:jc w:val="both"/>
      </w:pPr>
      <w:r>
        <w:t>1 празна боца од 50 цл по учеснику</w:t>
      </w:r>
    </w:p>
    <w:p w14:paraId="465E1FD5" w14:textId="77777777" w:rsidR="00BA6AC4" w:rsidRDefault="00000000">
      <w:pPr>
        <w:numPr>
          <w:ilvl w:val="0"/>
          <w:numId w:val="59"/>
        </w:numPr>
        <w:jc w:val="both"/>
      </w:pPr>
      <w:r>
        <w:t>4 веома чисте канте (тако да се употребљена вода може попити после)</w:t>
      </w:r>
    </w:p>
    <w:p w14:paraId="23F81629" w14:textId="77777777" w:rsidR="00BA6AC4" w:rsidRDefault="00000000">
      <w:pPr>
        <w:numPr>
          <w:ilvl w:val="0"/>
          <w:numId w:val="59"/>
        </w:numPr>
        <w:jc w:val="both"/>
      </w:pPr>
      <w:r>
        <w:t>1 мали папир по учеснику са називима земаља</w:t>
      </w:r>
    </w:p>
    <w:p w14:paraId="7F76DCF6" w14:textId="77777777" w:rsidR="00BA6AC4" w:rsidRDefault="00000000">
      <w:pPr>
        <w:numPr>
          <w:ilvl w:val="0"/>
          <w:numId w:val="59"/>
        </w:numPr>
        <w:jc w:val="both"/>
      </w:pPr>
      <w:r>
        <w:t>4 контејнера, који садрже количину обновљиве воде по земљи</w:t>
      </w:r>
    </w:p>
    <w:p w14:paraId="0E07C0CE" w14:textId="77777777" w:rsidR="00BA6AC4" w:rsidRDefault="00000000">
      <w:pPr>
        <w:numPr>
          <w:ilvl w:val="0"/>
          <w:numId w:val="59"/>
        </w:numPr>
        <w:jc w:val="both"/>
      </w:pPr>
      <w:r>
        <w:t>4 контејнера који садрже количину побољшане воде за сваку земљу</w:t>
      </w:r>
    </w:p>
    <w:p w14:paraId="5A7C66FE" w14:textId="77777777" w:rsidR="00BA6AC4" w:rsidRDefault="00000000">
      <w:pPr>
        <w:numPr>
          <w:ilvl w:val="0"/>
          <w:numId w:val="59"/>
        </w:numPr>
        <w:jc w:val="both"/>
      </w:pPr>
      <w:r>
        <w:t>За сваког учесника који је остао без воде (мора се претходно израчунати) 1 документ који објашњава изборе које морају да направе када остану без воде (погледајте анексе)</w:t>
      </w:r>
    </w:p>
    <w:p w14:paraId="7187F50A" w14:textId="77777777" w:rsidR="00BA6AC4" w:rsidRDefault="00000000">
      <w:pPr>
        <w:numPr>
          <w:ilvl w:val="0"/>
          <w:numId w:val="59"/>
        </w:numPr>
        <w:jc w:val="both"/>
      </w:pPr>
      <w:r>
        <w:t>Кугла и левак</w:t>
      </w:r>
    </w:p>
    <w:p w14:paraId="07D06783" w14:textId="77777777" w:rsidR="00BA6AC4" w:rsidRDefault="00BA6AC4">
      <w:pPr>
        <w:jc w:val="both"/>
      </w:pPr>
    </w:p>
    <w:p w14:paraId="611FCF33" w14:textId="77777777" w:rsidR="00BA6AC4" w:rsidRDefault="00000000">
      <w:pPr>
        <w:jc w:val="both"/>
        <w:rPr>
          <w:u w:val="single"/>
        </w:rPr>
      </w:pPr>
      <w:r>
        <w:rPr>
          <w:u w:val="single"/>
        </w:rPr>
        <w:t>Опис:</w:t>
      </w:r>
    </w:p>
    <w:p w14:paraId="1C5CC3BA" w14:textId="77777777" w:rsidR="00BA6AC4" w:rsidRDefault="00000000">
      <w:pPr>
        <w:jc w:val="both"/>
        <w:rPr>
          <w:u w:val="single"/>
        </w:rPr>
      </w:pPr>
      <w:r>
        <w:rPr>
          <w:i/>
        </w:rPr>
        <w:t>Припрема активности</w:t>
      </w:r>
      <w:r>
        <w:t>:</w:t>
      </w:r>
    </w:p>
    <w:p w14:paraId="2DCD7523" w14:textId="77777777" w:rsidR="00BA6AC4" w:rsidRDefault="00000000">
      <w:pPr>
        <w:jc w:val="both"/>
      </w:pPr>
      <w:r>
        <w:lastRenderedPageBreak/>
        <w:t>За ову активност, модератор ће морати да обави неке припремне радове.</w:t>
      </w:r>
    </w:p>
    <w:p w14:paraId="3E138CE4" w14:textId="77777777" w:rsidR="00BA6AC4" w:rsidRDefault="00000000">
      <w:pPr>
        <w:jc w:val="both"/>
      </w:pPr>
      <w:r>
        <w:t>1. С једне стране, фасилитатор ће морати да изабере 4 земље, и за сваку од њих сазна укупан број становника (упореди Гугл) и количину кише која пада у тој земљи сваке године (хттпс://доннеес.банкуемондиале .орг/индицатор/АГ.ЛНД.ПРЦП.ММ?наме_десц=фалсе). Једна од земаља треба да буде земља из које долазе учесници. Такође је важно да се међу 4 земље појављује земља у којој има доста кише, али у којој је велики проценат становништва који нема приступ побољшаном водоснабдевању. Демократска Република Конго ради веома добро у том аспекту, али фасилитатор може да пронађе друге земље које консултују анексе извештаја СЗО о пијењу и санитацији, што указује на проценат становништва који има приступ здравој води (хттпс://ввв. вхо.инт/публицатионс/и/итем/9789241512893). Такође може бити корисно имати земљу без много кише, али у којој већина људи има приступ побољшаном водоснабдевању (попут Туниса).</w:t>
      </w:r>
    </w:p>
    <w:p w14:paraId="0F10E41E" w14:textId="77777777" w:rsidR="00BA6AC4" w:rsidRDefault="00000000">
      <w:pPr>
        <w:jc w:val="both"/>
      </w:pPr>
      <w:r>
        <w:t>Након истраживачког рада, фасилитатор треба да се нађе са низом информација како следи:</w:t>
      </w:r>
    </w:p>
    <w:p w14:paraId="160C0BD9" w14:textId="77777777" w:rsidR="00BA6AC4" w:rsidRDefault="00BA6AC4">
      <w:pPr>
        <w:jc w:val="both"/>
      </w:pPr>
    </w:p>
    <w:tbl>
      <w:tblPr>
        <w:tblStyle w:val="a3"/>
        <w:tblW w:w="98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41"/>
        <w:gridCol w:w="1281"/>
        <w:gridCol w:w="1209"/>
        <w:gridCol w:w="1439"/>
        <w:gridCol w:w="1209"/>
        <w:gridCol w:w="2131"/>
      </w:tblGrid>
      <w:tr w:rsidR="00BA6AC4" w14:paraId="7595700C" w14:textId="77777777">
        <w:trPr>
          <w:trHeight w:val="315"/>
        </w:trPr>
        <w:tc>
          <w:tcPr>
            <w:tcW w:w="253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72F391B" w14:textId="77777777" w:rsidR="00BA6AC4" w:rsidRDefault="00000000">
            <w:pPr>
              <w:widowControl w:val="0"/>
              <w:spacing w:after="0" w:line="276" w:lineRule="auto"/>
              <w:jc w:val="center"/>
              <w:rPr>
                <w:sz w:val="20"/>
                <w:szCs w:val="20"/>
              </w:rPr>
            </w:pPr>
            <w:r>
              <w:rPr>
                <w:sz w:val="20"/>
                <w:szCs w:val="20"/>
              </w:rPr>
              <w:t>Земље</w:t>
            </w:r>
          </w:p>
        </w:tc>
        <w:tc>
          <w:tcPr>
            <w:tcW w:w="2490" w:type="dxa"/>
            <w:gridSpan w:val="2"/>
            <w:tcBorders>
              <w:top w:val="single" w:sz="6" w:space="0" w:color="000000"/>
              <w:bottom w:val="single" w:sz="6" w:space="0" w:color="000000"/>
              <w:right w:val="single" w:sz="6" w:space="0" w:color="000000"/>
            </w:tcBorders>
            <w:shd w:val="clear" w:color="auto" w:fill="FF0000"/>
            <w:tcMar>
              <w:top w:w="40" w:type="dxa"/>
              <w:left w:w="40" w:type="dxa"/>
              <w:bottom w:w="40" w:type="dxa"/>
              <w:right w:w="40" w:type="dxa"/>
            </w:tcMar>
            <w:vAlign w:val="bottom"/>
          </w:tcPr>
          <w:p w14:paraId="19AEA045" w14:textId="77777777" w:rsidR="00BA6AC4" w:rsidRDefault="00000000">
            <w:pPr>
              <w:widowControl w:val="0"/>
              <w:spacing w:after="0" w:line="276" w:lineRule="auto"/>
              <w:jc w:val="center"/>
              <w:rPr>
                <w:sz w:val="20"/>
                <w:szCs w:val="20"/>
              </w:rPr>
            </w:pPr>
            <w:r>
              <w:rPr>
                <w:sz w:val="20"/>
                <w:szCs w:val="20"/>
              </w:rPr>
              <w:t>Популација</w:t>
            </w:r>
          </w:p>
        </w:tc>
        <w:tc>
          <w:tcPr>
            <w:tcW w:w="2648" w:type="dxa"/>
            <w:gridSpan w:val="2"/>
            <w:tcBorders>
              <w:top w:val="single" w:sz="6" w:space="0" w:color="000000"/>
              <w:bottom w:val="single" w:sz="6" w:space="0" w:color="000000"/>
              <w:right w:val="single" w:sz="6" w:space="0" w:color="000000"/>
            </w:tcBorders>
            <w:shd w:val="clear" w:color="auto" w:fill="4A86E8"/>
            <w:tcMar>
              <w:top w:w="40" w:type="dxa"/>
              <w:left w:w="40" w:type="dxa"/>
              <w:bottom w:w="40" w:type="dxa"/>
              <w:right w:w="40" w:type="dxa"/>
            </w:tcMar>
            <w:vAlign w:val="bottom"/>
          </w:tcPr>
          <w:p w14:paraId="5B473A47" w14:textId="77777777" w:rsidR="00BA6AC4" w:rsidRDefault="00000000">
            <w:pPr>
              <w:widowControl w:val="0"/>
              <w:spacing w:after="0" w:line="276" w:lineRule="auto"/>
              <w:jc w:val="center"/>
              <w:rPr>
                <w:sz w:val="20"/>
                <w:szCs w:val="20"/>
              </w:rPr>
            </w:pPr>
            <w:r>
              <w:rPr>
                <w:sz w:val="20"/>
                <w:szCs w:val="20"/>
              </w:rPr>
              <w:t>Обновљива вода (падавине)</w:t>
            </w:r>
          </w:p>
        </w:tc>
        <w:tc>
          <w:tcPr>
            <w:tcW w:w="2130" w:type="dxa"/>
            <w:tcBorders>
              <w:top w:val="single" w:sz="6" w:space="0" w:color="000000"/>
              <w:bottom w:val="single" w:sz="6" w:space="0" w:color="000000"/>
              <w:right w:val="single" w:sz="6" w:space="0" w:color="000000"/>
            </w:tcBorders>
            <w:shd w:val="clear" w:color="auto" w:fill="93C47D"/>
            <w:tcMar>
              <w:top w:w="40" w:type="dxa"/>
              <w:left w:w="40" w:type="dxa"/>
              <w:bottom w:w="40" w:type="dxa"/>
              <w:right w:w="40" w:type="dxa"/>
            </w:tcMar>
            <w:vAlign w:val="bottom"/>
          </w:tcPr>
          <w:p w14:paraId="56938D02" w14:textId="77777777" w:rsidR="00BA6AC4" w:rsidRDefault="00000000">
            <w:pPr>
              <w:widowControl w:val="0"/>
              <w:spacing w:after="0" w:line="276" w:lineRule="auto"/>
              <w:jc w:val="center"/>
              <w:rPr>
                <w:sz w:val="20"/>
                <w:szCs w:val="20"/>
              </w:rPr>
            </w:pPr>
            <w:r>
              <w:rPr>
                <w:sz w:val="20"/>
                <w:szCs w:val="20"/>
              </w:rPr>
              <w:t>Побољшан приступ води</w:t>
            </w:r>
          </w:p>
        </w:tc>
      </w:tr>
      <w:tr w:rsidR="00BA6AC4" w14:paraId="240FD339" w14:textId="77777777">
        <w:trPr>
          <w:trHeight w:val="570"/>
        </w:trPr>
        <w:tc>
          <w:tcPr>
            <w:tcW w:w="2539"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0F872E6" w14:textId="77777777" w:rsidR="00BA6AC4" w:rsidRDefault="00BA6AC4">
            <w:pPr>
              <w:widowControl w:val="0"/>
              <w:spacing w:after="0" w:line="276" w:lineRule="auto"/>
              <w:rPr>
                <w:sz w:val="20"/>
                <w:szCs w:val="20"/>
              </w:rPr>
            </w:pPr>
          </w:p>
        </w:tc>
        <w:tc>
          <w:tcPr>
            <w:tcW w:w="1281"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565CA2D1" w14:textId="77777777" w:rsidR="00BA6AC4" w:rsidRDefault="00000000">
            <w:pPr>
              <w:widowControl w:val="0"/>
              <w:spacing w:after="0" w:line="276" w:lineRule="auto"/>
              <w:jc w:val="center"/>
              <w:rPr>
                <w:sz w:val="20"/>
                <w:szCs w:val="20"/>
              </w:rPr>
            </w:pPr>
            <w:r>
              <w:rPr>
                <w:sz w:val="20"/>
                <w:szCs w:val="20"/>
              </w:rPr>
              <w:t>Број (милиони)</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3ADF0DC9" w14:textId="77777777" w:rsidR="00BA6AC4" w:rsidRDefault="00000000">
            <w:pPr>
              <w:widowControl w:val="0"/>
              <w:spacing w:after="0" w:line="276" w:lineRule="auto"/>
              <w:jc w:val="center"/>
              <w:rPr>
                <w:sz w:val="20"/>
                <w:szCs w:val="20"/>
              </w:rPr>
            </w:pPr>
            <w:r>
              <w:rPr>
                <w:sz w:val="20"/>
                <w:szCs w:val="20"/>
              </w:rPr>
              <w:t>%аге</w:t>
            </w:r>
          </w:p>
        </w:tc>
        <w:tc>
          <w:tcPr>
            <w:tcW w:w="143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1A209F81" w14:textId="77777777" w:rsidR="00BA6AC4" w:rsidRDefault="00000000">
            <w:pPr>
              <w:widowControl w:val="0"/>
              <w:spacing w:after="0" w:line="276" w:lineRule="auto"/>
              <w:jc w:val="center"/>
              <w:rPr>
                <w:sz w:val="20"/>
                <w:szCs w:val="20"/>
              </w:rPr>
            </w:pPr>
            <w:r>
              <w:rPr>
                <w:sz w:val="20"/>
                <w:szCs w:val="20"/>
              </w:rPr>
              <w:t>Број (мм/год.)</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7093D647" w14:textId="77777777" w:rsidR="00BA6AC4" w:rsidRDefault="00000000">
            <w:pPr>
              <w:widowControl w:val="0"/>
              <w:spacing w:after="0" w:line="276" w:lineRule="auto"/>
              <w:jc w:val="center"/>
              <w:rPr>
                <w:sz w:val="20"/>
                <w:szCs w:val="20"/>
              </w:rPr>
            </w:pPr>
            <w:r>
              <w:rPr>
                <w:sz w:val="20"/>
                <w:szCs w:val="20"/>
              </w:rPr>
              <w:t>%аге</w:t>
            </w:r>
          </w:p>
        </w:tc>
        <w:tc>
          <w:tcPr>
            <w:tcW w:w="213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72904765" w14:textId="77777777" w:rsidR="00BA6AC4" w:rsidRDefault="00000000">
            <w:pPr>
              <w:widowControl w:val="0"/>
              <w:spacing w:after="0" w:line="276" w:lineRule="auto"/>
              <w:jc w:val="center"/>
              <w:rPr>
                <w:sz w:val="20"/>
                <w:szCs w:val="20"/>
              </w:rPr>
            </w:pPr>
            <w:r>
              <w:rPr>
                <w:sz w:val="20"/>
                <w:szCs w:val="20"/>
              </w:rPr>
              <w:t>%аге</w:t>
            </w:r>
          </w:p>
        </w:tc>
      </w:tr>
      <w:tr w:rsidR="00BA6AC4" w14:paraId="72738397"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0E26E9FB" w14:textId="77777777" w:rsidR="00BA6AC4" w:rsidRDefault="00000000">
            <w:pPr>
              <w:widowControl w:val="0"/>
              <w:spacing w:after="0" w:line="276" w:lineRule="auto"/>
              <w:jc w:val="center"/>
              <w:rPr>
                <w:sz w:val="20"/>
                <w:szCs w:val="20"/>
              </w:rPr>
            </w:pPr>
            <w:r>
              <w:rPr>
                <w:sz w:val="20"/>
                <w:szCs w:val="20"/>
              </w:rPr>
              <w:t>Аргентина</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5EB0579" w14:textId="77777777" w:rsidR="00BA6AC4" w:rsidRDefault="00000000">
            <w:pPr>
              <w:widowControl w:val="0"/>
              <w:spacing w:after="0" w:line="276" w:lineRule="auto"/>
              <w:jc w:val="center"/>
              <w:rPr>
                <w:sz w:val="20"/>
                <w:szCs w:val="20"/>
              </w:rPr>
            </w:pPr>
            <w:r>
              <w:rPr>
                <w:sz w:val="20"/>
                <w:szCs w:val="20"/>
              </w:rPr>
              <w:t>45,81</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243DAAC8" w14:textId="77777777" w:rsidR="00BA6AC4" w:rsidRDefault="00000000">
            <w:pPr>
              <w:widowControl w:val="0"/>
              <w:spacing w:after="0" w:line="276" w:lineRule="auto"/>
              <w:jc w:val="center"/>
              <w:rPr>
                <w:sz w:val="20"/>
                <w:szCs w:val="20"/>
              </w:rPr>
            </w:pPr>
            <w:r>
              <w:rPr>
                <w:sz w:val="20"/>
                <w:szCs w:val="20"/>
              </w:rPr>
              <w:t>21,49997653</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6CCD7A7E" w14:textId="77777777" w:rsidR="00BA6AC4" w:rsidRDefault="00000000">
            <w:pPr>
              <w:widowControl w:val="0"/>
              <w:spacing w:after="0" w:line="276" w:lineRule="auto"/>
              <w:jc w:val="center"/>
              <w:rPr>
                <w:sz w:val="20"/>
                <w:szCs w:val="20"/>
              </w:rPr>
            </w:pPr>
            <w:r>
              <w:rPr>
                <w:sz w:val="20"/>
                <w:szCs w:val="20"/>
              </w:rPr>
              <w:t>591</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21E12AB0" w14:textId="77777777" w:rsidR="00BA6AC4" w:rsidRDefault="00000000">
            <w:pPr>
              <w:widowControl w:val="0"/>
              <w:spacing w:after="0" w:line="276" w:lineRule="auto"/>
              <w:jc w:val="center"/>
              <w:rPr>
                <w:sz w:val="20"/>
                <w:szCs w:val="20"/>
              </w:rPr>
            </w:pPr>
            <w:r>
              <w:rPr>
                <w:sz w:val="20"/>
                <w:szCs w:val="20"/>
              </w:rPr>
              <w:t>18,62590608</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562F5F9A" w14:textId="77777777" w:rsidR="00BA6AC4" w:rsidRDefault="00000000">
            <w:pPr>
              <w:widowControl w:val="0"/>
              <w:spacing w:after="0" w:line="276" w:lineRule="auto"/>
              <w:jc w:val="center"/>
              <w:rPr>
                <w:sz w:val="20"/>
                <w:szCs w:val="20"/>
              </w:rPr>
            </w:pPr>
            <w:r>
              <w:rPr>
                <w:sz w:val="20"/>
                <w:szCs w:val="20"/>
              </w:rPr>
              <w:t>99%</w:t>
            </w:r>
          </w:p>
        </w:tc>
      </w:tr>
      <w:tr w:rsidR="00BA6AC4" w14:paraId="537B4380"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548C203B" w14:textId="77777777" w:rsidR="00BA6AC4" w:rsidRDefault="00000000">
            <w:pPr>
              <w:widowControl w:val="0"/>
              <w:spacing w:after="0" w:line="276" w:lineRule="auto"/>
              <w:jc w:val="center"/>
              <w:rPr>
                <w:sz w:val="20"/>
                <w:szCs w:val="20"/>
              </w:rPr>
            </w:pPr>
            <w:r>
              <w:rPr>
                <w:sz w:val="20"/>
                <w:szCs w:val="20"/>
              </w:rPr>
              <w:t>Италиа</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1EBD5253" w14:textId="77777777" w:rsidR="00BA6AC4" w:rsidRDefault="00000000">
            <w:pPr>
              <w:widowControl w:val="0"/>
              <w:spacing w:after="0" w:line="276" w:lineRule="auto"/>
              <w:jc w:val="center"/>
              <w:rPr>
                <w:sz w:val="20"/>
                <w:szCs w:val="20"/>
              </w:rPr>
            </w:pPr>
            <w:r>
              <w:rPr>
                <w:sz w:val="20"/>
                <w:szCs w:val="20"/>
              </w:rPr>
              <w:t>59,11</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600BFA4A" w14:textId="77777777" w:rsidR="00BA6AC4" w:rsidRDefault="00000000">
            <w:pPr>
              <w:widowControl w:val="0"/>
              <w:spacing w:after="0" w:line="276" w:lineRule="auto"/>
              <w:jc w:val="center"/>
              <w:rPr>
                <w:sz w:val="20"/>
                <w:szCs w:val="20"/>
              </w:rPr>
            </w:pPr>
            <w:r>
              <w:rPr>
                <w:sz w:val="20"/>
                <w:szCs w:val="20"/>
              </w:rPr>
              <w:t>27,7420566</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468DD54E" w14:textId="77777777" w:rsidR="00BA6AC4" w:rsidRDefault="00000000">
            <w:pPr>
              <w:widowControl w:val="0"/>
              <w:spacing w:after="0" w:line="276" w:lineRule="auto"/>
              <w:jc w:val="center"/>
              <w:rPr>
                <w:sz w:val="20"/>
                <w:szCs w:val="20"/>
              </w:rPr>
            </w:pPr>
            <w:r>
              <w:rPr>
                <w:sz w:val="20"/>
                <w:szCs w:val="20"/>
              </w:rPr>
              <w:t>832</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4A3CE4CE" w14:textId="77777777" w:rsidR="00BA6AC4" w:rsidRDefault="00000000">
            <w:pPr>
              <w:widowControl w:val="0"/>
              <w:spacing w:after="0" w:line="276" w:lineRule="auto"/>
              <w:jc w:val="center"/>
              <w:rPr>
                <w:sz w:val="20"/>
                <w:szCs w:val="20"/>
              </w:rPr>
            </w:pPr>
            <w:r>
              <w:rPr>
                <w:sz w:val="20"/>
                <w:szCs w:val="20"/>
              </w:rPr>
              <w:t>26,22124173</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1D229A04" w14:textId="77777777" w:rsidR="00BA6AC4" w:rsidRDefault="00000000">
            <w:pPr>
              <w:widowControl w:val="0"/>
              <w:spacing w:after="0" w:line="276" w:lineRule="auto"/>
              <w:jc w:val="center"/>
              <w:rPr>
                <w:sz w:val="20"/>
                <w:szCs w:val="20"/>
              </w:rPr>
            </w:pPr>
            <w:r>
              <w:rPr>
                <w:sz w:val="20"/>
                <w:szCs w:val="20"/>
              </w:rPr>
              <w:t>90%</w:t>
            </w:r>
          </w:p>
        </w:tc>
      </w:tr>
      <w:tr w:rsidR="00BA6AC4" w14:paraId="3333FD3D"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3AD95A3F" w14:textId="77777777" w:rsidR="00BA6AC4" w:rsidRDefault="00000000">
            <w:pPr>
              <w:widowControl w:val="0"/>
              <w:spacing w:after="0" w:line="276" w:lineRule="auto"/>
              <w:jc w:val="center"/>
              <w:rPr>
                <w:sz w:val="20"/>
                <w:szCs w:val="20"/>
              </w:rPr>
            </w:pPr>
            <w:r>
              <w:rPr>
                <w:sz w:val="20"/>
                <w:szCs w:val="20"/>
              </w:rPr>
              <w:t>Тунис</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3F67E712" w14:textId="77777777" w:rsidR="00BA6AC4" w:rsidRDefault="00000000">
            <w:pPr>
              <w:widowControl w:val="0"/>
              <w:spacing w:after="0" w:line="276" w:lineRule="auto"/>
              <w:jc w:val="center"/>
              <w:rPr>
                <w:sz w:val="20"/>
                <w:szCs w:val="20"/>
              </w:rPr>
            </w:pPr>
            <w:r>
              <w:rPr>
                <w:sz w:val="20"/>
                <w:szCs w:val="20"/>
              </w:rPr>
              <w:t>12,26</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1018829F" w14:textId="77777777" w:rsidR="00BA6AC4" w:rsidRDefault="00000000">
            <w:pPr>
              <w:widowControl w:val="0"/>
              <w:spacing w:after="0" w:line="276" w:lineRule="auto"/>
              <w:jc w:val="center"/>
              <w:rPr>
                <w:sz w:val="20"/>
                <w:szCs w:val="20"/>
              </w:rPr>
            </w:pPr>
            <w:r>
              <w:rPr>
                <w:sz w:val="20"/>
                <w:szCs w:val="20"/>
              </w:rPr>
              <w:t>5,753977566</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1757C284" w14:textId="77777777" w:rsidR="00BA6AC4" w:rsidRDefault="00000000">
            <w:pPr>
              <w:widowControl w:val="0"/>
              <w:spacing w:after="0" w:line="276" w:lineRule="auto"/>
              <w:jc w:val="center"/>
              <w:rPr>
                <w:sz w:val="20"/>
                <w:szCs w:val="20"/>
              </w:rPr>
            </w:pPr>
            <w:r>
              <w:rPr>
                <w:sz w:val="20"/>
                <w:szCs w:val="20"/>
              </w:rPr>
              <w:t>207</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1CCDF0A3" w14:textId="77777777" w:rsidR="00BA6AC4" w:rsidRDefault="00000000">
            <w:pPr>
              <w:widowControl w:val="0"/>
              <w:spacing w:after="0" w:line="276" w:lineRule="auto"/>
              <w:jc w:val="center"/>
              <w:rPr>
                <w:sz w:val="20"/>
                <w:szCs w:val="20"/>
              </w:rPr>
            </w:pPr>
            <w:r>
              <w:rPr>
                <w:sz w:val="20"/>
                <w:szCs w:val="20"/>
              </w:rPr>
              <w:t>6,523794516</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239556E9" w14:textId="77777777" w:rsidR="00BA6AC4" w:rsidRDefault="00000000">
            <w:pPr>
              <w:widowControl w:val="0"/>
              <w:spacing w:after="0" w:line="276" w:lineRule="auto"/>
              <w:jc w:val="center"/>
              <w:rPr>
                <w:sz w:val="20"/>
                <w:szCs w:val="20"/>
              </w:rPr>
            </w:pPr>
            <w:r>
              <w:rPr>
                <w:sz w:val="20"/>
                <w:szCs w:val="20"/>
              </w:rPr>
              <w:t>96%</w:t>
            </w:r>
          </w:p>
        </w:tc>
      </w:tr>
      <w:tr w:rsidR="00BA6AC4" w14:paraId="10DD081D" w14:textId="77777777">
        <w:trPr>
          <w:trHeight w:val="315"/>
        </w:trPr>
        <w:tc>
          <w:tcPr>
            <w:tcW w:w="2539" w:type="dxa"/>
            <w:tcBorders>
              <w:left w:val="single" w:sz="6" w:space="0" w:color="000000"/>
              <w:bottom w:val="single" w:sz="6" w:space="0" w:color="000000"/>
              <w:right w:val="single" w:sz="6" w:space="0" w:color="000000"/>
            </w:tcBorders>
            <w:shd w:val="clear" w:color="auto" w:fill="FFFF00"/>
            <w:tcMar>
              <w:top w:w="40" w:type="dxa"/>
              <w:left w:w="40" w:type="dxa"/>
              <w:bottom w:w="40" w:type="dxa"/>
              <w:right w:w="40" w:type="dxa"/>
            </w:tcMar>
            <w:vAlign w:val="bottom"/>
          </w:tcPr>
          <w:p w14:paraId="6C86E9C5" w14:textId="77777777" w:rsidR="00BA6AC4" w:rsidRDefault="00000000">
            <w:pPr>
              <w:widowControl w:val="0"/>
              <w:spacing w:after="0" w:line="276" w:lineRule="auto"/>
              <w:jc w:val="center"/>
              <w:rPr>
                <w:sz w:val="20"/>
                <w:szCs w:val="20"/>
              </w:rPr>
            </w:pPr>
            <w:r>
              <w:rPr>
                <w:sz w:val="20"/>
                <w:szCs w:val="20"/>
              </w:rPr>
              <w:t>Конго</w:t>
            </w:r>
          </w:p>
        </w:tc>
        <w:tc>
          <w:tcPr>
            <w:tcW w:w="1281"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0EC317E4" w14:textId="77777777" w:rsidR="00BA6AC4" w:rsidRDefault="00000000">
            <w:pPr>
              <w:widowControl w:val="0"/>
              <w:spacing w:after="0" w:line="276" w:lineRule="auto"/>
              <w:jc w:val="center"/>
              <w:rPr>
                <w:sz w:val="20"/>
                <w:szCs w:val="20"/>
              </w:rPr>
            </w:pPr>
            <w:r>
              <w:rPr>
                <w:sz w:val="20"/>
                <w:szCs w:val="20"/>
              </w:rPr>
              <w:t>95,89</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6D7839E7" w14:textId="77777777" w:rsidR="00BA6AC4" w:rsidRDefault="00000000">
            <w:pPr>
              <w:widowControl w:val="0"/>
              <w:spacing w:after="0" w:line="276" w:lineRule="auto"/>
              <w:jc w:val="center"/>
              <w:rPr>
                <w:sz w:val="20"/>
                <w:szCs w:val="20"/>
              </w:rPr>
            </w:pPr>
            <w:r>
              <w:rPr>
                <w:sz w:val="20"/>
                <w:szCs w:val="20"/>
              </w:rPr>
              <w:t>45,0039893</w:t>
            </w:r>
          </w:p>
        </w:tc>
        <w:tc>
          <w:tcPr>
            <w:tcW w:w="1439"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385235F9" w14:textId="77777777" w:rsidR="00BA6AC4" w:rsidRDefault="00000000">
            <w:pPr>
              <w:widowControl w:val="0"/>
              <w:spacing w:after="0" w:line="276" w:lineRule="auto"/>
              <w:jc w:val="center"/>
              <w:rPr>
                <w:sz w:val="20"/>
                <w:szCs w:val="20"/>
              </w:rPr>
            </w:pPr>
            <w:r>
              <w:rPr>
                <w:sz w:val="20"/>
                <w:szCs w:val="20"/>
              </w:rPr>
              <w:t>1543. године</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44ED7064" w14:textId="77777777" w:rsidR="00BA6AC4" w:rsidRDefault="00000000">
            <w:pPr>
              <w:widowControl w:val="0"/>
              <w:spacing w:after="0" w:line="276" w:lineRule="auto"/>
              <w:jc w:val="center"/>
              <w:rPr>
                <w:sz w:val="20"/>
                <w:szCs w:val="20"/>
              </w:rPr>
            </w:pPr>
            <w:r>
              <w:rPr>
                <w:sz w:val="20"/>
                <w:szCs w:val="20"/>
              </w:rPr>
              <w:t>48,62905767</w:t>
            </w:r>
          </w:p>
        </w:tc>
        <w:tc>
          <w:tcPr>
            <w:tcW w:w="2130" w:type="dxa"/>
            <w:tcBorders>
              <w:bottom w:val="single" w:sz="6" w:space="0" w:color="000000"/>
              <w:right w:val="single" w:sz="6" w:space="0" w:color="000000"/>
            </w:tcBorders>
            <w:shd w:val="clear" w:color="auto" w:fill="FFFF00"/>
            <w:tcMar>
              <w:top w:w="40" w:type="dxa"/>
              <w:left w:w="40" w:type="dxa"/>
              <w:bottom w:w="40" w:type="dxa"/>
              <w:right w:w="40" w:type="dxa"/>
            </w:tcMar>
            <w:vAlign w:val="bottom"/>
          </w:tcPr>
          <w:p w14:paraId="63FD8B7C" w14:textId="77777777" w:rsidR="00BA6AC4" w:rsidRDefault="00000000">
            <w:pPr>
              <w:widowControl w:val="0"/>
              <w:spacing w:after="0" w:line="276" w:lineRule="auto"/>
              <w:jc w:val="center"/>
              <w:rPr>
                <w:sz w:val="20"/>
                <w:szCs w:val="20"/>
              </w:rPr>
            </w:pPr>
            <w:r>
              <w:rPr>
                <w:sz w:val="20"/>
                <w:szCs w:val="20"/>
              </w:rPr>
              <w:t>37%</w:t>
            </w:r>
          </w:p>
        </w:tc>
      </w:tr>
      <w:tr w:rsidR="00BA6AC4" w14:paraId="43AD9301" w14:textId="77777777">
        <w:trPr>
          <w:trHeight w:val="315"/>
        </w:trPr>
        <w:tc>
          <w:tcPr>
            <w:tcW w:w="2539"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8D01E0" w14:textId="77777777" w:rsidR="00BA6AC4" w:rsidRDefault="00000000">
            <w:pPr>
              <w:widowControl w:val="0"/>
              <w:spacing w:after="0" w:line="276" w:lineRule="auto"/>
              <w:jc w:val="center"/>
              <w:rPr>
                <w:sz w:val="20"/>
                <w:szCs w:val="20"/>
              </w:rPr>
            </w:pPr>
            <w:r>
              <w:rPr>
                <w:sz w:val="20"/>
                <w:szCs w:val="20"/>
              </w:rPr>
              <w:t>Укупно</w:t>
            </w:r>
          </w:p>
        </w:tc>
        <w:tc>
          <w:tcPr>
            <w:tcW w:w="1281"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5E8DB0D6" w14:textId="77777777" w:rsidR="00BA6AC4" w:rsidRDefault="00000000">
            <w:pPr>
              <w:widowControl w:val="0"/>
              <w:spacing w:after="0" w:line="276" w:lineRule="auto"/>
              <w:jc w:val="center"/>
              <w:rPr>
                <w:sz w:val="20"/>
                <w:szCs w:val="20"/>
              </w:rPr>
            </w:pPr>
            <w:r>
              <w:rPr>
                <w:sz w:val="20"/>
                <w:szCs w:val="20"/>
              </w:rPr>
              <w:t>213,07</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7CC5E000" w14:textId="77777777" w:rsidR="00BA6AC4" w:rsidRDefault="00000000">
            <w:pPr>
              <w:widowControl w:val="0"/>
              <w:spacing w:after="0" w:line="276" w:lineRule="auto"/>
              <w:jc w:val="center"/>
              <w:rPr>
                <w:sz w:val="20"/>
                <w:szCs w:val="20"/>
              </w:rPr>
            </w:pPr>
            <w:r>
              <w:rPr>
                <w:sz w:val="20"/>
                <w:szCs w:val="20"/>
              </w:rPr>
              <w:t>100</w:t>
            </w:r>
          </w:p>
        </w:tc>
        <w:tc>
          <w:tcPr>
            <w:tcW w:w="143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4E2F4D2C" w14:textId="77777777" w:rsidR="00BA6AC4" w:rsidRDefault="00000000">
            <w:pPr>
              <w:widowControl w:val="0"/>
              <w:spacing w:after="0" w:line="276" w:lineRule="auto"/>
              <w:jc w:val="center"/>
              <w:rPr>
                <w:sz w:val="20"/>
                <w:szCs w:val="20"/>
              </w:rPr>
            </w:pPr>
            <w:r>
              <w:rPr>
                <w:sz w:val="20"/>
                <w:szCs w:val="20"/>
              </w:rPr>
              <w:t>3173</w:t>
            </w:r>
          </w:p>
        </w:tc>
        <w:tc>
          <w:tcPr>
            <w:tcW w:w="1209"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7B05D7D" w14:textId="77777777" w:rsidR="00BA6AC4" w:rsidRDefault="00000000">
            <w:pPr>
              <w:widowControl w:val="0"/>
              <w:spacing w:after="0" w:line="276" w:lineRule="auto"/>
              <w:jc w:val="center"/>
              <w:rPr>
                <w:sz w:val="20"/>
                <w:szCs w:val="20"/>
              </w:rPr>
            </w:pPr>
            <w:r>
              <w:rPr>
                <w:sz w:val="20"/>
                <w:szCs w:val="20"/>
              </w:rPr>
              <w:t>100</w:t>
            </w:r>
          </w:p>
        </w:tc>
        <w:tc>
          <w:tcPr>
            <w:tcW w:w="213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13FF4959" w14:textId="77777777" w:rsidR="00BA6AC4" w:rsidRDefault="00BA6AC4">
            <w:pPr>
              <w:widowControl w:val="0"/>
              <w:spacing w:after="0" w:line="276" w:lineRule="auto"/>
              <w:rPr>
                <w:sz w:val="20"/>
                <w:szCs w:val="20"/>
              </w:rPr>
            </w:pPr>
          </w:p>
        </w:tc>
      </w:tr>
    </w:tbl>
    <w:p w14:paraId="74ED65A0" w14:textId="77777777" w:rsidR="00BA6AC4" w:rsidRDefault="00BA6AC4">
      <w:pPr>
        <w:jc w:val="both"/>
      </w:pPr>
    </w:p>
    <w:p w14:paraId="5260AA47" w14:textId="77777777" w:rsidR="00BA6AC4" w:rsidRDefault="00000000">
      <w:pPr>
        <w:jc w:val="both"/>
        <w:rPr>
          <w:color w:val="FF0000"/>
        </w:rPr>
      </w:pPr>
      <w:r>
        <w:rPr>
          <w:color w:val="FF0000"/>
        </w:rPr>
        <w:t>Одрицање од одговорности: Ови бројеви не узимају у обзир количину воде која је потребна једној особи сваког дана да би била доброг здравља (према СЗО, 20Л/дан по особи је од виталног значаја за хидратацију и хигијену, 50Л/дан по особи омогућава пристојан живот , 100Л/дан/особа омогућава прави комфор). Овде се бројеви који се односе на обновљиву воду користе само да покажу неједнакост прерасподеле природне воде међу различитим земљама).</w:t>
      </w:r>
    </w:p>
    <w:p w14:paraId="61714912" w14:textId="77777777" w:rsidR="00BA6AC4" w:rsidRDefault="00000000">
      <w:pPr>
        <w:jc w:val="both"/>
      </w:pPr>
      <w:r>
        <w:t>Добијени бројеви треба да буду приказани у виду два торта графикона који ће бити представљени учесницима током активности, као што је приказано у наставку:</w:t>
      </w:r>
    </w:p>
    <w:p w14:paraId="520D2B3A" w14:textId="77777777" w:rsidR="00BA6AC4" w:rsidRDefault="00000000">
      <w:r>
        <w:br/>
        <w:t>Сајт за креирање тортног графикона: хттпс://нцес.ед.гов/нцескидс/грапхинг/цлассиц/бар_пие_</w:t>
      </w:r>
      <w:proofErr w:type="gramStart"/>
      <w:r>
        <w:t>дата.асп</w:t>
      </w:r>
      <w:proofErr w:type="gramEnd"/>
      <w:r>
        <w:t>?ЦхартТипе=пие</w:t>
      </w:r>
    </w:p>
    <w:p w14:paraId="5E403B4B" w14:textId="77777777" w:rsidR="00BA6AC4" w:rsidRDefault="00BA6AC4">
      <w:pPr>
        <w:jc w:val="both"/>
        <w:rPr>
          <w:u w:val="single"/>
        </w:rPr>
      </w:pPr>
    </w:p>
    <w:p w14:paraId="612F8350" w14:textId="77777777" w:rsidR="00BA6AC4" w:rsidRDefault="00000000">
      <w:pPr>
        <w:jc w:val="both"/>
        <w:rPr>
          <w:u w:val="single"/>
        </w:rPr>
      </w:pPr>
      <w:r>
        <w:rPr>
          <w:noProof/>
          <w:u w:val="single"/>
        </w:rPr>
        <w:lastRenderedPageBreak/>
        <w:drawing>
          <wp:inline distT="114300" distB="114300" distL="114300" distR="114300" wp14:anchorId="2C373F3D" wp14:editId="5E81CE3A">
            <wp:extent cx="2667000" cy="20002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9"/>
                    <a:srcRect/>
                    <a:stretch>
                      <a:fillRect/>
                    </a:stretch>
                  </pic:blipFill>
                  <pic:spPr>
                    <a:xfrm>
                      <a:off x="0" y="0"/>
                      <a:ext cx="2667000" cy="2000250"/>
                    </a:xfrm>
                    <a:prstGeom prst="rect">
                      <a:avLst/>
                    </a:prstGeom>
                    <a:ln/>
                  </pic:spPr>
                </pic:pic>
              </a:graphicData>
            </a:graphic>
          </wp:inline>
        </w:drawing>
      </w:r>
      <w:r>
        <w:rPr>
          <w:noProof/>
          <w:u w:val="single"/>
        </w:rPr>
        <w:drawing>
          <wp:inline distT="114300" distB="114300" distL="114300" distR="114300" wp14:anchorId="34D17F12" wp14:editId="64049839">
            <wp:extent cx="2667000" cy="200025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0"/>
                    <a:srcRect/>
                    <a:stretch>
                      <a:fillRect/>
                    </a:stretch>
                  </pic:blipFill>
                  <pic:spPr>
                    <a:xfrm>
                      <a:off x="0" y="0"/>
                      <a:ext cx="2667000" cy="2000250"/>
                    </a:xfrm>
                    <a:prstGeom prst="rect">
                      <a:avLst/>
                    </a:prstGeom>
                    <a:ln/>
                  </pic:spPr>
                </pic:pic>
              </a:graphicData>
            </a:graphic>
          </wp:inline>
        </w:drawing>
      </w:r>
    </w:p>
    <w:p w14:paraId="76CD7072" w14:textId="77777777" w:rsidR="00BA6AC4" w:rsidRDefault="00000000">
      <w:pPr>
        <w:jc w:val="both"/>
      </w:pPr>
      <w:r>
        <w:t>2. С друге стране, модератор ће морати да припреми праву количину радова за сваку земљу, у зависности од броја учесника у његовој учионици. Да би то урадио, урадиће следеће: укупан број учесника подељен са постотком становништва земље.</w:t>
      </w:r>
    </w:p>
    <w:p w14:paraId="425FC431" w14:textId="77777777" w:rsidR="00BA6AC4" w:rsidRDefault="00000000">
      <w:pPr>
        <w:jc w:val="both"/>
      </w:pPr>
      <w:r>
        <w:t>Нпр: У групи од 20 учесника, 45% њих ће представљати Конго: 20/100 к 45 = 9 =&gt; 9 учесника. Дакле, водитељ би морао да припреми 9 малих папира на којима је исписано „Конго“. (Упозорење: те вредности за Конго су применљиве само с обзиром на 4 земље изабране овде. Ако уместо Италије изаберемо Хрватску, све вредности, укључујући и ону Конга, ће се променити).</w:t>
      </w:r>
      <w:r>
        <w:br/>
      </w:r>
      <w:r>
        <w:br/>
      </w:r>
    </w:p>
    <w:tbl>
      <w:tblPr>
        <w:tblStyle w:val="a4"/>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6"/>
        <w:gridCol w:w="1350"/>
        <w:gridCol w:w="1273"/>
        <w:gridCol w:w="1515"/>
        <w:gridCol w:w="1273"/>
        <w:gridCol w:w="1273"/>
      </w:tblGrid>
      <w:tr w:rsidR="00BA6AC4" w14:paraId="6371B8A8" w14:textId="77777777">
        <w:trPr>
          <w:trHeight w:val="315"/>
        </w:trPr>
        <w:tc>
          <w:tcPr>
            <w:tcW w:w="267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EF67286"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Табела предактивност 1</w:t>
            </w:r>
          </w:p>
        </w:tc>
        <w:tc>
          <w:tcPr>
            <w:tcW w:w="1349"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7F948001"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Аргентина</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7EFF93FB"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Италиа</w:t>
            </w:r>
          </w:p>
        </w:tc>
        <w:tc>
          <w:tcPr>
            <w:tcW w:w="151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2DDCFA7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Тунис</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1182ACC9"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Конго</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D2B5BE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b/>
                <w:sz w:val="20"/>
                <w:szCs w:val="20"/>
              </w:rPr>
              <w:t>Укупно</w:t>
            </w:r>
          </w:p>
        </w:tc>
      </w:tr>
      <w:tr w:rsidR="00BA6AC4" w14:paraId="4B369883" w14:textId="77777777">
        <w:trPr>
          <w:trHeight w:val="345"/>
        </w:trPr>
        <w:tc>
          <w:tcPr>
            <w:tcW w:w="2674" w:type="dxa"/>
            <w:tcBorders>
              <w:left w:val="single" w:sz="6" w:space="0" w:color="000000"/>
              <w:bottom w:val="single" w:sz="6" w:space="0" w:color="000000"/>
              <w:right w:val="single" w:sz="6" w:space="0" w:color="000000"/>
            </w:tcBorders>
            <w:shd w:val="clear" w:color="auto" w:fill="FF0000"/>
            <w:tcMar>
              <w:top w:w="40" w:type="dxa"/>
              <w:left w:w="40" w:type="dxa"/>
              <w:bottom w:w="40" w:type="dxa"/>
              <w:right w:w="40" w:type="dxa"/>
            </w:tcMar>
            <w:vAlign w:val="bottom"/>
          </w:tcPr>
          <w:p w14:paraId="1CC5FC05"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Популација (%)</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7262105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21%</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371B146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27,74%</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24EBACFC"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5,75%</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057FE0B"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45,00%</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4AB98BD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100%</w:t>
            </w:r>
          </w:p>
        </w:tc>
      </w:tr>
      <w:tr w:rsidR="00BA6AC4" w14:paraId="6032776F" w14:textId="77777777">
        <w:trPr>
          <w:trHeight w:val="570"/>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885C6EA" w14:textId="77777777" w:rsidR="00BA6AC4" w:rsidRDefault="00000000">
            <w:pPr>
              <w:widowControl w:val="0"/>
              <w:spacing w:after="0" w:line="276" w:lineRule="auto"/>
              <w:jc w:val="center"/>
              <w:rPr>
                <w:rFonts w:ascii="Arial" w:eastAsia="Arial" w:hAnsi="Arial" w:cs="Arial"/>
                <w:i/>
                <w:sz w:val="20"/>
                <w:szCs w:val="20"/>
              </w:rPr>
            </w:pPr>
            <w:r>
              <w:rPr>
                <w:rFonts w:ascii="Arial" w:eastAsia="Arial" w:hAnsi="Arial" w:cs="Arial"/>
                <w:sz w:val="20"/>
                <w:szCs w:val="20"/>
              </w:rPr>
              <w:t>Укупно учесника по земљи нпр</w:t>
            </w:r>
          </w:p>
          <w:p w14:paraId="0F2CB303"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укупна картица по земљи</w:t>
            </w:r>
          </w:p>
        </w:tc>
        <w:tc>
          <w:tcPr>
            <w:tcW w:w="1349" w:type="dxa"/>
            <w:tcBorders>
              <w:bottom w:val="single" w:sz="6" w:space="0" w:color="000000"/>
            </w:tcBorders>
            <w:tcMar>
              <w:top w:w="40" w:type="dxa"/>
              <w:left w:w="40" w:type="dxa"/>
              <w:bottom w:w="40" w:type="dxa"/>
              <w:right w:w="40" w:type="dxa"/>
            </w:tcMar>
            <w:vAlign w:val="bottom"/>
          </w:tcPr>
          <w:p w14:paraId="40DC2FD0"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4,299995307</w:t>
            </w:r>
          </w:p>
        </w:tc>
        <w:tc>
          <w:tcPr>
            <w:tcW w:w="1273" w:type="dxa"/>
            <w:tcBorders>
              <w:bottom w:val="single" w:sz="6" w:space="0" w:color="000000"/>
            </w:tcBorders>
            <w:tcMar>
              <w:top w:w="40" w:type="dxa"/>
              <w:left w:w="40" w:type="dxa"/>
              <w:bottom w:w="40" w:type="dxa"/>
              <w:right w:w="40" w:type="dxa"/>
            </w:tcMar>
            <w:vAlign w:val="bottom"/>
          </w:tcPr>
          <w:p w14:paraId="5A23217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5,54841132</w:t>
            </w:r>
          </w:p>
        </w:tc>
        <w:tc>
          <w:tcPr>
            <w:tcW w:w="1515" w:type="dxa"/>
            <w:tcBorders>
              <w:bottom w:val="single" w:sz="6" w:space="0" w:color="000000"/>
            </w:tcBorders>
            <w:tcMar>
              <w:top w:w="40" w:type="dxa"/>
              <w:left w:w="40" w:type="dxa"/>
              <w:bottom w:w="40" w:type="dxa"/>
              <w:right w:w="40" w:type="dxa"/>
            </w:tcMar>
            <w:vAlign w:val="bottom"/>
          </w:tcPr>
          <w:p w14:paraId="10C7C972"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1,150795513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5B87CD84"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9,00079786</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3E4162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20</w:t>
            </w:r>
          </w:p>
        </w:tc>
      </w:tr>
    </w:tbl>
    <w:p w14:paraId="0B1CD00B" w14:textId="77777777" w:rsidR="00BA6AC4" w:rsidRDefault="00BA6AC4">
      <w:pPr>
        <w:jc w:val="both"/>
      </w:pPr>
    </w:p>
    <w:p w14:paraId="6B65ECFE" w14:textId="77777777" w:rsidR="00BA6AC4" w:rsidRDefault="00000000">
      <w:pPr>
        <w:jc w:val="both"/>
      </w:pPr>
      <w:r>
        <w:t>3. Фацилитатор ће такође морати да припреми количину воде која ће се наћи у свакој канти у првом кругу (нпр. испод). Вода у кантама представља количину обновљиве воде за сваку земљу. Да бисмо то урадили, сматраћемо да 100% обновљиве воде представља 1к 50 цл/учеснику. Стога, да би израчунао укупну количину воде за сваку канту, водитељ ће морати да подели укупну количину боце (нпр. укупну количину учесника) са процентом воде за сваку земљу.</w:t>
      </w:r>
    </w:p>
    <w:p w14:paraId="4041B28D" w14:textId="77777777" w:rsidR="00BA6AC4" w:rsidRDefault="00000000">
      <w:pPr>
        <w:jc w:val="both"/>
      </w:pPr>
      <w:r>
        <w:t>Пример: У групи од 20 учесника, имаћемо 20 к 50 цл воде. Међу њима, 48,63% ће представљати обновљиву воду која је доступна у Конгу. Дакле: 20/100 к 48,63 = 9,73. Дакле, 10 боца воде у канти Конга (10 к 50 цл = 5Л).</w:t>
      </w:r>
      <w:r>
        <w:br/>
      </w:r>
    </w:p>
    <w:tbl>
      <w:tblPr>
        <w:tblStyle w:val="a5"/>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6"/>
        <w:gridCol w:w="1350"/>
        <w:gridCol w:w="1273"/>
        <w:gridCol w:w="1515"/>
        <w:gridCol w:w="1273"/>
        <w:gridCol w:w="1273"/>
      </w:tblGrid>
      <w:tr w:rsidR="00BA6AC4" w14:paraId="3C54A22D" w14:textId="77777777">
        <w:trPr>
          <w:trHeight w:val="345"/>
        </w:trPr>
        <w:tc>
          <w:tcPr>
            <w:tcW w:w="267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36BA2D1"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Фаза табеле 1</w:t>
            </w:r>
          </w:p>
        </w:tc>
        <w:tc>
          <w:tcPr>
            <w:tcW w:w="1349"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4351EC5D"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Аргентина</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38E58DB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Италиа</w:t>
            </w:r>
          </w:p>
        </w:tc>
        <w:tc>
          <w:tcPr>
            <w:tcW w:w="151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97A8ED4"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Тунис</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4DC643B1"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Конго</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4A1FADA0"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b/>
                <w:sz w:val="20"/>
                <w:szCs w:val="20"/>
              </w:rPr>
              <w:t>Укупно</w:t>
            </w:r>
          </w:p>
        </w:tc>
      </w:tr>
      <w:tr w:rsidR="00BA6AC4" w14:paraId="2E3A9B94" w14:textId="77777777">
        <w:trPr>
          <w:trHeight w:val="345"/>
        </w:trPr>
        <w:tc>
          <w:tcPr>
            <w:tcW w:w="2674" w:type="dxa"/>
            <w:tcBorders>
              <w:left w:val="single" w:sz="6" w:space="0" w:color="000000"/>
              <w:bottom w:val="single" w:sz="6" w:space="0" w:color="000000"/>
              <w:right w:val="single" w:sz="6" w:space="0" w:color="000000"/>
            </w:tcBorders>
            <w:shd w:val="clear" w:color="auto" w:fill="4A86E8"/>
            <w:tcMar>
              <w:top w:w="40" w:type="dxa"/>
              <w:left w:w="40" w:type="dxa"/>
              <w:bottom w:w="40" w:type="dxa"/>
              <w:right w:w="40" w:type="dxa"/>
            </w:tcMar>
            <w:vAlign w:val="bottom"/>
          </w:tcPr>
          <w:p w14:paraId="15DE640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Обновљива вода (%)</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FB0258E"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18,63%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739D7739"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26,22%</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7AF3C036"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7421D73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48,63%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514A6612"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rPr>
              <w:t>100,00%</w:t>
            </w:r>
          </w:p>
        </w:tc>
      </w:tr>
      <w:tr w:rsidR="00BA6AC4" w14:paraId="24E354E0" w14:textId="77777777">
        <w:trPr>
          <w:trHeight w:val="315"/>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96F4AD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Бр. флаша (50ЦЛ) / земља</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5D96FE48"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3,725181217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4A60ABE"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5,244248345</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70F6D4CA"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1,304758903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484E4B4F"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9,725811535</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7EABEE56"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20</w:t>
            </w:r>
          </w:p>
        </w:tc>
      </w:tr>
      <w:tr w:rsidR="00BA6AC4" w14:paraId="179DFDC3" w14:textId="77777777">
        <w:trPr>
          <w:trHeight w:val="315"/>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03BE420"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lastRenderedPageBreak/>
              <w:t>Количина воде у канти (Л)</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54AB75CB"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1,862590608</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50D2C23D"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2,622124173</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407281AA"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0,6523794516</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3E538FE"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4,862905767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BC820C6"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10</w:t>
            </w:r>
          </w:p>
        </w:tc>
      </w:tr>
    </w:tbl>
    <w:p w14:paraId="231CCD4D" w14:textId="77777777" w:rsidR="00BA6AC4" w:rsidRDefault="00BA6AC4">
      <w:pPr>
        <w:jc w:val="both"/>
      </w:pPr>
    </w:p>
    <w:p w14:paraId="22FCC3F0" w14:textId="77777777" w:rsidR="00BA6AC4" w:rsidRDefault="00000000">
      <w:pPr>
        <w:jc w:val="both"/>
      </w:pPr>
      <w:r>
        <w:t>4. Фацилитатор ће морати да израчуна количину воде која одговара побољшаној води која је заиста доступна у свакој земљи (последња колона првог графикона) и да је стави у одговарајуће канте за други круг (нпр. испод). Да би то урадио, он ће узети број учесника који представљају земљу (у нашем примеру, 9 за Конго) и применити на њега проценат људи који имају приступ побољшаној води у тој земљи (за Конго, 37%). Када добије овај број, помножиће га са 50 цл воде. Овде тих 50ЦЛ више не представља обновљиву воду која је доступна, већ просечну побољшану воду која је доступна за једну особу. Дакле, резултат прорачуна ће бити количина воде коју ће водитељ ставити у канту за други круг.</w:t>
      </w:r>
    </w:p>
    <w:p w14:paraId="55F5942B" w14:textId="77777777" w:rsidR="00BA6AC4" w:rsidRDefault="00000000">
      <w:pPr>
        <w:jc w:val="both"/>
      </w:pPr>
      <w:r>
        <w:t>Пример: 37% од 9 (9/100к37) = 3,33 (3). 3к50 цл = 1,5Л воде у канти за Конго.</w:t>
      </w:r>
    </w:p>
    <w:tbl>
      <w:tblPr>
        <w:tblStyle w:val="a6"/>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76"/>
        <w:gridCol w:w="1350"/>
        <w:gridCol w:w="1273"/>
        <w:gridCol w:w="1515"/>
        <w:gridCol w:w="1273"/>
        <w:gridCol w:w="1273"/>
      </w:tblGrid>
      <w:tr w:rsidR="00BA6AC4" w14:paraId="2539FE3B" w14:textId="77777777">
        <w:trPr>
          <w:trHeight w:val="315"/>
        </w:trPr>
        <w:tc>
          <w:tcPr>
            <w:tcW w:w="267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942287C"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Фаза табеле 2</w:t>
            </w:r>
          </w:p>
        </w:tc>
        <w:tc>
          <w:tcPr>
            <w:tcW w:w="1349"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A180859"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Аргентина</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704F601"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Италиа</w:t>
            </w:r>
          </w:p>
        </w:tc>
        <w:tc>
          <w:tcPr>
            <w:tcW w:w="151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745E5CA0"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Тунис</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63146547"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Конго</w:t>
            </w:r>
          </w:p>
        </w:tc>
        <w:tc>
          <w:tcPr>
            <w:tcW w:w="1273"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207E3813" w14:textId="77777777" w:rsidR="00BA6AC4" w:rsidRDefault="00000000">
            <w:pPr>
              <w:widowControl w:val="0"/>
              <w:spacing w:after="0" w:line="276" w:lineRule="auto"/>
              <w:jc w:val="center"/>
              <w:rPr>
                <w:rFonts w:ascii="Arial" w:eastAsia="Arial" w:hAnsi="Arial" w:cs="Arial"/>
                <w:sz w:val="20"/>
                <w:szCs w:val="20"/>
              </w:rPr>
            </w:pPr>
            <w:r>
              <w:rPr>
                <w:rFonts w:ascii="Arial" w:eastAsia="Arial" w:hAnsi="Arial" w:cs="Arial"/>
                <w:b/>
                <w:sz w:val="20"/>
                <w:szCs w:val="20"/>
              </w:rPr>
              <w:t>Укупно</w:t>
            </w:r>
          </w:p>
        </w:tc>
      </w:tr>
      <w:tr w:rsidR="00BA6AC4" w14:paraId="26C9E2D6" w14:textId="77777777">
        <w:trPr>
          <w:trHeight w:val="315"/>
        </w:trPr>
        <w:tc>
          <w:tcPr>
            <w:tcW w:w="2674" w:type="dxa"/>
            <w:tcBorders>
              <w:left w:val="single" w:sz="6" w:space="0" w:color="000000"/>
              <w:bottom w:val="single" w:sz="6" w:space="0" w:color="000000"/>
              <w:right w:val="single" w:sz="6" w:space="0" w:color="000000"/>
            </w:tcBorders>
            <w:shd w:val="clear" w:color="auto" w:fill="B6D7A8"/>
            <w:tcMar>
              <w:top w:w="40" w:type="dxa"/>
              <w:left w:w="40" w:type="dxa"/>
              <w:bottom w:w="40" w:type="dxa"/>
              <w:right w:w="40" w:type="dxa"/>
            </w:tcMar>
            <w:vAlign w:val="bottom"/>
          </w:tcPr>
          <w:p w14:paraId="3CDAE24B"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Побољшан приступ води (%)</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34282E50"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99%</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4858F74"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90%</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12DD0732"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96%</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4469C987"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37%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29651B02" w14:textId="77777777" w:rsidR="00BA6AC4" w:rsidRDefault="00BA6AC4">
            <w:pPr>
              <w:widowControl w:val="0"/>
              <w:spacing w:after="0" w:line="276" w:lineRule="auto"/>
              <w:rPr>
                <w:rFonts w:ascii="Arial" w:eastAsia="Arial" w:hAnsi="Arial" w:cs="Arial"/>
                <w:sz w:val="20"/>
                <w:szCs w:val="20"/>
              </w:rPr>
            </w:pPr>
          </w:p>
        </w:tc>
      </w:tr>
      <w:tr w:rsidR="00BA6AC4" w14:paraId="5DF1234F" w14:textId="77777777">
        <w:trPr>
          <w:trHeight w:val="570"/>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A0FEDAE"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Укупно учесника који имају приступ</w:t>
            </w:r>
          </w:p>
          <w:p w14:paraId="401E000E"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за побољшање воде</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59F4FCBD"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4,256995354</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2690CED4"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4,993570188</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1C5B71A3"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1,104763693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7B232CCA"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3,330295208</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F7A3287"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13,68562444</w:t>
            </w:r>
          </w:p>
        </w:tc>
      </w:tr>
      <w:tr w:rsidR="00BA6AC4" w14:paraId="7C0A7CAC" w14:textId="77777777">
        <w:trPr>
          <w:trHeight w:val="315"/>
        </w:trPr>
        <w:tc>
          <w:tcPr>
            <w:tcW w:w="2674"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6E4655E" w14:textId="77777777" w:rsidR="00BA6AC4" w:rsidRDefault="00000000">
            <w:pPr>
              <w:widowControl w:val="0"/>
              <w:spacing w:after="0" w:line="276" w:lineRule="auto"/>
              <w:rPr>
                <w:rFonts w:ascii="Arial" w:eastAsia="Arial" w:hAnsi="Arial" w:cs="Arial"/>
                <w:sz w:val="20"/>
                <w:szCs w:val="20"/>
              </w:rPr>
            </w:pPr>
            <w:r>
              <w:rPr>
                <w:rFonts w:ascii="Arial" w:eastAsia="Arial" w:hAnsi="Arial" w:cs="Arial"/>
                <w:sz w:val="20"/>
                <w:szCs w:val="20"/>
              </w:rPr>
              <w:t>Количина воде у канти (Л)</w:t>
            </w:r>
          </w:p>
        </w:tc>
        <w:tc>
          <w:tcPr>
            <w:tcW w:w="1349" w:type="dxa"/>
            <w:tcBorders>
              <w:bottom w:val="single" w:sz="6" w:space="0" w:color="000000"/>
              <w:right w:val="single" w:sz="6" w:space="0" w:color="000000"/>
            </w:tcBorders>
            <w:tcMar>
              <w:top w:w="40" w:type="dxa"/>
              <w:left w:w="40" w:type="dxa"/>
              <w:bottom w:w="40" w:type="dxa"/>
              <w:right w:w="40" w:type="dxa"/>
            </w:tcMar>
            <w:vAlign w:val="bottom"/>
          </w:tcPr>
          <w:p w14:paraId="03118E8F"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2,128497677</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5396BB65"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2,496785094</w:t>
            </w:r>
          </w:p>
        </w:tc>
        <w:tc>
          <w:tcPr>
            <w:tcW w:w="1515" w:type="dxa"/>
            <w:tcBorders>
              <w:bottom w:val="single" w:sz="6" w:space="0" w:color="000000"/>
              <w:right w:val="single" w:sz="6" w:space="0" w:color="000000"/>
            </w:tcBorders>
            <w:tcMar>
              <w:top w:w="40" w:type="dxa"/>
              <w:left w:w="40" w:type="dxa"/>
              <w:bottom w:w="40" w:type="dxa"/>
              <w:right w:w="40" w:type="dxa"/>
            </w:tcMar>
            <w:vAlign w:val="bottom"/>
          </w:tcPr>
          <w:p w14:paraId="589FFB6B"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0,5523818463</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0C7D0DAB"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1,665147604</w:t>
            </w:r>
          </w:p>
        </w:tc>
        <w:tc>
          <w:tcPr>
            <w:tcW w:w="1273" w:type="dxa"/>
            <w:tcBorders>
              <w:bottom w:val="single" w:sz="6" w:space="0" w:color="000000"/>
              <w:right w:val="single" w:sz="6" w:space="0" w:color="000000"/>
            </w:tcBorders>
            <w:tcMar>
              <w:top w:w="40" w:type="dxa"/>
              <w:left w:w="40" w:type="dxa"/>
              <w:bottom w:w="40" w:type="dxa"/>
              <w:right w:w="40" w:type="dxa"/>
            </w:tcMar>
            <w:vAlign w:val="bottom"/>
          </w:tcPr>
          <w:p w14:paraId="34820BC6" w14:textId="77777777" w:rsidR="00BA6AC4" w:rsidRDefault="00000000">
            <w:pPr>
              <w:widowControl w:val="0"/>
              <w:spacing w:after="0" w:line="276" w:lineRule="auto"/>
              <w:jc w:val="right"/>
              <w:rPr>
                <w:rFonts w:ascii="Arial" w:eastAsia="Arial" w:hAnsi="Arial" w:cs="Arial"/>
                <w:sz w:val="20"/>
                <w:szCs w:val="20"/>
              </w:rPr>
            </w:pPr>
            <w:r>
              <w:rPr>
                <w:rFonts w:ascii="Arial" w:eastAsia="Arial" w:hAnsi="Arial" w:cs="Arial"/>
                <w:sz w:val="20"/>
                <w:szCs w:val="20"/>
              </w:rPr>
              <w:t>6,842812221</w:t>
            </w:r>
          </w:p>
        </w:tc>
      </w:tr>
    </w:tbl>
    <w:p w14:paraId="395DD935" w14:textId="77777777" w:rsidR="00BA6AC4" w:rsidRDefault="00000000">
      <w:pPr>
        <w:jc w:val="both"/>
        <w:rPr>
          <w:b/>
          <w:u w:val="single"/>
        </w:rPr>
      </w:pPr>
      <w:r>
        <w:rPr>
          <w:u w:val="single"/>
        </w:rPr>
        <w:br/>
      </w:r>
      <w:r>
        <w:rPr>
          <w:b/>
          <w:u w:val="single"/>
        </w:rPr>
        <w:t>Одрицање од одговорности: могуће је да је количина воде коју нађете у земљи у другом кругу већа него у првом кругу. То није контрадикторно, то само значи да ова земља има добру инфраструктуру за пречишћавање/дистрибуцију воде.</w:t>
      </w:r>
    </w:p>
    <w:p w14:paraId="60629082" w14:textId="77777777" w:rsidR="00BA6AC4" w:rsidRDefault="00000000">
      <w:pPr>
        <w:jc w:val="both"/>
        <w:rPr>
          <w:i/>
        </w:rPr>
      </w:pPr>
      <w:r>
        <w:rPr>
          <w:i/>
        </w:rPr>
        <w:t>Пре почетка активности:</w:t>
      </w:r>
    </w:p>
    <w:p w14:paraId="404EA54A" w14:textId="77777777" w:rsidR="00BA6AC4" w:rsidRDefault="00000000">
      <w:pPr>
        <w:jc w:val="both"/>
      </w:pPr>
      <w:r>
        <w:t>Водитељ ће припремити просторију, стављајући 4 канте у 4 угла собе (по могућности на сто). Сваки сегмент ће представљати једну од 4 изабране земље. За први круг, водитељ ће сипати у сваку од њих количину воде која одговара проценту количине падавина у овој земљи (нпр. тачка 3 горе). За други круг, фасилитатор ће сипати у сваку канту количину воде која одговара проценту старости људи који имају приступ побољшаном водоснабдевању у свакој земљи (нпр. тачка 4 изнад). Пожељно је да водитељ припреми посуде са одговарајућом количином воде за сваку фазу унапред.</w:t>
      </w:r>
    </w:p>
    <w:p w14:paraId="2427EE76" w14:textId="77777777" w:rsidR="00BA6AC4" w:rsidRDefault="00000000">
      <w:pPr>
        <w:jc w:val="both"/>
      </w:pPr>
      <w:r>
        <w:t>Уз сваку канту, водитељ ће такође поставити кутлачу и левак. Поред канте, водитељ ће поставити број празних боца који одговара броју људи у свакој земљи. Водитељ ће ставити А3 лист са именом земље која одговара канти. На тај начин, учесници ће моћи одмах да идентификују куда треба да крену у првој фази активности.</w:t>
      </w:r>
    </w:p>
    <w:p w14:paraId="2AF3F1E5" w14:textId="77777777" w:rsidR="00BA6AC4" w:rsidRDefault="00BA6AC4">
      <w:pPr>
        <w:jc w:val="both"/>
      </w:pPr>
    </w:p>
    <w:p w14:paraId="6B93AD8A" w14:textId="77777777" w:rsidR="00BA6AC4" w:rsidRDefault="00000000">
      <w:pPr>
        <w:jc w:val="both"/>
        <w:rPr>
          <w:b/>
        </w:rPr>
      </w:pPr>
      <w:r>
        <w:rPr>
          <w:b/>
        </w:rPr>
        <w:t>Коло 1</w:t>
      </w:r>
    </w:p>
    <w:p w14:paraId="1B756EB0" w14:textId="77777777" w:rsidR="00BA6AC4" w:rsidRDefault="00000000">
      <w:pPr>
        <w:jc w:val="both"/>
        <w:rPr>
          <w:color w:val="FF9900"/>
        </w:rPr>
      </w:pPr>
      <w:r>
        <w:t xml:space="preserve">Фацилитатор ће учесницима представити ситуацију: ова активност се односи на доступност свеже воде за пиће у различитим деловима света. За прву фазу упутства су једноставна: сваки учесник ће добити папир са називом земље. Када га добију, представљаће грађане те земље. Као грађани земље, они морају да се ослоне на водне ресурсе доступне у својој домовини и да обезбеде довољно воде за живот </w:t>
      </w:r>
      <w:r>
        <w:lastRenderedPageBreak/>
        <w:t xml:space="preserve">себи и њиховој породици. Дакле, када добију папир, морају да иду према одговарајућој канти и да у једну флашу (користећи кутлачу и левак) ставе воду, која ће бити њихова, знајући да ако немају воде у флаши, не могу да </w:t>
      </w:r>
      <w:proofErr w:type="gramStart"/>
      <w:r>
        <w:t>преживе.</w:t>
      </w:r>
      <w:r>
        <w:rPr>
          <w:color w:val="FF9900"/>
        </w:rPr>
        <w:t>(</w:t>
      </w:r>
      <w:proofErr w:type="gramEnd"/>
      <w:r>
        <w:rPr>
          <w:color w:val="FF9900"/>
        </w:rPr>
        <w:t>знајући да ⅕ флаше представља минималну виталну количину воде по особи дневно (хидратација и лична хигијена), 1/2 флаше представља оно што вам је потребно за пристојан живот, цела флаша је да имате прави комфор (према према СЗО (</w:t>
      </w:r>
      <w:proofErr w:type="spellStart"/>
      <w:r>
        <w:rPr>
          <w:color w:val="FF9900"/>
        </w:rPr>
        <w:t>Светској</w:t>
      </w:r>
      <w:proofErr w:type="spellEnd"/>
      <w:r>
        <w:rPr>
          <w:color w:val="FF9900"/>
        </w:rPr>
        <w:t xml:space="preserve"> </w:t>
      </w:r>
      <w:proofErr w:type="spellStart"/>
      <w:r>
        <w:rPr>
          <w:color w:val="FF9900"/>
        </w:rPr>
        <w:t>здравственој</w:t>
      </w:r>
      <w:proofErr w:type="spellEnd"/>
      <w:r>
        <w:rPr>
          <w:color w:val="FF9900"/>
        </w:rPr>
        <w:t xml:space="preserve"> </w:t>
      </w:r>
      <w:proofErr w:type="spellStart"/>
      <w:r>
        <w:rPr>
          <w:color w:val="FF9900"/>
        </w:rPr>
        <w:t>организацији</w:t>
      </w:r>
      <w:proofErr w:type="spellEnd"/>
      <w:r>
        <w:rPr>
          <w:color w:val="FF9900"/>
        </w:rPr>
        <w:t>).</w:t>
      </w:r>
    </w:p>
    <w:p w14:paraId="03240A9E" w14:textId="77777777" w:rsidR="00BA6AC4" w:rsidRDefault="00000000">
      <w:pPr>
        <w:jc w:val="both"/>
      </w:pPr>
      <w:r>
        <w:t>Када се овај корак заврши, сваки учесник ће имати скоро целу боцу напуњену водом.</w:t>
      </w:r>
    </w:p>
    <w:p w14:paraId="18B7F71D" w14:textId="77777777" w:rsidR="00BA6AC4" w:rsidRDefault="00000000">
      <w:pPr>
        <w:jc w:val="both"/>
      </w:pPr>
      <w:r>
        <w:t>Након давања инструкција, водитељ ће пустити учесника да напуни своју флашу без интервенције. Неки од њих ће имати превише воде (нпр. Конго), други неће имати довољно воде за све (Аргентина). Фацилитатор ће им пустити да сами одлуче како даље. Након 10 минута он ће покренути дискусију са учесницима. Током дискусије, водитељ може да покаже учесницима два тортна графикона и објасни им како је извршио прерасподелу воде у различитим кантама. Одатле ће учеснике навести на размишљање о диспаритету водних ресурса у земљама широм света, као ио начину на који су се понашали када су били у ситуацији вишка воде (хоће ли делити? Оставите то у кантици). ? Напуните све флаше?) или у ситуацији недовољне количине воде (да ли су поделили? Јесу ли оставили неке људе без воде?). Чинећи то, он ће их навести на размишљање о неједнакости природне поделе воде на земљи, као ио начину на који тим ситуацијама могу управљати људи који држе (или не) воду.</w:t>
      </w:r>
    </w:p>
    <w:p w14:paraId="648FD15A" w14:textId="77777777" w:rsidR="00BA6AC4" w:rsidRDefault="00BA6AC4">
      <w:pPr>
        <w:jc w:val="both"/>
      </w:pPr>
    </w:p>
    <w:p w14:paraId="7C5F54EA" w14:textId="77777777" w:rsidR="00BA6AC4" w:rsidRDefault="00000000">
      <w:pPr>
        <w:jc w:val="both"/>
        <w:rPr>
          <w:b/>
        </w:rPr>
      </w:pPr>
      <w:r>
        <w:rPr>
          <w:b/>
        </w:rPr>
        <w:t>2. коло</w:t>
      </w:r>
    </w:p>
    <w:p w14:paraId="7049926F" w14:textId="77777777" w:rsidR="00BA6AC4" w:rsidRDefault="00000000">
      <w:pPr>
        <w:jc w:val="both"/>
      </w:pPr>
      <w:r>
        <w:t>Када се дискусија заврши, водитељ ће замолити све учеснике да испразне своје флаше у пету канту коју сам чува и да врате флаше тамо где су их нашли. Затим ће у сваку канту сипати количину воде која одговара проценту старости људи који имају приступ побољшаној води у свакој земљи (нпр. тачка 4 изнад). Затим ће добити назад све папире са именима земаља на њима и наставити да их поново насумично дистрибуира.</w:t>
      </w:r>
    </w:p>
    <w:p w14:paraId="5183AF39" w14:textId="77777777" w:rsidR="00BA6AC4" w:rsidRDefault="00000000">
      <w:pPr>
        <w:jc w:val="both"/>
      </w:pPr>
      <w:r>
        <w:br/>
        <w:t>Учесник ће морати да уради исте ствари, али ће им водитељ објаснити да вода у кантама више не представља обновљиву воду/земљу, већ количину здраве воде која је доступна становништву тих земаља. Мораће да имају на уму да ако не напуне своју флашу, неће имати воду која им је потребна за преживљавање. Ускоро ће схватити да неке земље имају мање воде у својој канти него раније (нпр. Конго), а друге више (нпр. Аргентина)</w:t>
      </w:r>
    </w:p>
    <w:p w14:paraId="43E60422" w14:textId="77777777" w:rsidR="00BA6AC4" w:rsidRDefault="00000000">
      <w:pPr>
        <w:jc w:val="both"/>
      </w:pPr>
      <w:r>
        <w:t>Када заврше са преподелом воде, водитељ ће у различитим групама отићи до оних који су остали без воде (у нашем примеру, неки Тунижани, али углавном Конгоанци). Даће им папир са упутствима који не могу да поделе са другима. На овом папиру ће пронаћи следећа упутства: «Нашли сте се у ситуацији да немате здраву воду за себе и своју породицу. У овој ситуацији морате да изаберете између три следеће могућности:</w:t>
      </w:r>
    </w:p>
    <w:p w14:paraId="6A3971CD" w14:textId="77777777" w:rsidR="00BA6AC4" w:rsidRDefault="00000000">
      <w:pPr>
        <w:jc w:val="both"/>
      </w:pPr>
      <w:r>
        <w:t>а) прихватите ситуацију, дајте својој породици неодговарајућу воду, уз ризик од развоја болести. Имајте на уму да је потрошња неодговарајуће воде први узрок смртности деце широм света.</w:t>
      </w:r>
    </w:p>
    <w:p w14:paraId="38CFC36E" w14:textId="77777777" w:rsidR="00BA6AC4" w:rsidRDefault="00000000">
      <w:pPr>
        <w:jc w:val="both"/>
      </w:pPr>
      <w:r>
        <w:t>б) Борите се за воду, без обзира на цену. Нећете оклевати да украдете воду од својих комшија, чак и ако то значи да их повредите и оставите без воде.</w:t>
      </w:r>
    </w:p>
    <w:p w14:paraId="15891367" w14:textId="77777777" w:rsidR="00BA6AC4" w:rsidRDefault="00000000">
      <w:pPr>
        <w:jc w:val="both"/>
      </w:pPr>
      <w:r>
        <w:lastRenderedPageBreak/>
        <w:t>ц) Преселити се у другу регију/земљу/континент. Избором овога, изабраћете да оставите све што поседујете и знате. Никада више нећете видети своје пријатеље или своја имања. Бићете одсечени од својих корена, али изнад свега, можда нећете бити добродошли у регионима у које желите да одете да бисте побегли из своје ситуације.</w:t>
      </w:r>
      <w:r>
        <w:br/>
      </w:r>
      <w:r>
        <w:br/>
        <w:t>Свако од њих ће морати сам да донесе одлуку, без дељења са осталим учесницима, и мораће да објасни зашто је изабрао то решење.</w:t>
      </w:r>
    </w:p>
    <w:p w14:paraId="46BA11FC" w14:textId="77777777" w:rsidR="00BA6AC4" w:rsidRDefault="00000000">
      <w:pPr>
        <w:jc w:val="both"/>
      </w:pPr>
      <w:r>
        <w:t>Док они без воде размишљају појединачно о избору који желе да донесу, остали ће морати да разговарају међу собом, у свакој земљи, како би желели да реагују у овој ситуацији, с обзиром на то да доста људи у просторији не имају довољно воде да преживе. Након 10 минута, сви учесници се окупљају. Први ће проговорити онај који је остао без воде. Објасниће изборе који су им били понуђени, који су урадили и зашто су то урадили. Након тога, остали ће причати шта би могли да ураде као држава у тој ситуацији: да поделе воду итд...? На тај начин, фасилитатор ће покренути дебату о стварном стању неједнакости у расподели воде.</w:t>
      </w:r>
    </w:p>
    <w:p w14:paraId="6B50D9E5" w14:textId="77777777" w:rsidR="00BA6AC4" w:rsidRDefault="00000000">
      <w:pPr>
        <w:jc w:val="both"/>
      </w:pPr>
      <w:r>
        <w:t>На крају, поставиће им последње питање: како је могуће да у земљама које имају много водних ресурса има толико људи који немају приступ услугама здраве воде? (Зато што им недостаје инфраструктура за дистрибуцију воде) Пустиће их да размисле и одговоре, а то ће их довести до следеће активности.</w:t>
      </w:r>
    </w:p>
    <w:p w14:paraId="17C40EDE" w14:textId="77777777" w:rsidR="00BA6AC4" w:rsidRDefault="00BA6AC4">
      <w:pPr>
        <w:jc w:val="both"/>
      </w:pPr>
    </w:p>
    <w:p w14:paraId="577B2B0C" w14:textId="77777777" w:rsidR="00BA6AC4" w:rsidRDefault="00000000" w:rsidP="00710055">
      <w:pPr>
        <w:rPr>
          <w:b/>
        </w:rPr>
      </w:pPr>
      <w:r>
        <w:rPr>
          <w:u w:val="single"/>
        </w:rPr>
        <w:t>Савети за фасилитатора:</w:t>
      </w:r>
      <w:r>
        <w:rPr>
          <w:u w:val="single"/>
        </w:rPr>
        <w:br/>
      </w:r>
      <w:r>
        <w:rPr>
          <w:u w:val="single"/>
        </w:rPr>
        <w:br/>
      </w:r>
      <w:r>
        <w:rPr>
          <w:b/>
        </w:rPr>
        <w:t>Пре активности:</w:t>
      </w:r>
      <w:r>
        <w:t>Припрема ове активности захтева неколико једноставних прорачуна који су аутоматски направљени у Екцел табели. Користећи ову табелу, водитељ треба само да упише необрађене податке (број становништва, проценте, број учесника, итд.) и табела ће израчунати количине воде које се морају наћи у кантама за сваки круг. Веза до ове табеле ће бити обезбеђена када пронађемо начин да је објавимо, а да је не уништимо.</w:t>
      </w:r>
      <w:sdt>
        <w:sdtPr>
          <w:tag w:val="goog_rdk_2"/>
          <w:id w:val="485061937"/>
        </w:sdtPr>
        <w:sdtContent/>
      </w:sdt>
    </w:p>
    <w:p w14:paraId="2B2F4161" w14:textId="77777777" w:rsidR="00BA6AC4" w:rsidRDefault="00000000">
      <w:pPr>
        <w:jc w:val="both"/>
      </w:pPr>
      <w:r>
        <w:rPr>
          <w:b/>
        </w:rPr>
        <w:t>Коло 1:</w:t>
      </w:r>
      <w:r>
        <w:t>Након давања инструкција, водитељ ће пустити учесника да напуни своју флашу без интервенције. Неки од њих ће имати превише воде (нпр. Конго), други неће имати довољно воде за све. Фацилитатор ће им пустити да сами одлуче како даље. Након неколико минута, он ће покренути дискусију са учесницима о значењу ове активности: зашто неке земље имају више воде од других? Оваква ситуација је била пре пар година. Шта ако у једначину уведемо „климатске промене“? Шта би могло да се деси оним земљама са мање воде? Како би ова ситуација могла изгледати у стварности?</w:t>
      </w:r>
    </w:p>
    <w:p w14:paraId="4EEBEDCB" w14:textId="77777777" w:rsidR="00BA6AC4" w:rsidRDefault="00000000">
      <w:pPr>
        <w:jc w:val="both"/>
      </w:pPr>
      <w:r>
        <w:rPr>
          <w:b/>
        </w:rPr>
        <w:t>2. коло:</w:t>
      </w:r>
      <w:r>
        <w:t>Што се тиче првог круга, водитељ ће пустити учеснике да сами одлуче како ће расподелити воду. Он ће држати око отворених у случају сукоба између њих. Када се вода подели и дају упутства ономе који је остао без воде, он ће ићи од групе до групе да види како би могли да реше ово питање „као држава“.</w:t>
      </w:r>
    </w:p>
    <w:p w14:paraId="4C0E707E" w14:textId="77777777" w:rsidR="00BA6AC4" w:rsidRDefault="00000000">
      <w:pPr>
        <w:jc w:val="both"/>
      </w:pPr>
      <w:r>
        <w:rPr>
          <w:b/>
        </w:rPr>
        <w:t>Завршна дискусија:</w:t>
      </w:r>
      <w:r>
        <w:t>Важно је да учесник разуме разлику између обновљиве воде за сваку земљу (повезано са метеоролошким факторима, на које могу и на које ће утицати климатске промене) и процента становништва који има приступ побољшаном водоснабдевању (повезано углавном са инфраструктурни фактори или питање управљања).</w:t>
      </w:r>
    </w:p>
    <w:p w14:paraId="60FE7341" w14:textId="77777777" w:rsidR="00BA6AC4" w:rsidRDefault="00BA6AC4">
      <w:pPr>
        <w:jc w:val="both"/>
        <w:rPr>
          <w:u w:val="single"/>
        </w:rPr>
      </w:pPr>
    </w:p>
    <w:p w14:paraId="1C986A85" w14:textId="77777777" w:rsidR="00BA6AC4" w:rsidRDefault="00000000">
      <w:pPr>
        <w:jc w:val="both"/>
        <w:rPr>
          <w:u w:val="single"/>
        </w:rPr>
      </w:pPr>
      <w:r>
        <w:rPr>
          <w:u w:val="single"/>
        </w:rPr>
        <w:lastRenderedPageBreak/>
        <w:t>Питања за размишљање:</w:t>
      </w:r>
    </w:p>
    <w:p w14:paraId="1E3B24FE" w14:textId="77777777" w:rsidR="00BA6AC4" w:rsidRDefault="00000000">
      <w:pPr>
        <w:numPr>
          <w:ilvl w:val="0"/>
          <w:numId w:val="96"/>
        </w:numPr>
        <w:jc w:val="both"/>
      </w:pPr>
      <w:r>
        <w:t>Како је могуће да у земљама које имају много водних ресурса има толико људи који немају приступ услугама здраве воде?</w:t>
      </w:r>
    </w:p>
    <w:p w14:paraId="5E06F259" w14:textId="77777777" w:rsidR="00BA6AC4" w:rsidRDefault="00000000">
      <w:pPr>
        <w:numPr>
          <w:ilvl w:val="0"/>
          <w:numId w:val="96"/>
        </w:numPr>
        <w:spacing w:after="0"/>
        <w:jc w:val="both"/>
      </w:pPr>
      <w:r>
        <w:t>Неједнакост у дистрибуцији воде: вода је елемент који сав живот на земљи апсолутно треба да би опстао, али није природно распоређен једнако. Да ли је наша одговорност да осигурамо да сви имају приступ здравој води?</w:t>
      </w:r>
    </w:p>
    <w:p w14:paraId="4B8C2483" w14:textId="77777777" w:rsidR="00BA6AC4" w:rsidRDefault="00000000">
      <w:pPr>
        <w:numPr>
          <w:ilvl w:val="0"/>
          <w:numId w:val="96"/>
        </w:numPr>
        <w:spacing w:after="0"/>
        <w:jc w:val="both"/>
      </w:pPr>
      <w:r>
        <w:t>Које могу бити последице недостатка приступа здравој води и шта бисмо могли/требало да урадимо да те последице избегнемо?</w:t>
      </w:r>
    </w:p>
    <w:p w14:paraId="5A6189CF" w14:textId="77777777" w:rsidR="00BA6AC4" w:rsidRDefault="00000000">
      <w:pPr>
        <w:numPr>
          <w:ilvl w:val="0"/>
          <w:numId w:val="96"/>
        </w:numPr>
        <w:jc w:val="both"/>
      </w:pPr>
      <w:r>
        <w:t>Да ли велика количина природне воде (кише) на територији осигурава да ће сви њени становници имати задовољавајући приступ здравој води? Зашто?</w:t>
      </w:r>
    </w:p>
    <w:p w14:paraId="6AF0AA54" w14:textId="77777777" w:rsidR="00BA6AC4" w:rsidRDefault="00BA6AC4">
      <w:pPr>
        <w:jc w:val="both"/>
      </w:pPr>
    </w:p>
    <w:p w14:paraId="2DC35A71" w14:textId="77777777" w:rsidR="00BA6AC4" w:rsidRDefault="00000000">
      <w:pPr>
        <w:pStyle w:val="Heading3"/>
      </w:pPr>
      <w:bookmarkStart w:id="87" w:name="_heading=h.16x20ju" w:colFirst="0" w:colLast="0"/>
      <w:bookmarkEnd w:id="87"/>
      <w:r>
        <w:t>Активност 3 – Круг воде: добро осмишљен механичар!</w:t>
      </w:r>
    </w:p>
    <w:p w14:paraId="3A7179B1" w14:textId="77777777" w:rsidR="00BA6AC4" w:rsidRDefault="00BA6AC4">
      <w:pPr>
        <w:jc w:val="both"/>
      </w:pPr>
    </w:p>
    <w:p w14:paraId="2E565092" w14:textId="77777777" w:rsidR="00BA6AC4" w:rsidRDefault="00000000">
      <w:pPr>
        <w:jc w:val="both"/>
      </w:pPr>
      <w:r>
        <w:rPr>
          <w:u w:val="single"/>
        </w:rPr>
        <w:t>Време:</w:t>
      </w:r>
      <w:r>
        <w:t>75 минута</w:t>
      </w:r>
    </w:p>
    <w:p w14:paraId="405DBFA4" w14:textId="77777777" w:rsidR="00BA6AC4" w:rsidRDefault="00000000">
      <w:pPr>
        <w:jc w:val="both"/>
        <w:rPr>
          <w:u w:val="single"/>
        </w:rPr>
      </w:pPr>
      <w:r>
        <w:rPr>
          <w:u w:val="single"/>
        </w:rPr>
        <w:t>Циљ:</w:t>
      </w:r>
    </w:p>
    <w:p w14:paraId="678DBECF" w14:textId="77777777" w:rsidR="00BA6AC4" w:rsidRDefault="00000000">
      <w:pPr>
        <w:numPr>
          <w:ilvl w:val="0"/>
          <w:numId w:val="45"/>
        </w:numPr>
        <w:jc w:val="both"/>
      </w:pPr>
      <w:r>
        <w:t>Приказујући учесницима функционисање малог и великог циклуса воде</w:t>
      </w:r>
    </w:p>
    <w:p w14:paraId="43DDE8EF" w14:textId="77777777" w:rsidR="00BA6AC4" w:rsidRDefault="00000000">
      <w:pPr>
        <w:numPr>
          <w:ilvl w:val="0"/>
          <w:numId w:val="45"/>
        </w:numPr>
        <w:jc w:val="both"/>
      </w:pPr>
      <w:r>
        <w:t>Подићи свест о сложености питања циклуса воде и ресурсима потребним да би он функционисао несметано (инфраструктура и енергија, али и природни климатски услови)</w:t>
      </w:r>
    </w:p>
    <w:p w14:paraId="333DFB95" w14:textId="77777777" w:rsidR="00BA6AC4" w:rsidRDefault="00000000">
      <w:pPr>
        <w:numPr>
          <w:ilvl w:val="0"/>
          <w:numId w:val="45"/>
        </w:numPr>
        <w:jc w:val="both"/>
      </w:pPr>
      <w:r>
        <w:t>Показивање учесницима процеса загађивања воде кроз нашу употребу, и чишћење како бисмо је вратили у природу без оштећења.</w:t>
      </w:r>
    </w:p>
    <w:p w14:paraId="6BE9460A" w14:textId="77777777" w:rsidR="00BA6AC4" w:rsidRDefault="00000000">
      <w:pPr>
        <w:numPr>
          <w:ilvl w:val="0"/>
          <w:numId w:val="45"/>
        </w:numPr>
        <w:jc w:val="both"/>
      </w:pPr>
      <w:r>
        <w:t>Настава појмова плава вода, зелена вода и смеђа вода.</w:t>
      </w:r>
    </w:p>
    <w:p w14:paraId="6F30CF56" w14:textId="77777777" w:rsidR="00BA6AC4" w:rsidRDefault="00BA6AC4">
      <w:pPr>
        <w:jc w:val="both"/>
      </w:pPr>
    </w:p>
    <w:p w14:paraId="3E8F110D" w14:textId="77777777" w:rsidR="00BA6AC4" w:rsidRDefault="00000000">
      <w:pPr>
        <w:jc w:val="both"/>
        <w:rPr>
          <w:u w:val="single"/>
        </w:rPr>
      </w:pPr>
      <w:r>
        <w:rPr>
          <w:u w:val="single"/>
        </w:rPr>
        <w:t>Вештине и компетенције:</w:t>
      </w:r>
    </w:p>
    <w:p w14:paraId="118DEE7A" w14:textId="77777777" w:rsidR="00BA6AC4" w:rsidRDefault="00000000">
      <w:pPr>
        <w:numPr>
          <w:ilvl w:val="0"/>
          <w:numId w:val="119"/>
        </w:numPr>
        <w:spacing w:before="240" w:after="360" w:line="276" w:lineRule="auto"/>
      </w:pPr>
      <w:r>
        <w:t>Еколошка технологија, анализа података – анализа података о животној средини користећи релевантне алате, вештине јавног говора и презентације, вештине истраживања.</w:t>
      </w:r>
    </w:p>
    <w:p w14:paraId="0D026E21" w14:textId="77777777" w:rsidR="00BA6AC4" w:rsidRDefault="00BA6AC4">
      <w:pPr>
        <w:jc w:val="both"/>
        <w:rPr>
          <w:u w:val="single"/>
        </w:rPr>
      </w:pPr>
    </w:p>
    <w:p w14:paraId="3147971F" w14:textId="77777777" w:rsidR="00BA6AC4" w:rsidRDefault="00000000">
      <w:pPr>
        <w:jc w:val="both"/>
        <w:rPr>
          <w:u w:val="single"/>
        </w:rPr>
      </w:pPr>
      <w:r>
        <w:rPr>
          <w:u w:val="single"/>
        </w:rPr>
        <w:t>Потребни материјали:</w:t>
      </w:r>
    </w:p>
    <w:p w14:paraId="227D3D68" w14:textId="77777777" w:rsidR="00BA6AC4" w:rsidRDefault="00000000">
      <w:pPr>
        <w:numPr>
          <w:ilvl w:val="0"/>
          <w:numId w:val="60"/>
        </w:numPr>
        <w:jc w:val="both"/>
      </w:pPr>
      <w:proofErr w:type="gramStart"/>
      <w:r>
        <w:t>Опционо :</w:t>
      </w:r>
      <w:proofErr w:type="gramEnd"/>
      <w:r>
        <w:t xml:space="preserve"> Серија малих (ламинираних) слика које представљају различите кораке великог циклуса воде, малог циклуса воде и процеса чишћења коришћене воде.</w:t>
      </w:r>
    </w:p>
    <w:p w14:paraId="39A97AA6" w14:textId="77777777" w:rsidR="00BA6AC4" w:rsidRDefault="00000000">
      <w:pPr>
        <w:numPr>
          <w:ilvl w:val="0"/>
          <w:numId w:val="60"/>
        </w:numPr>
        <w:jc w:val="both"/>
      </w:pPr>
      <w:r>
        <w:t>Документи који синтетички објашњавају различите кораке тих различитих процеса (3 сета по учеснику, један сет по циклусу)</w:t>
      </w:r>
    </w:p>
    <w:p w14:paraId="35D3112A" w14:textId="77777777" w:rsidR="00BA6AC4" w:rsidRDefault="00000000">
      <w:pPr>
        <w:numPr>
          <w:ilvl w:val="0"/>
          <w:numId w:val="60"/>
        </w:numPr>
        <w:jc w:val="both"/>
      </w:pPr>
      <w:r>
        <w:t>3 плоче (150к100 цм)</w:t>
      </w:r>
    </w:p>
    <w:p w14:paraId="7D465072" w14:textId="77777777" w:rsidR="00BA6AC4" w:rsidRDefault="00000000">
      <w:pPr>
        <w:numPr>
          <w:ilvl w:val="0"/>
          <w:numId w:val="60"/>
        </w:numPr>
        <w:jc w:val="both"/>
      </w:pPr>
      <w:r>
        <w:t>4 велика листа занатског папира</w:t>
      </w:r>
    </w:p>
    <w:p w14:paraId="0D891D9A" w14:textId="77777777" w:rsidR="00BA6AC4" w:rsidRDefault="00000000">
      <w:pPr>
        <w:numPr>
          <w:ilvl w:val="0"/>
          <w:numId w:val="60"/>
        </w:numPr>
        <w:jc w:val="both"/>
      </w:pPr>
      <w:r>
        <w:lastRenderedPageBreak/>
        <w:t>Кутија копча</w:t>
      </w:r>
    </w:p>
    <w:p w14:paraId="60415DE8" w14:textId="77777777" w:rsidR="00BA6AC4" w:rsidRDefault="00000000">
      <w:pPr>
        <w:numPr>
          <w:ilvl w:val="0"/>
          <w:numId w:val="60"/>
        </w:numPr>
        <w:jc w:val="both"/>
      </w:pPr>
      <w:r>
        <w:t>Маркери</w:t>
      </w:r>
    </w:p>
    <w:p w14:paraId="46BC79A1" w14:textId="77777777" w:rsidR="00BA6AC4" w:rsidRDefault="00000000">
      <w:pPr>
        <w:numPr>
          <w:ilvl w:val="0"/>
          <w:numId w:val="60"/>
        </w:numPr>
        <w:jc w:val="both"/>
      </w:pPr>
      <w:r>
        <w:t>3 одвојена места за тихи рад група</w:t>
      </w:r>
    </w:p>
    <w:p w14:paraId="4792E1FD" w14:textId="77777777" w:rsidR="00BA6AC4" w:rsidRDefault="00000000">
      <w:pPr>
        <w:numPr>
          <w:ilvl w:val="0"/>
          <w:numId w:val="60"/>
        </w:numPr>
        <w:jc w:val="both"/>
      </w:pPr>
      <w:r>
        <w:t>Опционо: Материјал за сликање</w:t>
      </w:r>
    </w:p>
    <w:p w14:paraId="68F49235" w14:textId="77777777" w:rsidR="00BA6AC4" w:rsidRDefault="00BA6AC4">
      <w:pPr>
        <w:ind w:left="720"/>
        <w:jc w:val="both"/>
      </w:pPr>
    </w:p>
    <w:p w14:paraId="0999D94B" w14:textId="77777777" w:rsidR="00BA6AC4" w:rsidRDefault="00000000">
      <w:pPr>
        <w:jc w:val="both"/>
        <w:rPr>
          <w:u w:val="single"/>
        </w:rPr>
      </w:pPr>
      <w:r>
        <w:rPr>
          <w:u w:val="single"/>
        </w:rPr>
        <w:t>Опис:</w:t>
      </w:r>
    </w:p>
    <w:p w14:paraId="6E31C425" w14:textId="77777777" w:rsidR="00BA6AC4" w:rsidRDefault="00000000">
      <w:pPr>
        <w:jc w:val="both"/>
      </w:pPr>
      <w:r>
        <w:t>Фацилитатор ће поделити учеснике у три групе једнаке величине. Свака група ће добити сет слика које представљају један од процеса кроз који пролази слатка вода: природни циклус воде, циклус сакупљања воде, циклус чишћења воде. Уз те слике, они ће такође добити документ, који ће дати информације о процесима на којима ће радити: различитим корацима сваког циклуса, њиховим карактеристикама и како утичу на воду.</w:t>
      </w:r>
    </w:p>
    <w:p w14:paraId="063EBE99" w14:textId="77777777" w:rsidR="00BA6AC4" w:rsidRDefault="00000000">
      <w:pPr>
        <w:jc w:val="both"/>
      </w:pPr>
      <w:r>
        <w:t>Фацилитатор ће ставити учеснике у три различита простора (може бити у истој просторији или не) и они ће читати документе. Када их прочитају, користиће фотографије да направе шематски приказ процеса који проучавају на великом листу занатског папира, јасно показујући главне информације и путању коју прати вода.</w:t>
      </w:r>
    </w:p>
    <w:p w14:paraId="3022B080" w14:textId="77777777" w:rsidR="00BA6AC4" w:rsidRDefault="00000000">
      <w:pPr>
        <w:jc w:val="both"/>
      </w:pPr>
      <w:r>
        <w:t>Када се овај корак уради, свака подгрупа ће доћи да представи целој групи резултат свог рада, објашњавајући који су улози процеса који су проучавали и како он функционише. Биће упитани шта су већ знали, шта су научили и да ли то могу повезати са својим свакодневним животом, што ће довести до дискусије са целом групом. Када све групе представе свој рад, из сваке групе ће бити узет волонтер да направи четврту таблу, састављајући цео циклус кроз који вода пролази (састављајући оно што су раније радили). Ова завршна табла ће бити разрађена кроз размену са учесницима.</w:t>
      </w:r>
    </w:p>
    <w:p w14:paraId="3DD9EBD4" w14:textId="77777777" w:rsidR="00BA6AC4" w:rsidRDefault="00000000">
      <w:pPr>
        <w:jc w:val="both"/>
      </w:pPr>
      <w:r>
        <w:t>На крају активности, фасилитатор ће одвојити неколико минута да разговара са учесницима о сложености читавог процеса кроз који вода пролази да би нам била доступна за коришћење. Он ће створити везу са претходним активностима: недоступност воде за неке популације других земаља, али и лично представљање онога што су учесници имали на почетку.</w:t>
      </w:r>
    </w:p>
    <w:p w14:paraId="6C38E8DF" w14:textId="77777777" w:rsidR="00BA6AC4" w:rsidRDefault="00BA6AC4">
      <w:pPr>
        <w:jc w:val="both"/>
      </w:pPr>
    </w:p>
    <w:p w14:paraId="5E4AB071" w14:textId="77777777" w:rsidR="00BA6AC4" w:rsidRDefault="00000000">
      <w:pPr>
        <w:jc w:val="both"/>
        <w:rPr>
          <w:u w:val="single"/>
        </w:rPr>
      </w:pPr>
      <w:r>
        <w:rPr>
          <w:u w:val="single"/>
        </w:rPr>
        <w:t>Савети за фасилитатора:</w:t>
      </w:r>
    </w:p>
    <w:p w14:paraId="725FBB96" w14:textId="77777777" w:rsidR="00BA6AC4" w:rsidRDefault="00000000">
      <w:pPr>
        <w:jc w:val="both"/>
      </w:pPr>
      <w:r>
        <w:t>За ову активност, улога водитеља ће бити да уђе у сваку од група док они раде. На тај начин ће видети како се носе са својим задатком, ако имају проблема да раде као група и поделе задатке, и на крају ће их упутити ако им затреба. Такође ће пратити дебату која се одвија током последње презентације како би се учесници међусобно уважавали, како би дали времена свима који желе да учествују.</w:t>
      </w:r>
    </w:p>
    <w:p w14:paraId="5DAC4FD8" w14:textId="77777777" w:rsidR="00BA6AC4" w:rsidRDefault="00000000">
      <w:pPr>
        <w:jc w:val="both"/>
        <w:rPr>
          <w:u w:val="single"/>
        </w:rPr>
      </w:pPr>
      <w:r>
        <w:rPr>
          <w:u w:val="single"/>
        </w:rPr>
        <w:t>Питања за размишљање:</w:t>
      </w:r>
    </w:p>
    <w:p w14:paraId="367FF01B" w14:textId="77777777" w:rsidR="00BA6AC4" w:rsidRDefault="00000000">
      <w:pPr>
        <w:numPr>
          <w:ilvl w:val="0"/>
          <w:numId w:val="35"/>
        </w:numPr>
        <w:spacing w:after="0"/>
        <w:jc w:val="both"/>
      </w:pPr>
      <w:r>
        <w:t>Да ли су учесници свесни сложености процеса који им омогућавају да имају воду у свом дому?</w:t>
      </w:r>
    </w:p>
    <w:p w14:paraId="652AFF18" w14:textId="77777777" w:rsidR="00BA6AC4" w:rsidRDefault="00000000">
      <w:pPr>
        <w:numPr>
          <w:ilvl w:val="0"/>
          <w:numId w:val="35"/>
        </w:numPr>
        <w:spacing w:after="0"/>
        <w:jc w:val="both"/>
      </w:pPr>
      <w:r>
        <w:t>Шта би се догодило да се не поштују неки од различитих корака које следи вода у различитим циклусима?</w:t>
      </w:r>
    </w:p>
    <w:p w14:paraId="3D8919E7" w14:textId="77777777" w:rsidR="00BA6AC4" w:rsidRDefault="00000000">
      <w:pPr>
        <w:numPr>
          <w:ilvl w:val="0"/>
          <w:numId w:val="35"/>
        </w:numPr>
        <w:jc w:val="both"/>
      </w:pPr>
      <w:r>
        <w:t>Какве би биле последице нестанка или измене једног од тих циклуса?</w:t>
      </w:r>
    </w:p>
    <w:p w14:paraId="4FB3991F" w14:textId="77777777" w:rsidR="00BA6AC4" w:rsidRDefault="00BA6AC4">
      <w:pPr>
        <w:ind w:left="720"/>
        <w:jc w:val="both"/>
      </w:pPr>
    </w:p>
    <w:p w14:paraId="38060ACF" w14:textId="77777777" w:rsidR="00BA6AC4" w:rsidRDefault="00000000">
      <w:pPr>
        <w:pStyle w:val="Heading3"/>
        <w:jc w:val="both"/>
        <w:rPr>
          <w:i/>
          <w:sz w:val="22"/>
          <w:szCs w:val="22"/>
        </w:rPr>
      </w:pPr>
      <w:bookmarkStart w:id="88" w:name="_heading=h.3qwpj7n" w:colFirst="0" w:colLast="0"/>
      <w:bookmarkEnd w:id="88"/>
      <w:r>
        <w:t>Активност 4 – Свесни облак речи</w:t>
      </w:r>
    </w:p>
    <w:p w14:paraId="5AD98B27" w14:textId="77777777" w:rsidR="00BA6AC4" w:rsidRDefault="00BA6AC4">
      <w:pPr>
        <w:jc w:val="both"/>
      </w:pPr>
    </w:p>
    <w:p w14:paraId="66BC3CD8" w14:textId="77777777" w:rsidR="00BA6AC4" w:rsidRDefault="00000000">
      <w:pPr>
        <w:jc w:val="both"/>
      </w:pPr>
      <w:r>
        <w:rPr>
          <w:u w:val="single"/>
        </w:rPr>
        <w:t>Време:</w:t>
      </w:r>
      <w:r>
        <w:t>20 минута</w:t>
      </w:r>
    </w:p>
    <w:p w14:paraId="5E7716F7" w14:textId="77777777" w:rsidR="00BA6AC4" w:rsidRDefault="00000000">
      <w:pPr>
        <w:jc w:val="both"/>
      </w:pPr>
      <w:r>
        <w:rPr>
          <w:u w:val="single"/>
        </w:rPr>
        <w:t>Гол</w:t>
      </w:r>
      <w:r>
        <w:t>:</w:t>
      </w:r>
    </w:p>
    <w:p w14:paraId="19B8DC2C" w14:textId="77777777" w:rsidR="00BA6AC4" w:rsidRDefault="00000000">
      <w:pPr>
        <w:numPr>
          <w:ilvl w:val="0"/>
          <w:numId w:val="35"/>
        </w:numPr>
        <w:pBdr>
          <w:top w:val="nil"/>
          <w:left w:val="nil"/>
          <w:bottom w:val="nil"/>
          <w:right w:val="nil"/>
          <w:between w:val="nil"/>
        </w:pBdr>
        <w:jc w:val="both"/>
      </w:pPr>
      <w:r>
        <w:rPr>
          <w:color w:val="000000"/>
        </w:rPr>
        <w:t>Да се ​​омогући простор учесницима да размисле о ономе што су научили до овог тренутка и виде да ли се њихова репрезентација воде променила кроз активности.</w:t>
      </w:r>
    </w:p>
    <w:p w14:paraId="63E340AD" w14:textId="77777777" w:rsidR="00BA6AC4" w:rsidRDefault="00000000">
      <w:pPr>
        <w:jc w:val="both"/>
      </w:pPr>
      <w:r>
        <w:rPr>
          <w:u w:val="single"/>
        </w:rPr>
        <w:t>Вештине и компетенције</w:t>
      </w:r>
      <w:r>
        <w:t>:</w:t>
      </w:r>
    </w:p>
    <w:p w14:paraId="20350BA2" w14:textId="77777777" w:rsidR="00BA6AC4" w:rsidRDefault="00000000">
      <w:pPr>
        <w:numPr>
          <w:ilvl w:val="0"/>
          <w:numId w:val="99"/>
        </w:numPr>
        <w:spacing w:after="0"/>
        <w:jc w:val="both"/>
      </w:pPr>
      <w:r>
        <w:t>Критичко мишљење, вештине системског мишљења, емпатија.</w:t>
      </w:r>
    </w:p>
    <w:p w14:paraId="2E0C1713" w14:textId="77777777" w:rsidR="00BA6AC4" w:rsidRDefault="00BA6AC4">
      <w:pPr>
        <w:spacing w:after="0"/>
        <w:ind w:left="720"/>
        <w:jc w:val="both"/>
      </w:pPr>
    </w:p>
    <w:p w14:paraId="20DE09D9" w14:textId="77777777" w:rsidR="00BA6AC4" w:rsidRDefault="00000000">
      <w:pPr>
        <w:jc w:val="both"/>
      </w:pPr>
      <w:r>
        <w:t>Потребни материјали:</w:t>
      </w:r>
    </w:p>
    <w:p w14:paraId="012C8A6D" w14:textId="77777777" w:rsidR="00BA6AC4" w:rsidRDefault="00000000">
      <w:pPr>
        <w:jc w:val="both"/>
      </w:pPr>
      <w:r>
        <w:t>- Једна табла (150к100 цм)</w:t>
      </w:r>
    </w:p>
    <w:p w14:paraId="24C71ABE" w14:textId="77777777" w:rsidR="00BA6AC4" w:rsidRDefault="00000000">
      <w:pPr>
        <w:jc w:val="both"/>
      </w:pPr>
      <w:r>
        <w:t>- 2 велика листа занатског папира</w:t>
      </w:r>
    </w:p>
    <w:p w14:paraId="0559A5C6" w14:textId="77777777" w:rsidR="00BA6AC4" w:rsidRDefault="00000000">
      <w:pPr>
        <w:jc w:val="both"/>
      </w:pPr>
      <w:r>
        <w:t>- 1 комад картице у боји по особи</w:t>
      </w:r>
    </w:p>
    <w:p w14:paraId="5B394521" w14:textId="77777777" w:rsidR="00BA6AC4" w:rsidRDefault="00000000">
      <w:pPr>
        <w:jc w:val="both"/>
      </w:pPr>
      <w:r>
        <w:t>- 1 маркер по особи</w:t>
      </w:r>
    </w:p>
    <w:p w14:paraId="3F1DDAEB" w14:textId="77777777" w:rsidR="00BA6AC4" w:rsidRDefault="00000000">
      <w:pPr>
        <w:jc w:val="both"/>
      </w:pPr>
      <w:r>
        <w:t>- 1 кутија квачица</w:t>
      </w:r>
    </w:p>
    <w:p w14:paraId="776435F2" w14:textId="77777777" w:rsidR="00BA6AC4" w:rsidRDefault="00000000">
      <w:pPr>
        <w:jc w:val="both"/>
        <w:rPr>
          <w:u w:val="single"/>
        </w:rPr>
      </w:pPr>
      <w:r>
        <w:rPr>
          <w:u w:val="single"/>
        </w:rPr>
        <w:t>Опис:</w:t>
      </w:r>
    </w:p>
    <w:p w14:paraId="5A76772E" w14:textId="77777777" w:rsidR="00BA6AC4" w:rsidRDefault="00000000">
      <w:pPr>
        <w:jc w:val="both"/>
      </w:pPr>
      <w:r>
        <w:t>Водитељ ће поновити прву фазу прве активности. Осим што су сада учесници обавештени о много ствари, што би требало да доведе до тога да облак речи и дебата поприме потпуно другачији облик.</w:t>
      </w:r>
    </w:p>
    <w:p w14:paraId="0DC6F9B4" w14:textId="77777777" w:rsidR="00BA6AC4" w:rsidRDefault="00000000">
      <w:pPr>
        <w:jc w:val="both"/>
        <w:rPr>
          <w:u w:val="single"/>
        </w:rPr>
      </w:pPr>
      <w:r>
        <w:rPr>
          <w:u w:val="single"/>
        </w:rPr>
        <w:t>Савети за фасилитатора:</w:t>
      </w:r>
    </w:p>
    <w:p w14:paraId="256627A3" w14:textId="77777777" w:rsidR="00BA6AC4" w:rsidRDefault="00000000">
      <w:pPr>
        <w:jc w:val="both"/>
      </w:pPr>
      <w:r>
        <w:t>Имајући у виду да је ово активност која се понавља – исто као и активност 1, важно је да водитељ направи паралелу са првом активношћу. Требало би да водите рачуна о томе шта је навело учеснике да промене своје репрезентације док паралелно стављате резултате два облака речи и стављате у доказе шта се променило. Побрините се да мотивишете учеснике да схвате разлике.</w:t>
      </w:r>
    </w:p>
    <w:p w14:paraId="5B0B695C" w14:textId="77777777" w:rsidR="00BA6AC4" w:rsidRDefault="00000000">
      <w:pPr>
        <w:jc w:val="both"/>
        <w:rPr>
          <w:u w:val="single"/>
        </w:rPr>
      </w:pPr>
      <w:r>
        <w:rPr>
          <w:u w:val="single"/>
        </w:rPr>
        <w:t>Питања за размишљање:</w:t>
      </w:r>
    </w:p>
    <w:p w14:paraId="5FD5E3C2" w14:textId="77777777" w:rsidR="00BA6AC4" w:rsidRDefault="00000000">
      <w:pPr>
        <w:numPr>
          <w:ilvl w:val="0"/>
          <w:numId w:val="35"/>
        </w:numPr>
        <w:pBdr>
          <w:top w:val="nil"/>
          <w:left w:val="nil"/>
          <w:bottom w:val="nil"/>
          <w:right w:val="nil"/>
          <w:between w:val="nil"/>
        </w:pBdr>
        <w:spacing w:after="0"/>
        <w:jc w:val="both"/>
      </w:pPr>
      <w:r>
        <w:rPr>
          <w:color w:val="000000"/>
        </w:rPr>
        <w:t>Како је могуће да смо тако слабо информисани о теми која је апсолутно неопходна за живот?</w:t>
      </w:r>
    </w:p>
    <w:p w14:paraId="2B8F748D" w14:textId="77777777" w:rsidR="00BA6AC4" w:rsidRDefault="00000000">
      <w:pPr>
        <w:numPr>
          <w:ilvl w:val="0"/>
          <w:numId w:val="35"/>
        </w:numPr>
        <w:pBdr>
          <w:top w:val="nil"/>
          <w:left w:val="nil"/>
          <w:bottom w:val="nil"/>
          <w:right w:val="nil"/>
          <w:between w:val="nil"/>
        </w:pBdr>
        <w:jc w:val="both"/>
      </w:pPr>
      <w:r>
        <w:rPr>
          <w:color w:val="000000"/>
        </w:rPr>
        <w:t>Како можемо учествовати у подизању свести о коришћењу и управљању водом?</w:t>
      </w:r>
    </w:p>
    <w:p w14:paraId="39770E5A" w14:textId="77777777" w:rsidR="00BA6AC4" w:rsidRDefault="00BA6AC4">
      <w:pPr>
        <w:jc w:val="both"/>
      </w:pPr>
    </w:p>
    <w:p w14:paraId="276E7753" w14:textId="77777777" w:rsidR="00BA6AC4" w:rsidRDefault="00000000">
      <w:pPr>
        <w:pStyle w:val="Heading3"/>
      </w:pPr>
      <w:bookmarkStart w:id="89" w:name="_heading=h.261ztfg" w:colFirst="0" w:colLast="0"/>
      <w:bookmarkEnd w:id="89"/>
      <w:r>
        <w:t>Активност 5 Колико воде користим?</w:t>
      </w:r>
    </w:p>
    <w:p w14:paraId="53E482D1" w14:textId="77777777" w:rsidR="00BA6AC4" w:rsidRDefault="00BA6AC4">
      <w:pPr>
        <w:jc w:val="both"/>
      </w:pPr>
    </w:p>
    <w:p w14:paraId="007B79B3" w14:textId="77777777" w:rsidR="00BA6AC4" w:rsidRDefault="00000000">
      <w:pPr>
        <w:jc w:val="both"/>
      </w:pPr>
      <w:r>
        <w:rPr>
          <w:u w:val="single"/>
        </w:rPr>
        <w:t>Време:</w:t>
      </w:r>
      <w:r>
        <w:t>45 минута</w:t>
      </w:r>
    </w:p>
    <w:p w14:paraId="1BF87F7A" w14:textId="77777777" w:rsidR="00BA6AC4" w:rsidRDefault="00000000">
      <w:pPr>
        <w:jc w:val="both"/>
        <w:rPr>
          <w:u w:val="single"/>
        </w:rPr>
      </w:pPr>
      <w:r>
        <w:rPr>
          <w:u w:val="single"/>
        </w:rPr>
        <w:t>Циљ:</w:t>
      </w:r>
    </w:p>
    <w:p w14:paraId="273F2EAF" w14:textId="77777777" w:rsidR="00BA6AC4" w:rsidRDefault="00000000">
      <w:pPr>
        <w:numPr>
          <w:ilvl w:val="0"/>
          <w:numId w:val="56"/>
        </w:numPr>
        <w:jc w:val="both"/>
      </w:pPr>
      <w:r>
        <w:lastRenderedPageBreak/>
        <w:t>Подизање свести учесника о свеприсутности воде у стварању и ланцу снабдевања СВИХ производа које свакодневно користимо (концепт виртуелне воде или воденог отиска)</w:t>
      </w:r>
    </w:p>
    <w:p w14:paraId="3DEEB9DE" w14:textId="77777777" w:rsidR="00BA6AC4" w:rsidRDefault="00000000">
      <w:pPr>
        <w:numPr>
          <w:ilvl w:val="0"/>
          <w:numId w:val="56"/>
        </w:numPr>
        <w:jc w:val="both"/>
      </w:pPr>
      <w:r>
        <w:t>Навођење учесника на размишљање о њиховој употреби воде у вези са директном дневном потрошњом</w:t>
      </w:r>
    </w:p>
    <w:p w14:paraId="0A5D4405" w14:textId="77777777" w:rsidR="00BA6AC4" w:rsidRDefault="00000000">
      <w:pPr>
        <w:numPr>
          <w:ilvl w:val="0"/>
          <w:numId w:val="56"/>
        </w:numPr>
        <w:jc w:val="both"/>
      </w:pPr>
      <w:r>
        <w:t>Навођење учесника на размишљање о води коју користи наш модел потрошње (кроз исхрану, али не само).</w:t>
      </w:r>
    </w:p>
    <w:p w14:paraId="37071ED3" w14:textId="77777777" w:rsidR="00BA6AC4" w:rsidRDefault="00000000">
      <w:pPr>
        <w:numPr>
          <w:ilvl w:val="0"/>
          <w:numId w:val="56"/>
        </w:numPr>
        <w:jc w:val="both"/>
      </w:pPr>
      <w:r>
        <w:t>Почињемо да размишљамо о томе шта можемо да урадимо, појединачно, да смањимо свој утицај на водни ресурс.</w:t>
      </w:r>
    </w:p>
    <w:p w14:paraId="27366889" w14:textId="77777777" w:rsidR="00BA6AC4" w:rsidRDefault="00BA6AC4">
      <w:pPr>
        <w:jc w:val="both"/>
      </w:pPr>
    </w:p>
    <w:p w14:paraId="6D55081D" w14:textId="77777777" w:rsidR="00BA6AC4" w:rsidRDefault="00000000">
      <w:pPr>
        <w:jc w:val="both"/>
        <w:rPr>
          <w:u w:val="single"/>
        </w:rPr>
      </w:pPr>
      <w:r>
        <w:rPr>
          <w:u w:val="single"/>
        </w:rPr>
        <w:t>Вештине и компетенције:</w:t>
      </w:r>
    </w:p>
    <w:p w14:paraId="72253126" w14:textId="77777777" w:rsidR="00BA6AC4" w:rsidRDefault="00000000">
      <w:pPr>
        <w:numPr>
          <w:ilvl w:val="0"/>
          <w:numId w:val="54"/>
        </w:numPr>
        <w:jc w:val="both"/>
      </w:pPr>
      <w:r>
        <w:t>Активно слушање, доношење одлука, критичко размишљање.</w:t>
      </w:r>
    </w:p>
    <w:p w14:paraId="17DB7F4F" w14:textId="77777777" w:rsidR="00BA6AC4" w:rsidRDefault="00BA6AC4">
      <w:pPr>
        <w:jc w:val="both"/>
        <w:rPr>
          <w:u w:val="single"/>
        </w:rPr>
      </w:pPr>
    </w:p>
    <w:p w14:paraId="5AAFC0F4" w14:textId="77777777" w:rsidR="00BA6AC4" w:rsidRDefault="00000000">
      <w:pPr>
        <w:jc w:val="both"/>
        <w:rPr>
          <w:u w:val="single"/>
        </w:rPr>
      </w:pPr>
      <w:r>
        <w:rPr>
          <w:u w:val="single"/>
        </w:rPr>
        <w:t>Потребни материјали:</w:t>
      </w:r>
    </w:p>
    <w:p w14:paraId="238A46E1" w14:textId="77777777" w:rsidR="00BA6AC4" w:rsidRDefault="00000000">
      <w:pPr>
        <w:numPr>
          <w:ilvl w:val="0"/>
          <w:numId w:val="62"/>
        </w:numPr>
        <w:jc w:val="both"/>
      </w:pPr>
      <w:r>
        <w:t>1 табла (150к100 цм)</w:t>
      </w:r>
    </w:p>
    <w:p w14:paraId="0ACDF158" w14:textId="77777777" w:rsidR="00BA6AC4" w:rsidRDefault="00000000">
      <w:pPr>
        <w:numPr>
          <w:ilvl w:val="0"/>
          <w:numId w:val="62"/>
        </w:numPr>
        <w:jc w:val="both"/>
      </w:pPr>
      <w:r>
        <w:t>1 велики лист занатског папира</w:t>
      </w:r>
    </w:p>
    <w:p w14:paraId="19B07B03" w14:textId="77777777" w:rsidR="00BA6AC4" w:rsidRDefault="00000000">
      <w:pPr>
        <w:numPr>
          <w:ilvl w:val="0"/>
          <w:numId w:val="62"/>
        </w:numPr>
        <w:jc w:val="both"/>
      </w:pPr>
      <w:r>
        <w:t>1 копија по учеснику графикона који садржи листу свакодневно коришћених објеката, као и просторе за процену њихове потрошње воде (погледајте пример у анексима)</w:t>
      </w:r>
    </w:p>
    <w:p w14:paraId="226BE4DA" w14:textId="77777777" w:rsidR="00BA6AC4" w:rsidRDefault="00000000">
      <w:pPr>
        <w:numPr>
          <w:ilvl w:val="0"/>
          <w:numId w:val="62"/>
        </w:numPr>
        <w:jc w:val="both"/>
      </w:pPr>
      <w:r>
        <w:t>1 оловка/учесник</w:t>
      </w:r>
    </w:p>
    <w:p w14:paraId="203752F8" w14:textId="77777777" w:rsidR="00BA6AC4" w:rsidRDefault="00000000">
      <w:pPr>
        <w:numPr>
          <w:ilvl w:val="0"/>
          <w:numId w:val="62"/>
        </w:numPr>
        <w:jc w:val="both"/>
      </w:pPr>
      <w:r>
        <w:t>1 маркер</w:t>
      </w:r>
    </w:p>
    <w:p w14:paraId="0576AA6C" w14:textId="77777777" w:rsidR="00BA6AC4" w:rsidRDefault="00BA6AC4">
      <w:pPr>
        <w:jc w:val="both"/>
      </w:pPr>
    </w:p>
    <w:p w14:paraId="347498CC" w14:textId="77777777" w:rsidR="00BA6AC4" w:rsidRDefault="00000000">
      <w:pPr>
        <w:jc w:val="both"/>
        <w:rPr>
          <w:u w:val="single"/>
        </w:rPr>
      </w:pPr>
      <w:r>
        <w:rPr>
          <w:u w:val="single"/>
        </w:rPr>
        <w:t>Опис:</w:t>
      </w:r>
    </w:p>
    <w:p w14:paraId="7816A059" w14:textId="77777777" w:rsidR="00BA6AC4" w:rsidRDefault="00000000">
      <w:pPr>
        <w:jc w:val="both"/>
      </w:pPr>
      <w:r>
        <w:t>Ова активност ће се одвијати у два корака. Циљ ових корака је да помогну учесницима да схвате да је (виртуелна) вода присутна свуда у предметима које свакодневно користе, чак и ако за њу не знају. Да бисмо то урадили, прво ћемо се распитати о њиховом сопственом представљању њихове дневне потрошње воде, а затим их суочити са чињеницама.</w:t>
      </w:r>
    </w:p>
    <w:p w14:paraId="17127929" w14:textId="77777777" w:rsidR="00BA6AC4" w:rsidRDefault="00BA6AC4">
      <w:pPr>
        <w:jc w:val="both"/>
      </w:pPr>
    </w:p>
    <w:p w14:paraId="3ABED311" w14:textId="77777777" w:rsidR="00BA6AC4" w:rsidRDefault="00000000">
      <w:pPr>
        <w:jc w:val="both"/>
      </w:pPr>
      <w:r>
        <w:rPr>
          <w:i/>
        </w:rPr>
        <w:t>Пре активности:</w:t>
      </w:r>
    </w:p>
    <w:p w14:paraId="45B3FD5B" w14:textId="77777777" w:rsidR="00BA6AC4" w:rsidRDefault="00000000">
      <w:pPr>
        <w:jc w:val="both"/>
      </w:pPr>
      <w:r>
        <w:t>Водитељ ће уручити учеснику документ у којем ће пронаћи списак уобичајених предмета који се свакодневно користе широм света. Листа је део одељка Додатка, али би фасилитатор био мудар да прилагоди ову листу контексту и учесницима како би ова активност била најефикаснија.</w:t>
      </w:r>
    </w:p>
    <w:p w14:paraId="250B5F28" w14:textId="77777777" w:rsidR="00BA6AC4" w:rsidRDefault="00000000">
      <w:pPr>
        <w:jc w:val="both"/>
      </w:pPr>
      <w:r>
        <w:t>На овој листи ће се појавити графикон са 3 вертикалне колоне: Објект - Учесталост коришћења (или куповине) - Потрошња воде овог објекта.</w:t>
      </w:r>
    </w:p>
    <w:p w14:paraId="404E45DE" w14:textId="77777777" w:rsidR="00BA6AC4" w:rsidRDefault="00BA6AC4">
      <w:pPr>
        <w:jc w:val="both"/>
      </w:pPr>
    </w:p>
    <w:p w14:paraId="15DB224E" w14:textId="77777777" w:rsidR="00BA6AC4" w:rsidRDefault="00000000">
      <w:pPr>
        <w:jc w:val="both"/>
      </w:pPr>
      <w:r>
        <w:rPr>
          <w:i/>
        </w:rPr>
        <w:lastRenderedPageBreak/>
        <w:t>Прва фаза:</w:t>
      </w:r>
      <w:r>
        <w:t>Заступање учесника</w:t>
      </w:r>
    </w:p>
    <w:p w14:paraId="12BFB6D9" w14:textId="77777777" w:rsidR="00BA6AC4" w:rsidRDefault="00000000">
      <w:pPr>
        <w:jc w:val="both"/>
      </w:pPr>
      <w:r>
        <w:t xml:space="preserve">Учесници ће морати појединачно да прочитају листу и одговоре у различитим колонама у зависности од њихове личне употребе ових објеката и шта лично мисле о својој потрошњи воде. (За сваки предмет, колико често га користите? Колико воде троши?) На овој листи ће се појавити неки очигледни објекти који троше воду (туш, када, тоалет, итд.), неки мање очигледни (банане, авокадо, итд.), а неке уопште нису очигледне (памучна мајица, фармерке, паметни </w:t>
      </w:r>
      <w:proofErr w:type="gramStart"/>
      <w:r>
        <w:t>телефон,…</w:t>
      </w:r>
      <w:proofErr w:type="gramEnd"/>
      <w:r>
        <w:t>).</w:t>
      </w:r>
    </w:p>
    <w:p w14:paraId="5FD65243" w14:textId="77777777" w:rsidR="00BA6AC4" w:rsidRDefault="00000000">
      <w:pPr>
        <w:jc w:val="both"/>
      </w:pPr>
      <w:r>
        <w:t>Након што сви учесници одговоре на документ, водитељ ће припремити таблу са списком предмета и количином воде коју троши. Он/она ће затим позвати учеснике да дају своју процену (у литрима), о којој ће се дискутовати/дебатовати у групи, а затим записати на табли (без исправке од стране водитеља, ово је важно). За сваки објекат, када се учесник договори о количини воде коју троши, водитељ ће дати прави одговор одмах поред њега. Различити одговори ће вероватно бити шок/изненађење за већину учесника, што ће довести до размене између њих и са фасилитатором. Фацилитатор ће морати да управља тим разменама како би дошао до краја листе без губљења превише времена, али без спречавања радозналости и опонашања учесника.</w:t>
      </w:r>
    </w:p>
    <w:p w14:paraId="3C1EAD5B" w14:textId="77777777" w:rsidR="00BA6AC4" w:rsidRDefault="00000000">
      <w:pPr>
        <w:jc w:val="both"/>
      </w:pPr>
      <w:r>
        <w:br/>
      </w:r>
      <w:r>
        <w:br/>
      </w:r>
      <w:r>
        <w:rPr>
          <w:b/>
        </w:rPr>
        <w:t>Снажно предложени алтернативни начин давања активности:</w:t>
      </w:r>
    </w:p>
    <w:p w14:paraId="7FED4DCD" w14:textId="77777777" w:rsidR="00BA6AC4" w:rsidRDefault="00000000">
      <w:pPr>
        <w:jc w:val="both"/>
      </w:pPr>
      <w:r>
        <w:t>Фацилитатор може унапред припремити онлајн квиз (са апликацијом као што је „Кахоот“). На овај начин ће активност бити интерактивнија и забавнија за учеснике, јер ова апликација уводи фактор „такмичења“.</w:t>
      </w:r>
    </w:p>
    <w:p w14:paraId="4DCEB831" w14:textId="77777777" w:rsidR="00BA6AC4" w:rsidRDefault="00BA6AC4">
      <w:pPr>
        <w:jc w:val="both"/>
      </w:pPr>
    </w:p>
    <w:p w14:paraId="0E7D206C" w14:textId="77777777" w:rsidR="00BA6AC4" w:rsidRDefault="00000000">
      <w:pPr>
        <w:jc w:val="both"/>
        <w:rPr>
          <w:i/>
        </w:rPr>
      </w:pPr>
      <w:r>
        <w:rPr>
          <w:i/>
        </w:rPr>
        <w:t>Друга фаза</w:t>
      </w:r>
      <w:r>
        <w:t>: Плава вода, зелена вода, сива вода: виртуелни водени отисак</w:t>
      </w:r>
    </w:p>
    <w:p w14:paraId="715182EF" w14:textId="77777777" w:rsidR="00BA6AC4" w:rsidRDefault="00000000">
      <w:pPr>
        <w:jc w:val="both"/>
      </w:pPr>
      <w:r>
        <w:t>У овој фази, водитељ ће објаснити учесницима концепт „виртуелне воде“ и „зелене, плаве и сиве воде“. Заиста, како можемо објаснити да пица маргхерита троши око 1250 Л воде? Да би учесници то разумели, треба да схвате да водимо рачуна о води која се користи током процеса прављења пице: води која се користи за узгој парадајза, за припрему теста за хлеб, за исхрану крава чије млеко омогућиће стварање моцареле. Сви ти кораци троше воду, а коначна количина је огромна.</w:t>
      </w:r>
    </w:p>
    <w:p w14:paraId="5F18F166" w14:textId="77777777" w:rsidR="00BA6AC4" w:rsidRDefault="00000000">
      <w:pPr>
        <w:jc w:val="both"/>
      </w:pPr>
      <w:r>
        <w:t>Међу начинима коришћења воде, фасилитатор ће направити разлику између:</w:t>
      </w:r>
    </w:p>
    <w:p w14:paraId="5AF1C985" w14:textId="77777777" w:rsidR="00BA6AC4" w:rsidRDefault="00000000">
      <w:pPr>
        <w:numPr>
          <w:ilvl w:val="0"/>
          <w:numId w:val="72"/>
        </w:numPr>
        <w:spacing w:after="0"/>
        <w:jc w:val="both"/>
      </w:pPr>
      <w:r>
        <w:t>Зелена вода: „Зелена вода је вода доступна у земљишту за биљке и микроорганизме у земљишту. То је вода коју апсорбују корени, користе биљке и пуштају назад у атмосферу кроз процес транспирације. Зелена вода такође може напустити тло испаравањем или подземним отицањем, али се сматра продуктивном само када се користи за транспирацију биљака.</w:t>
      </w:r>
    </w:p>
    <w:p w14:paraId="08CCC9A3" w14:textId="77777777" w:rsidR="00BA6AC4" w:rsidRDefault="00000000">
      <w:pPr>
        <w:numPr>
          <w:ilvl w:val="0"/>
          <w:numId w:val="72"/>
        </w:numPr>
        <w:spacing w:after="0"/>
        <w:jc w:val="both"/>
      </w:pPr>
      <w:r>
        <w:t>Плава вода: „Плава вода се налази у језерима, рекама и резервоарима. То је оно што видите у мочварама, или се може пумпати из испод површинских водоносних слојева. Доступна плава вода се користи за многе сврхе, укључујући воду за пиће. Може се користити у кућама и предузећима - попут произвођача пића. Такође се користи као вода за наводњавање у пољопривреди. У ствари, пољопривреда користи око 70% плаве воде.”</w:t>
      </w:r>
    </w:p>
    <w:p w14:paraId="33602F48" w14:textId="77777777" w:rsidR="00BA6AC4" w:rsidRDefault="00000000">
      <w:pPr>
        <w:numPr>
          <w:ilvl w:val="0"/>
          <w:numId w:val="72"/>
        </w:numPr>
        <w:jc w:val="both"/>
      </w:pPr>
      <w:r>
        <w:t xml:space="preserve">Сива вода: „Израз се обично примењује на воду која је претходно коришћена и која може да садржи неке нечистоће. Сиву воду користе градови, домаћинства и индустрије. Обично се </w:t>
      </w:r>
      <w:r>
        <w:lastRenderedPageBreak/>
        <w:t>пречишћавају и испуштају отпадне воде.”</w:t>
      </w:r>
      <w:r>
        <w:br/>
      </w:r>
    </w:p>
    <w:p w14:paraId="0C02B86C" w14:textId="77777777" w:rsidR="00BA6AC4" w:rsidRDefault="00000000">
      <w:pPr>
        <w:jc w:val="both"/>
      </w:pPr>
      <w:r>
        <w:t>Водитељ ће бити пажљив да објасни учесницима да вода која се користи за те производе често врши притисак на екосистеме који су већ у опасности на другом крају света (нпр. када једем шпанску поморанџу, учествујем у деградацији већ исцрпљен хидролошки систем).</w:t>
      </w:r>
    </w:p>
    <w:p w14:paraId="5F69C3DA" w14:textId="77777777" w:rsidR="00BA6AC4" w:rsidRDefault="00000000">
      <w:pPr>
        <w:jc w:val="both"/>
      </w:pPr>
      <w:r>
        <w:rPr>
          <w:i/>
        </w:rPr>
        <w:t>Фаза 3</w:t>
      </w:r>
      <w:r>
        <w:t>: Селфрефлексија</w:t>
      </w:r>
    </w:p>
    <w:p w14:paraId="778B5A02" w14:textId="77777777" w:rsidR="00BA6AC4" w:rsidRDefault="00000000">
      <w:pPr>
        <w:jc w:val="both"/>
      </w:pPr>
      <w:r>
        <w:t>Учесници ће сада бити замољени да врате листу коју су попунили на почетку активности и да ураде обрачун количине воде коју користе по (дан/седмицу/месец/годину?), узимајући у обзир учесталост користите за сваки производ који су у почетку навели. Тако ће схватити свеприсутност воде у свему што раде и значај њеног очувања кроз мале гестове. За ову фазу је важно да их водитељ стрпљиво и отворено прати, јер схватање количине воде коју свакодневно користимо може за неке људе бити шок.</w:t>
      </w:r>
    </w:p>
    <w:p w14:paraId="3808FA6F" w14:textId="77777777" w:rsidR="00BA6AC4" w:rsidRDefault="00BA6AC4">
      <w:pPr>
        <w:jc w:val="both"/>
      </w:pPr>
    </w:p>
    <w:p w14:paraId="4B7C49F8" w14:textId="77777777" w:rsidR="00BA6AC4" w:rsidRDefault="00000000">
      <w:pPr>
        <w:jc w:val="both"/>
        <w:rPr>
          <w:u w:val="single"/>
        </w:rPr>
      </w:pPr>
      <w:r>
        <w:rPr>
          <w:u w:val="single"/>
        </w:rPr>
        <w:t>Савети за фасилитатора:</w:t>
      </w:r>
    </w:p>
    <w:p w14:paraId="7A2E7A2B" w14:textId="77777777" w:rsidR="00BA6AC4" w:rsidRDefault="00000000">
      <w:pPr>
        <w:numPr>
          <w:ilvl w:val="0"/>
          <w:numId w:val="73"/>
        </w:numPr>
        <w:spacing w:after="0"/>
        <w:jc w:val="both"/>
      </w:pPr>
      <w:r>
        <w:t>За ову активност важно је да водитељ буде добро информисан о концептима виртуелне воде, плаве, зелене и сиве воде. Неки извори ће бити доступни у овом приручнику, али ми га/њу позивамо да самостално истражи ако није упознат са тим концептима.</w:t>
      </w:r>
    </w:p>
    <w:p w14:paraId="6411C3F9" w14:textId="77777777" w:rsidR="00BA6AC4" w:rsidRDefault="00000000">
      <w:pPr>
        <w:numPr>
          <w:ilvl w:val="0"/>
          <w:numId w:val="73"/>
        </w:numPr>
        <w:jc w:val="both"/>
        <w:rPr>
          <w:b/>
        </w:rPr>
      </w:pPr>
      <w:r>
        <w:t xml:space="preserve">У зависности од земље/региона из којег долазе учесници, као и самих учесника, листа заједничких објеката ће морати да се измени како би активност имала већи утицај. Водитељ ће пронаћи водени отисак серије прехрамбених производа на </w:t>
      </w:r>
      <w:proofErr w:type="gramStart"/>
      <w:r>
        <w:t>ввв.ватерфоотпринт</w:t>
      </w:r>
      <w:proofErr w:type="gramEnd"/>
      <w:r>
        <w:t>.орг, али ће можда морати да уради нека истраживања како би пронашао конкретније објекте (водени отисак неких од њих можда није израчунат ).</w:t>
      </w:r>
    </w:p>
    <w:p w14:paraId="18980725" w14:textId="77777777" w:rsidR="00BA6AC4" w:rsidRDefault="00000000">
      <w:pPr>
        <w:numPr>
          <w:ilvl w:val="0"/>
          <w:numId w:val="73"/>
        </w:numPr>
        <w:jc w:val="both"/>
        <w:rPr>
          <w:b/>
        </w:rPr>
      </w:pPr>
      <w:proofErr w:type="gramStart"/>
      <w:r>
        <w:rPr>
          <w:b/>
        </w:rPr>
        <w:t>Важно:</w:t>
      </w:r>
      <w:r>
        <w:t>наћи</w:t>
      </w:r>
      <w:proofErr w:type="gramEnd"/>
      <w:r>
        <w:t xml:space="preserve"> ћете шаблон са листом објеката у одељку додатка. У овом шаблону ћете пронаћи две верзије: једну са одговорима (само за водитеља) и једну без (за учеснике)</w:t>
      </w:r>
    </w:p>
    <w:p w14:paraId="1B56C832" w14:textId="77777777" w:rsidR="00BA6AC4" w:rsidRDefault="00000000">
      <w:pPr>
        <w:jc w:val="both"/>
        <w:rPr>
          <w:u w:val="single"/>
        </w:rPr>
      </w:pPr>
      <w:r>
        <w:rPr>
          <w:u w:val="single"/>
        </w:rPr>
        <w:t>Питања за размишљање:</w:t>
      </w:r>
    </w:p>
    <w:p w14:paraId="6B4AF104" w14:textId="77777777" w:rsidR="00BA6AC4" w:rsidRDefault="00000000">
      <w:pPr>
        <w:numPr>
          <w:ilvl w:val="0"/>
          <w:numId w:val="53"/>
        </w:numPr>
        <w:spacing w:after="0"/>
        <w:jc w:val="both"/>
      </w:pPr>
      <w:r>
        <w:t>Да ли су наше потребе за водом ограничене на воду коју пијемо? Или у воду коју користимо за хигијену?</w:t>
      </w:r>
    </w:p>
    <w:p w14:paraId="350D11E7" w14:textId="77777777" w:rsidR="00BA6AC4" w:rsidRDefault="00000000">
      <w:pPr>
        <w:numPr>
          <w:ilvl w:val="0"/>
          <w:numId w:val="53"/>
        </w:numPr>
        <w:jc w:val="both"/>
      </w:pPr>
      <w:r>
        <w:t xml:space="preserve">Користимо много воде за много различитих намена. Да ли је наша употреба воде ефикасна? Да ли они утичу на природне системе? (екосистеми, хидролошки </w:t>
      </w:r>
      <w:proofErr w:type="gramStart"/>
      <w:r>
        <w:t>систем,...</w:t>
      </w:r>
      <w:proofErr w:type="gramEnd"/>
      <w:r>
        <w:t>)</w:t>
      </w:r>
    </w:p>
    <w:p w14:paraId="517490AD" w14:textId="77777777" w:rsidR="00BA6AC4" w:rsidRDefault="00BA6AC4">
      <w:pPr>
        <w:jc w:val="both"/>
      </w:pPr>
    </w:p>
    <w:p w14:paraId="7FDF1ACE" w14:textId="77777777" w:rsidR="00BA6AC4" w:rsidRDefault="00000000">
      <w:pPr>
        <w:pStyle w:val="Heading3"/>
      </w:pPr>
      <w:bookmarkStart w:id="90" w:name="_heading=h.qcuaun9frsx4" w:colFirst="0" w:colLast="0"/>
      <w:bookmarkEnd w:id="90"/>
      <w:r>
        <w:t>Активност 6 – Обавестимо свет!</w:t>
      </w:r>
    </w:p>
    <w:p w14:paraId="2D14487F" w14:textId="77777777" w:rsidR="00BA6AC4" w:rsidRDefault="00BA6AC4">
      <w:pPr>
        <w:jc w:val="both"/>
      </w:pPr>
    </w:p>
    <w:p w14:paraId="7E2E0D1F" w14:textId="77777777" w:rsidR="00BA6AC4" w:rsidRDefault="00000000">
      <w:pPr>
        <w:jc w:val="both"/>
      </w:pPr>
      <w:r>
        <w:rPr>
          <w:u w:val="single"/>
        </w:rPr>
        <w:t>Време:</w:t>
      </w:r>
      <w:r>
        <w:t>50 минута</w:t>
      </w:r>
    </w:p>
    <w:p w14:paraId="47BA480F" w14:textId="77777777" w:rsidR="00BA6AC4" w:rsidRDefault="00000000">
      <w:pPr>
        <w:jc w:val="both"/>
        <w:rPr>
          <w:u w:val="single"/>
        </w:rPr>
      </w:pPr>
      <w:r>
        <w:rPr>
          <w:u w:val="single"/>
        </w:rPr>
        <w:t>Циљ:</w:t>
      </w:r>
    </w:p>
    <w:p w14:paraId="506B5392" w14:textId="77777777" w:rsidR="00BA6AC4" w:rsidRDefault="00000000">
      <w:pPr>
        <w:numPr>
          <w:ilvl w:val="0"/>
          <w:numId w:val="51"/>
        </w:numPr>
        <w:spacing w:after="0"/>
        <w:jc w:val="both"/>
      </w:pPr>
      <w:r>
        <w:t>Радити синтезу до сада наученог знања</w:t>
      </w:r>
    </w:p>
    <w:p w14:paraId="4071E600" w14:textId="77777777" w:rsidR="00BA6AC4" w:rsidRDefault="00000000">
      <w:pPr>
        <w:numPr>
          <w:ilvl w:val="0"/>
          <w:numId w:val="51"/>
        </w:numPr>
        <w:spacing w:after="0"/>
        <w:jc w:val="both"/>
      </w:pPr>
      <w:r>
        <w:t>Креирање комуникационог алата за преношење информација и подизање свести</w:t>
      </w:r>
    </w:p>
    <w:p w14:paraId="6C915F4B" w14:textId="77777777" w:rsidR="00BA6AC4" w:rsidRDefault="00000000">
      <w:pPr>
        <w:numPr>
          <w:ilvl w:val="0"/>
          <w:numId w:val="51"/>
        </w:numPr>
        <w:jc w:val="both"/>
      </w:pPr>
      <w:r>
        <w:t>Промовишите метод сарадње</w:t>
      </w:r>
    </w:p>
    <w:p w14:paraId="2001C386" w14:textId="77777777" w:rsidR="00BA6AC4" w:rsidRDefault="00BA6AC4">
      <w:pPr>
        <w:jc w:val="both"/>
      </w:pPr>
    </w:p>
    <w:p w14:paraId="7EB6A825" w14:textId="77777777" w:rsidR="00BA6AC4" w:rsidRDefault="00000000">
      <w:pPr>
        <w:jc w:val="both"/>
        <w:rPr>
          <w:u w:val="single"/>
        </w:rPr>
      </w:pPr>
      <w:r>
        <w:rPr>
          <w:u w:val="single"/>
        </w:rPr>
        <w:t>Вештине и компетенције:</w:t>
      </w:r>
    </w:p>
    <w:p w14:paraId="405D83AF" w14:textId="77777777" w:rsidR="00BA6AC4" w:rsidRDefault="00000000">
      <w:pPr>
        <w:numPr>
          <w:ilvl w:val="0"/>
          <w:numId w:val="15"/>
        </w:numPr>
        <w:jc w:val="both"/>
      </w:pPr>
      <w:r>
        <w:t>Вештине системског мишљења, критичко мишљење, креативне и уметничке вештине, вештине јавног наступа и презентације.</w:t>
      </w:r>
    </w:p>
    <w:p w14:paraId="5E91AE4F" w14:textId="77777777" w:rsidR="00BA6AC4" w:rsidRDefault="00000000">
      <w:pPr>
        <w:jc w:val="both"/>
        <w:rPr>
          <w:u w:val="single"/>
        </w:rPr>
      </w:pPr>
      <w:r>
        <w:rPr>
          <w:u w:val="single"/>
        </w:rPr>
        <w:t>Потребни материјали:</w:t>
      </w:r>
    </w:p>
    <w:p w14:paraId="15D8EF75" w14:textId="77777777" w:rsidR="00BA6AC4" w:rsidRDefault="00000000">
      <w:pPr>
        <w:numPr>
          <w:ilvl w:val="0"/>
          <w:numId w:val="63"/>
        </w:numPr>
        <w:spacing w:after="0"/>
        <w:jc w:val="both"/>
      </w:pPr>
      <w:r>
        <w:t>1 табла или флипчарт (150к100цм)</w:t>
      </w:r>
    </w:p>
    <w:p w14:paraId="3E671E6A" w14:textId="77777777" w:rsidR="00BA6AC4" w:rsidRDefault="00000000">
      <w:pPr>
        <w:numPr>
          <w:ilvl w:val="0"/>
          <w:numId w:val="63"/>
        </w:numPr>
        <w:spacing w:after="0"/>
        <w:jc w:val="both"/>
      </w:pPr>
      <w:r>
        <w:t>16 маркера у 4 различите боје</w:t>
      </w:r>
    </w:p>
    <w:p w14:paraId="1506AA38" w14:textId="77777777" w:rsidR="00BA6AC4" w:rsidRDefault="00000000">
      <w:pPr>
        <w:numPr>
          <w:ilvl w:val="0"/>
          <w:numId w:val="63"/>
        </w:numPr>
        <w:spacing w:after="0"/>
        <w:jc w:val="both"/>
      </w:pPr>
      <w:r>
        <w:t>4 велика занатска листа папира</w:t>
      </w:r>
    </w:p>
    <w:p w14:paraId="3BBCD46D" w14:textId="77777777" w:rsidR="00BA6AC4" w:rsidRDefault="00000000">
      <w:pPr>
        <w:numPr>
          <w:ilvl w:val="0"/>
          <w:numId w:val="63"/>
        </w:numPr>
        <w:jc w:val="both"/>
      </w:pPr>
      <w:r>
        <w:t>Простор за 4 групе за рад одвојено, али тихо</w:t>
      </w:r>
    </w:p>
    <w:p w14:paraId="562E2845" w14:textId="77777777" w:rsidR="00BA6AC4" w:rsidRDefault="00000000">
      <w:pPr>
        <w:numPr>
          <w:ilvl w:val="0"/>
          <w:numId w:val="63"/>
        </w:numPr>
        <w:jc w:val="both"/>
      </w:pPr>
      <w:r>
        <w:t>Сликарски материјал</w:t>
      </w:r>
    </w:p>
    <w:p w14:paraId="43CBD4A1" w14:textId="77777777" w:rsidR="00BA6AC4" w:rsidRDefault="00BA6AC4">
      <w:pPr>
        <w:jc w:val="both"/>
      </w:pPr>
    </w:p>
    <w:p w14:paraId="7DA8FE19" w14:textId="77777777" w:rsidR="00BA6AC4" w:rsidRDefault="00000000">
      <w:pPr>
        <w:jc w:val="both"/>
        <w:rPr>
          <w:u w:val="single"/>
        </w:rPr>
      </w:pPr>
      <w:r>
        <w:rPr>
          <w:u w:val="single"/>
        </w:rPr>
        <w:t>Опис:</w:t>
      </w:r>
    </w:p>
    <w:p w14:paraId="57290E93" w14:textId="77777777" w:rsidR="00BA6AC4" w:rsidRDefault="00000000">
      <w:pPr>
        <w:jc w:val="both"/>
      </w:pPr>
      <w:r>
        <w:t>Сврха ове активности ће бити да се учесницима пружи прилика да дају повратну информацију о ономе што су научили, наглашавајући важније тачке. Да би то урадио, водитељ ће раздвојити групу у 4 подгрупе. Сваки од њих ће бити задужен за израду комуникацијског плаката који би био одговарајућа подршка да на синтетички начин пренесу оно што су научили о води као неизоставном ресурсу.</w:t>
      </w:r>
    </w:p>
    <w:p w14:paraId="5D21033A" w14:textId="77777777" w:rsidR="00BA6AC4" w:rsidRDefault="00000000">
      <w:pPr>
        <w:jc w:val="both"/>
      </w:pPr>
      <w:r>
        <w:t>Они ће бити потпуно ослобођени форме коју ће постер имати (било да желе да поделе простор, да цртају, цртају графике, стављају статистику или бројеве,…). Поента је да им се омогући да обрађују све информације које су научили кроз заједнички приступ. Имаће 40 минута да направе постер, а волонтер из сваке групе ће га представити остатку групе (10 минута за све презентације).</w:t>
      </w:r>
    </w:p>
    <w:p w14:paraId="5685C281" w14:textId="77777777" w:rsidR="00BA6AC4" w:rsidRDefault="00BA6AC4">
      <w:pPr>
        <w:jc w:val="both"/>
      </w:pPr>
    </w:p>
    <w:p w14:paraId="6483A10F" w14:textId="77777777" w:rsidR="00BA6AC4" w:rsidRDefault="00000000">
      <w:pPr>
        <w:jc w:val="both"/>
        <w:rPr>
          <w:u w:val="single"/>
        </w:rPr>
      </w:pPr>
      <w:r>
        <w:rPr>
          <w:u w:val="single"/>
        </w:rPr>
        <w:t>Савети за фасилитатора:</w:t>
      </w:r>
    </w:p>
    <w:p w14:paraId="28C6A041" w14:textId="77777777" w:rsidR="00BA6AC4" w:rsidRDefault="00000000">
      <w:pPr>
        <w:numPr>
          <w:ilvl w:val="0"/>
          <w:numId w:val="64"/>
        </w:numPr>
        <w:spacing w:after="0"/>
        <w:jc w:val="both"/>
      </w:pPr>
      <w:r>
        <w:t>Ова активност је креирана да подстакне учеснике да размисле о свему што су научили и да повежу теме које су развијене у различитим активностима. Улога фасилитатора ће на тај начин бити ограничена, јер желимо да учесници буду аутономни у свом раду. Фацилитатор ће само проћи кроз различите групе док раде на томе да се увери да сви учествују у процесу, и на крају да разјасни неке сумње које би учесници могли имати.</w:t>
      </w:r>
    </w:p>
    <w:p w14:paraId="66FEB55A" w14:textId="77777777" w:rsidR="00BA6AC4" w:rsidRDefault="00000000">
      <w:pPr>
        <w:numPr>
          <w:ilvl w:val="0"/>
          <w:numId w:val="64"/>
        </w:numPr>
        <w:spacing w:after="0"/>
        <w:jc w:val="both"/>
      </w:pPr>
      <w:r>
        <w:t>Пре него што активност почне, водитељ би могао одржати мали говор о важности информација. Ако не знамо о некој теми, како можемо да делујемо да решимо проблеме? Важно је информисати људе, на шта ће се учесници припремити у овој активности.</w:t>
      </w:r>
    </w:p>
    <w:p w14:paraId="5480326F" w14:textId="77777777" w:rsidR="00BA6AC4" w:rsidRDefault="00000000">
      <w:pPr>
        <w:numPr>
          <w:ilvl w:val="0"/>
          <w:numId w:val="64"/>
        </w:numPr>
        <w:spacing w:after="0"/>
        <w:jc w:val="both"/>
      </w:pPr>
      <w:r>
        <w:t>Као подстицај, водитељ треба да предложи да се резултати рада (информативни постери) могу изложити у учионицама учесника, на неком другом месту у школи (ако су полазници школе).</w:t>
      </w:r>
    </w:p>
    <w:p w14:paraId="551BA603" w14:textId="77777777" w:rsidR="00BA6AC4" w:rsidRDefault="00000000">
      <w:pPr>
        <w:numPr>
          <w:ilvl w:val="0"/>
          <w:numId w:val="64"/>
        </w:numPr>
        <w:jc w:val="both"/>
      </w:pPr>
      <w:r>
        <w:t>Одрицање од одговорности: сврха ове активности није креирање постера „позива на акцију“ (нпр. модул 8) већ информативног постера. Важно је да учесници на својим постерима не говоре о потенцијалним решењима.</w:t>
      </w:r>
    </w:p>
    <w:p w14:paraId="20BCAB31" w14:textId="77777777" w:rsidR="00BA6AC4" w:rsidRDefault="00000000">
      <w:pPr>
        <w:jc w:val="both"/>
        <w:rPr>
          <w:u w:val="single"/>
        </w:rPr>
      </w:pPr>
      <w:r>
        <w:rPr>
          <w:u w:val="single"/>
        </w:rPr>
        <w:t>Питања за размишљање:</w:t>
      </w:r>
    </w:p>
    <w:p w14:paraId="01003213" w14:textId="77777777" w:rsidR="00BA6AC4" w:rsidRDefault="00000000">
      <w:pPr>
        <w:numPr>
          <w:ilvl w:val="0"/>
          <w:numId w:val="48"/>
        </w:numPr>
        <w:spacing w:after="0"/>
        <w:jc w:val="both"/>
      </w:pPr>
      <w:r>
        <w:lastRenderedPageBreak/>
        <w:t>Шта нам је потребно да би људи деловали? Како можемо натерати људе да буду забринути због онога што се дешава на глобалном нивоу?</w:t>
      </w:r>
    </w:p>
    <w:p w14:paraId="7F8DAA03" w14:textId="77777777" w:rsidR="00BA6AC4" w:rsidRDefault="00000000">
      <w:pPr>
        <w:numPr>
          <w:ilvl w:val="0"/>
          <w:numId w:val="48"/>
        </w:numPr>
        <w:jc w:val="both"/>
      </w:pPr>
      <w:r>
        <w:t>Колико је важно бити информисан и образован о темама животне средине?</w:t>
      </w:r>
    </w:p>
    <w:p w14:paraId="78C02E3F" w14:textId="77777777" w:rsidR="00BA6AC4" w:rsidRDefault="00BA6AC4">
      <w:pPr>
        <w:jc w:val="both"/>
      </w:pPr>
    </w:p>
    <w:p w14:paraId="7FBB27AF" w14:textId="77777777" w:rsidR="00BA6AC4" w:rsidRDefault="00000000">
      <w:pPr>
        <w:pStyle w:val="Heading3"/>
      </w:pPr>
      <w:bookmarkStart w:id="91" w:name="_heading=h.ufneuzsbds8v" w:colFirst="0" w:colLast="0"/>
      <w:bookmarkEnd w:id="91"/>
      <w:r>
        <w:t>Активност 7 - Промена нашег начина живота</w:t>
      </w:r>
    </w:p>
    <w:p w14:paraId="49EE6E11" w14:textId="77777777" w:rsidR="00BA6AC4" w:rsidRDefault="00BA6AC4">
      <w:pPr>
        <w:jc w:val="both"/>
      </w:pPr>
    </w:p>
    <w:p w14:paraId="5B016801" w14:textId="77777777" w:rsidR="00BA6AC4" w:rsidRDefault="00000000">
      <w:pPr>
        <w:jc w:val="both"/>
      </w:pPr>
      <w:r>
        <w:rPr>
          <w:u w:val="single"/>
        </w:rPr>
        <w:t>Време:</w:t>
      </w:r>
      <w:r>
        <w:t>40 минута</w:t>
      </w:r>
    </w:p>
    <w:p w14:paraId="5FFFC26E" w14:textId="77777777" w:rsidR="00BA6AC4" w:rsidRDefault="00000000">
      <w:pPr>
        <w:jc w:val="both"/>
        <w:rPr>
          <w:u w:val="single"/>
        </w:rPr>
      </w:pPr>
      <w:r>
        <w:rPr>
          <w:u w:val="single"/>
        </w:rPr>
        <w:t>Циљеви:</w:t>
      </w:r>
    </w:p>
    <w:p w14:paraId="71D2EE85" w14:textId="77777777" w:rsidR="00BA6AC4" w:rsidRDefault="00000000">
      <w:pPr>
        <w:numPr>
          <w:ilvl w:val="0"/>
          <w:numId w:val="86"/>
        </w:numPr>
        <w:spacing w:after="0"/>
        <w:jc w:val="both"/>
      </w:pPr>
      <w:r>
        <w:t>Након сазнања толико алармантних информација, ова активност ће бити посвећена размишљању о могућим решењима.</w:t>
      </w:r>
    </w:p>
    <w:p w14:paraId="4415481F" w14:textId="77777777" w:rsidR="00BA6AC4" w:rsidRDefault="00000000">
      <w:pPr>
        <w:numPr>
          <w:ilvl w:val="0"/>
          <w:numId w:val="86"/>
        </w:numPr>
        <w:jc w:val="both"/>
      </w:pPr>
      <w:r>
        <w:t>Омогућавање учесницима да схвате да постоје решења, праксе које могу смањити притисак на водни ресурс (било да је колективно или појединачно)</w:t>
      </w:r>
    </w:p>
    <w:p w14:paraId="7F7CA500" w14:textId="77777777" w:rsidR="00BA6AC4" w:rsidRDefault="00BA6AC4">
      <w:pPr>
        <w:jc w:val="both"/>
        <w:rPr>
          <w:u w:val="single"/>
        </w:rPr>
      </w:pPr>
    </w:p>
    <w:p w14:paraId="6BD2E5BC" w14:textId="77777777" w:rsidR="00BA6AC4" w:rsidRDefault="00000000">
      <w:pPr>
        <w:jc w:val="both"/>
        <w:rPr>
          <w:u w:val="single"/>
        </w:rPr>
      </w:pPr>
      <w:r>
        <w:rPr>
          <w:u w:val="single"/>
        </w:rPr>
        <w:t>Вештине и компетенције:</w:t>
      </w:r>
    </w:p>
    <w:p w14:paraId="14C45D81" w14:textId="77777777" w:rsidR="00BA6AC4" w:rsidRDefault="00000000">
      <w:pPr>
        <w:numPr>
          <w:ilvl w:val="0"/>
          <w:numId w:val="89"/>
        </w:numPr>
        <w:spacing w:before="240" w:after="360" w:line="276" w:lineRule="auto"/>
      </w:pPr>
      <w:r>
        <w:t>Заједничко решавање проблема: Заједнички рад на проналажењу иновативних решења, визуелна комуникација: коришћење визуелних приказа за преношење порука животне средине, прилагодљивост.</w:t>
      </w:r>
    </w:p>
    <w:p w14:paraId="4C43C93F" w14:textId="77777777" w:rsidR="00BA6AC4" w:rsidRDefault="00000000">
      <w:pPr>
        <w:jc w:val="both"/>
        <w:rPr>
          <w:u w:val="single"/>
        </w:rPr>
      </w:pPr>
      <w:r>
        <w:rPr>
          <w:u w:val="single"/>
        </w:rPr>
        <w:t>Потребан материјал:</w:t>
      </w:r>
    </w:p>
    <w:p w14:paraId="5F8C563E" w14:textId="77777777" w:rsidR="00BA6AC4" w:rsidRDefault="00000000">
      <w:pPr>
        <w:numPr>
          <w:ilvl w:val="0"/>
          <w:numId w:val="114"/>
        </w:numPr>
        <w:spacing w:after="0"/>
        <w:jc w:val="both"/>
      </w:pPr>
      <w:r>
        <w:t>1 табла (150к100 цм)</w:t>
      </w:r>
    </w:p>
    <w:p w14:paraId="25D578FE" w14:textId="77777777" w:rsidR="00BA6AC4" w:rsidRDefault="00000000">
      <w:pPr>
        <w:numPr>
          <w:ilvl w:val="0"/>
          <w:numId w:val="114"/>
        </w:numPr>
        <w:spacing w:after="0"/>
        <w:jc w:val="both"/>
      </w:pPr>
      <w:r>
        <w:t>2 пост-ит (или комада папира у боји) по учеснику</w:t>
      </w:r>
    </w:p>
    <w:p w14:paraId="098F7467" w14:textId="77777777" w:rsidR="00BA6AC4" w:rsidRDefault="00000000">
      <w:pPr>
        <w:numPr>
          <w:ilvl w:val="0"/>
          <w:numId w:val="114"/>
        </w:numPr>
        <w:spacing w:after="0"/>
        <w:jc w:val="both"/>
      </w:pPr>
      <w:r>
        <w:t>1 велики лист занатског папира</w:t>
      </w:r>
    </w:p>
    <w:p w14:paraId="5F715BDF" w14:textId="77777777" w:rsidR="00BA6AC4" w:rsidRDefault="00000000">
      <w:pPr>
        <w:numPr>
          <w:ilvl w:val="0"/>
          <w:numId w:val="114"/>
        </w:numPr>
        <w:jc w:val="both"/>
      </w:pPr>
      <w:r>
        <w:t>1 маркер по учеснику - кутија са копчом</w:t>
      </w:r>
    </w:p>
    <w:p w14:paraId="1ADE6CA8" w14:textId="77777777" w:rsidR="00BA6AC4" w:rsidRDefault="00BA6AC4">
      <w:pPr>
        <w:jc w:val="both"/>
      </w:pPr>
    </w:p>
    <w:p w14:paraId="61FB190F" w14:textId="77777777" w:rsidR="00BA6AC4" w:rsidRDefault="00000000">
      <w:pPr>
        <w:jc w:val="both"/>
        <w:rPr>
          <w:u w:val="single"/>
        </w:rPr>
      </w:pPr>
      <w:r>
        <w:rPr>
          <w:u w:val="single"/>
        </w:rPr>
        <w:t>Опис:</w:t>
      </w:r>
    </w:p>
    <w:p w14:paraId="78FD3ED8" w14:textId="77777777" w:rsidR="00BA6AC4" w:rsidRDefault="00000000">
      <w:pPr>
        <w:jc w:val="both"/>
      </w:pPr>
      <w:r>
        <w:t>Сваки учесник добија два комада папира у боји. У тим деловима ће морати да напишу две акције које би могле да буду спроведене за решавање различитих питања везаних за воду о којима се разговарало током дана.</w:t>
      </w:r>
    </w:p>
    <w:p w14:paraId="2660E1FA" w14:textId="77777777" w:rsidR="00BA6AC4" w:rsidRDefault="00000000">
      <w:pPr>
        <w:jc w:val="both"/>
      </w:pPr>
      <w:r>
        <w:t>Када се то уради, водитељ ће нацртати, на листу заната, две стрелице које се укрштају окомито у средини. Вертикална стрелица ће представљати ефикасност акције (што је већа, то је ефикаснија), а хоризонтална стрелица ће представљати потешкоћу да се ова радња спроведе. Затим ће узети радове које су написали учесници и један по један ће их поставити на таблу, према њиховој тежини и њиховој ефикасности.</w:t>
      </w:r>
    </w:p>
    <w:p w14:paraId="6DC9F0E2" w14:textId="77777777" w:rsidR="00BA6AC4" w:rsidRDefault="00000000">
      <w:pPr>
        <w:jc w:val="both"/>
      </w:pPr>
      <w:r>
        <w:t>Ова активност би требало да буде дебрифинг активност која омогућава учесницима да се изјасне о ономе што су научили, али углавном да виде радње које могу да се ураде. То је такође добра прилика да размишљају заједно као група и да се хране идејама и искуствима других.</w:t>
      </w:r>
    </w:p>
    <w:p w14:paraId="772B0FB9" w14:textId="77777777" w:rsidR="00BA6AC4" w:rsidRDefault="00000000">
      <w:pPr>
        <w:jc w:val="both"/>
      </w:pPr>
      <w:r>
        <w:lastRenderedPageBreak/>
        <w:t>На крају активности, фасилитатор може понудити учесницима да изаберу једну или две радње написане као промену коју могу сами направити у свом дому, или у свом животу.</w:t>
      </w:r>
    </w:p>
    <w:p w14:paraId="4A0735B3" w14:textId="77777777" w:rsidR="00BA6AC4" w:rsidRDefault="00BA6AC4">
      <w:pPr>
        <w:jc w:val="both"/>
        <w:rPr>
          <w:u w:val="single"/>
        </w:rPr>
      </w:pPr>
    </w:p>
    <w:p w14:paraId="11A3F9DC" w14:textId="77777777" w:rsidR="00BA6AC4" w:rsidRDefault="00000000">
      <w:pPr>
        <w:jc w:val="both"/>
        <w:rPr>
          <w:u w:val="single"/>
        </w:rPr>
      </w:pPr>
      <w:r>
        <w:rPr>
          <w:u w:val="single"/>
        </w:rPr>
        <w:t>Савети за фасилитатора:</w:t>
      </w:r>
    </w:p>
    <w:p w14:paraId="5AB51AA0" w14:textId="77777777" w:rsidR="00BA6AC4" w:rsidRDefault="00000000">
      <w:pPr>
        <w:jc w:val="both"/>
      </w:pPr>
      <w:r>
        <w:t>Проведите учеснике кроз целу активност, покушајте да им покажете да све промене није немогуће направити чак ни појединачно. Мотивисати дискусију о променама које се могу усвојити у свом личном животу, у свом дому, са породицом и пријатељима.</w:t>
      </w:r>
    </w:p>
    <w:p w14:paraId="70CB64AF" w14:textId="77777777" w:rsidR="00BA6AC4" w:rsidRDefault="00000000">
      <w:pPr>
        <w:jc w:val="both"/>
        <w:rPr>
          <w:u w:val="single"/>
        </w:rPr>
      </w:pPr>
      <w:r>
        <w:rPr>
          <w:u w:val="single"/>
        </w:rPr>
        <w:t>Питања за размишљање:</w:t>
      </w:r>
    </w:p>
    <w:p w14:paraId="45E27161" w14:textId="77777777" w:rsidR="00BA6AC4" w:rsidRDefault="00000000">
      <w:pPr>
        <w:numPr>
          <w:ilvl w:val="0"/>
          <w:numId w:val="114"/>
        </w:numPr>
        <w:pBdr>
          <w:top w:val="nil"/>
          <w:left w:val="nil"/>
          <w:bottom w:val="nil"/>
          <w:right w:val="nil"/>
          <w:between w:val="nil"/>
        </w:pBdr>
        <w:jc w:val="both"/>
      </w:pPr>
      <w:r>
        <w:rPr>
          <w:color w:val="000000"/>
        </w:rPr>
        <w:t>Шта можете учинити да унесете промене у свој живот и</w:t>
      </w:r>
      <w:r>
        <w:t>позитивно утиче</w:t>
      </w:r>
      <w:r>
        <w:rPr>
          <w:color w:val="000000"/>
        </w:rPr>
        <w:t>свет око тебе?</w:t>
      </w:r>
    </w:p>
    <w:p w14:paraId="1B246DFB" w14:textId="77777777" w:rsidR="00BA6AC4" w:rsidRDefault="00BA6AC4">
      <w:pPr>
        <w:jc w:val="both"/>
      </w:pPr>
    </w:p>
    <w:p w14:paraId="5F9C048F" w14:textId="77777777" w:rsidR="00BA6AC4" w:rsidRDefault="00BA6AC4">
      <w:pPr>
        <w:jc w:val="both"/>
      </w:pPr>
    </w:p>
    <w:p w14:paraId="7F67BBA3" w14:textId="77777777" w:rsidR="00BA6AC4" w:rsidRDefault="00BA6AC4">
      <w:pPr>
        <w:jc w:val="both"/>
      </w:pPr>
    </w:p>
    <w:p w14:paraId="49964650" w14:textId="77777777" w:rsidR="00BA6AC4" w:rsidRDefault="00000000">
      <w:pPr>
        <w:pStyle w:val="Heading1"/>
      </w:pPr>
      <w:bookmarkStart w:id="92" w:name="_heading=h.l7a3n9" w:colFirst="0" w:colLast="0"/>
      <w:bookmarkEnd w:id="92"/>
      <w:r>
        <w:t>Модул 7. Одржива пољопривреда и прехрамбени системи</w:t>
      </w:r>
    </w:p>
    <w:p w14:paraId="25144CB2" w14:textId="77777777" w:rsidR="00BA6AC4" w:rsidRDefault="00BA6AC4">
      <w:pPr>
        <w:jc w:val="both"/>
      </w:pPr>
    </w:p>
    <w:p w14:paraId="16CF1625" w14:textId="77777777" w:rsidR="00BA6AC4" w:rsidRDefault="00000000">
      <w:pPr>
        <w:pStyle w:val="Heading2"/>
      </w:pPr>
      <w:bookmarkStart w:id="93" w:name="_heading=h.356xmb2" w:colFirst="0" w:colLast="0"/>
      <w:bookmarkEnd w:id="93"/>
      <w:r>
        <w:t>Резиме теме</w:t>
      </w:r>
    </w:p>
    <w:p w14:paraId="219135E0" w14:textId="77777777" w:rsidR="00BA6AC4" w:rsidRDefault="00BA6AC4">
      <w:pPr>
        <w:jc w:val="both"/>
      </w:pPr>
    </w:p>
    <w:p w14:paraId="5ACCA133" w14:textId="77777777" w:rsidR="00BA6AC4" w:rsidRDefault="00000000">
      <w:pPr>
        <w:shd w:val="clear" w:color="auto" w:fill="FFFFFF"/>
        <w:spacing w:before="240" w:after="0" w:line="276" w:lineRule="auto"/>
        <w:jc w:val="both"/>
        <w:rPr>
          <w:color w:val="404040"/>
        </w:rPr>
      </w:pPr>
      <w:r>
        <w:rPr>
          <w:color w:val="404040"/>
        </w:rPr>
        <w:t>„Стање безбедности хране и исхране у свету“ извештава да постоји све већа потреба да се оконча глад, несигурност хране и сви облици неухрањености. Пандемија ЦОВИД-19 показала је колико је наш пољопривредно прехрамбени систем крхак, колико су значајне неједнакости у нашим друштвима. Сада постоји 3,1 милијарда људи (порастао је за 112 милиона током пандемије) који не могу себи приуштити здраву исхрану. Неухрањеност код деце – укључујући заостајање у развоју и трошење, недостатак есенцијалних микронутријената и прекомерна тежина и гојазност код деце незаустављиво расту. Све чешћи и озбиљнији екстремни климатски догађаји такође утичу на ланце снабдевања, посебно у земљама са ниским приходима.</w:t>
      </w:r>
    </w:p>
    <w:p w14:paraId="7750FEA9" w14:textId="77777777" w:rsidR="00BA6AC4" w:rsidRDefault="00000000">
      <w:pPr>
        <w:shd w:val="clear" w:color="auto" w:fill="FFFFFF"/>
        <w:spacing w:before="240" w:after="0" w:line="276" w:lineRule="auto"/>
        <w:jc w:val="both"/>
        <w:rPr>
          <w:color w:val="404040"/>
        </w:rPr>
      </w:pPr>
      <w:r>
        <w:rPr>
          <w:color w:val="404040"/>
        </w:rPr>
        <w:t>Одржива пољопривреда подразумева широк спектар производних пракси, укључујући конвенционалне и органске. То је регионално интегрисан систем биљне и животињске производње са праксама дизајнираним за дугорочне резултате:</w:t>
      </w:r>
    </w:p>
    <w:p w14:paraId="79469120" w14:textId="77777777" w:rsidR="00BA6AC4" w:rsidRDefault="00000000">
      <w:pPr>
        <w:numPr>
          <w:ilvl w:val="0"/>
          <w:numId w:val="65"/>
        </w:numPr>
        <w:shd w:val="clear" w:color="auto" w:fill="FFFFFF"/>
        <w:spacing w:after="0" w:line="276" w:lineRule="auto"/>
        <w:jc w:val="both"/>
        <w:rPr>
          <w:color w:val="404040"/>
        </w:rPr>
      </w:pPr>
      <w:r>
        <w:rPr>
          <w:color w:val="404040"/>
        </w:rPr>
        <w:t>Потребно је да произведе довољно хране, сточне хране, влакана и горива за растућу популацију</w:t>
      </w:r>
    </w:p>
    <w:p w14:paraId="233A8305" w14:textId="77777777" w:rsidR="00BA6AC4" w:rsidRDefault="00000000">
      <w:pPr>
        <w:numPr>
          <w:ilvl w:val="0"/>
          <w:numId w:val="65"/>
        </w:numPr>
        <w:shd w:val="clear" w:color="auto" w:fill="FFFFFF"/>
        <w:spacing w:after="0" w:line="276" w:lineRule="auto"/>
        <w:jc w:val="both"/>
        <w:rPr>
          <w:color w:val="404040"/>
        </w:rPr>
      </w:pPr>
      <w:r>
        <w:rPr>
          <w:color w:val="404040"/>
        </w:rPr>
        <w:t>Мора да штити животну средину и мора да прошири снабдевање природним ресурсима</w:t>
      </w:r>
    </w:p>
    <w:p w14:paraId="16C11D2D" w14:textId="77777777" w:rsidR="00BA6AC4" w:rsidRDefault="00000000">
      <w:pPr>
        <w:numPr>
          <w:ilvl w:val="0"/>
          <w:numId w:val="65"/>
        </w:numPr>
        <w:shd w:val="clear" w:color="auto" w:fill="FFFFFF"/>
        <w:spacing w:after="480" w:line="276" w:lineRule="auto"/>
        <w:jc w:val="both"/>
        <w:rPr>
          <w:rFonts w:ascii="Arial" w:eastAsia="Arial" w:hAnsi="Arial" w:cs="Arial"/>
          <w:color w:val="404040"/>
        </w:rPr>
      </w:pPr>
      <w:r>
        <w:rPr>
          <w:color w:val="404040"/>
        </w:rPr>
        <w:t>Мора да одржи економску одрживост пољопривредних система.</w:t>
      </w:r>
    </w:p>
    <w:p w14:paraId="09891055" w14:textId="77777777" w:rsidR="00BA6AC4" w:rsidRDefault="00000000">
      <w:pPr>
        <w:shd w:val="clear" w:color="auto" w:fill="FFFFFF"/>
        <w:spacing w:before="240" w:after="0" w:line="276" w:lineRule="auto"/>
        <w:jc w:val="both"/>
        <w:rPr>
          <w:b/>
          <w:color w:val="404040"/>
        </w:rPr>
      </w:pPr>
      <w:r>
        <w:rPr>
          <w:b/>
          <w:color w:val="404040"/>
        </w:rPr>
        <w:t>Одржива пољопривреда</w:t>
      </w:r>
    </w:p>
    <w:p w14:paraId="6A443D35" w14:textId="77777777" w:rsidR="00BA6AC4" w:rsidRDefault="00000000">
      <w:pPr>
        <w:shd w:val="clear" w:color="auto" w:fill="FFFFFF"/>
        <w:spacing w:before="240" w:after="0" w:line="276" w:lineRule="auto"/>
        <w:jc w:val="both"/>
        <w:rPr>
          <w:color w:val="404040"/>
        </w:rPr>
      </w:pPr>
      <w:r>
        <w:rPr>
          <w:color w:val="404040"/>
        </w:rPr>
        <w:t xml:space="preserve">Програм УН за животну средину наводи да је одржива пољопривреда пољопривреда која задовољава потребе постојећих и будућих генерација. То је профитабилно, еколошки здраво и подржава социјалну </w:t>
      </w:r>
      <w:r>
        <w:rPr>
          <w:color w:val="404040"/>
        </w:rPr>
        <w:lastRenderedPageBreak/>
        <w:t xml:space="preserve">и економску једнакост. Преферира технике које опонашају природу – да очувају или побољшају плодност земљишта, спречавају загађење воде и ваздуха и штите биодиверзитет. Подржава циљеве попут одрживог </w:t>
      </w:r>
      <w:proofErr w:type="spellStart"/>
      <w:r>
        <w:rPr>
          <w:color w:val="404040"/>
        </w:rPr>
        <w:t>развоја</w:t>
      </w:r>
      <w:proofErr w:type="spellEnd"/>
      <w:r>
        <w:rPr>
          <w:color w:val="404040"/>
        </w:rPr>
        <w:t xml:space="preserve"> </w:t>
      </w:r>
      <w:proofErr w:type="spellStart"/>
      <w:r>
        <w:rPr>
          <w:color w:val="404040"/>
        </w:rPr>
        <w:t>или</w:t>
      </w:r>
      <w:proofErr w:type="spellEnd"/>
      <w:r>
        <w:rPr>
          <w:color w:val="404040"/>
        </w:rPr>
        <w:t xml:space="preserve"> </w:t>
      </w:r>
      <w:proofErr w:type="spellStart"/>
      <w:r>
        <w:rPr>
          <w:color w:val="404040"/>
        </w:rPr>
        <w:t>нулте</w:t>
      </w:r>
      <w:proofErr w:type="spellEnd"/>
      <w:r>
        <w:rPr>
          <w:color w:val="404040"/>
        </w:rPr>
        <w:t xml:space="preserve"> </w:t>
      </w:r>
      <w:proofErr w:type="spellStart"/>
      <w:r>
        <w:rPr>
          <w:color w:val="404040"/>
        </w:rPr>
        <w:t>глади</w:t>
      </w:r>
      <w:proofErr w:type="spellEnd"/>
      <w:r>
        <w:rPr>
          <w:color w:val="404040"/>
        </w:rPr>
        <w:t>.</w:t>
      </w:r>
    </w:p>
    <w:p w14:paraId="56ECFA29" w14:textId="77777777" w:rsidR="00BA6AC4" w:rsidRDefault="00000000">
      <w:pPr>
        <w:shd w:val="clear" w:color="auto" w:fill="FFFFFF"/>
        <w:spacing w:before="240" w:after="0" w:line="276" w:lineRule="auto"/>
        <w:jc w:val="both"/>
        <w:rPr>
          <w:color w:val="404040"/>
        </w:rPr>
      </w:pPr>
      <w:r>
        <w:rPr>
          <w:color w:val="404040"/>
        </w:rPr>
        <w:t>Економски и социјално одржив систем треба да допринесе њиховим локалним привредама, правично се бави радницима, ствара приступ здравој храни и даје приоритет људима и заједницама уместо корпоративним интересима.</w:t>
      </w:r>
    </w:p>
    <w:p w14:paraId="5C45E3EA" w14:textId="77777777" w:rsidR="00BA6AC4" w:rsidRDefault="00000000">
      <w:pPr>
        <w:spacing w:before="240" w:after="0" w:line="276" w:lineRule="auto"/>
        <w:jc w:val="both"/>
      </w:pPr>
      <w:r>
        <w:rPr>
          <w:b/>
        </w:rPr>
        <w:t>Здраво тло</w:t>
      </w:r>
      <w:r>
        <w:t xml:space="preserve"> </w:t>
      </w:r>
    </w:p>
    <w:p w14:paraId="00456CDE" w14:textId="77777777" w:rsidR="00BA6AC4" w:rsidRDefault="00000000">
      <w:pPr>
        <w:spacing w:before="240" w:after="0" w:line="276" w:lineRule="auto"/>
        <w:jc w:val="both"/>
      </w:pPr>
      <w:r>
        <w:t>Очување или унапређење здравља наших тла један је од главних циљева одрживе пољопривреде. Као што Организација Уједињених нација за храну и пољопривреду тврди: „Загађивање нашег тла загађује нашу будућност“. 95% наше хране се производи директно или индиректно у земљишту. То утиче на нашу храну, воду за пиће и наше здравље. У ствари, утиче на здравље свих организама.</w:t>
      </w:r>
    </w:p>
    <w:p w14:paraId="026E207F" w14:textId="77777777" w:rsidR="00BA6AC4" w:rsidRDefault="00000000">
      <w:pPr>
        <w:spacing w:before="240" w:after="0" w:line="276" w:lineRule="auto"/>
        <w:jc w:val="both"/>
      </w:pPr>
      <w:r>
        <w:t>Здраво тло је један од кључева за сигурност хране. Помаже у одржавању производње хране, ублажавању и прилагођавању климатским променама, филтрира воду и побољшава отпорност на поплаве и суше. Али то је ограничен ресурс тако да се његова деградација не може опоравити у току људског животног века. Загађење земљишта изазива ланчану реакцију. Мења биодиверзитет, смањује органску материју и капацитет филтера земљишта. Загађује подземне воде и узрокује неравнотежу хранљивих материја у земљишту. Загађивачи из земљишта лако доспевају у ланац исхране. Они могу изазвати болести и утицати на здравље људи, па чак и прекомерну смртност.</w:t>
      </w:r>
    </w:p>
    <w:p w14:paraId="55E1632E" w14:textId="77777777" w:rsidR="00BA6AC4" w:rsidRDefault="00000000">
      <w:pPr>
        <w:spacing w:before="240" w:after="0" w:line="276" w:lineRule="auto"/>
        <w:jc w:val="both"/>
        <w:rPr>
          <w:b/>
          <w:color w:val="1B1D1F"/>
          <w:highlight w:val="white"/>
        </w:rPr>
      </w:pPr>
      <w:r>
        <w:rPr>
          <w:b/>
          <w:color w:val="1B1D1F"/>
          <w:highlight w:val="white"/>
        </w:rPr>
        <w:t>Ефекти на животну средину и здравље људи</w:t>
      </w:r>
    </w:p>
    <w:p w14:paraId="42A6C905" w14:textId="77777777" w:rsidR="00BA6AC4" w:rsidRDefault="00000000">
      <w:pPr>
        <w:spacing w:before="240" w:after="0" w:line="276" w:lineRule="auto"/>
        <w:jc w:val="both"/>
        <w:rPr>
          <w:color w:val="1B1D1F"/>
          <w:highlight w:val="white"/>
        </w:rPr>
      </w:pPr>
      <w:r>
        <w:rPr>
          <w:color w:val="1B1D1F"/>
          <w:highlight w:val="white"/>
        </w:rPr>
        <w:t>Индустријска пољопривреда не само да троши фосилна горива, воду и горњи слој тла неодрживом стопом, већ доприноси деградацији животне средине. Загађење ваздуха и воде, исцрпљивање земљишта, смањење биодиверзитета и изумирање рибе представљају велику забринутост. У томе велику улогу има и сточарска пољопривреда. С једне стране зато што укључује велики губитак енергије. С друге стране, има велику забринутост за животну средину и јавно здравље због загађења од високе концентрације животињског отпада и широке употребе антибиотика.</w:t>
      </w:r>
    </w:p>
    <w:p w14:paraId="137A9F42" w14:textId="77777777" w:rsidR="00BA6AC4" w:rsidRDefault="00000000">
      <w:pPr>
        <w:spacing w:before="240" w:after="0" w:line="276" w:lineRule="auto"/>
        <w:jc w:val="both"/>
        <w:rPr>
          <w:b/>
        </w:rPr>
      </w:pPr>
      <w:r>
        <w:rPr>
          <w:b/>
        </w:rPr>
        <w:t>Пољопривреда коју подржава заједница (назван систем „</w:t>
      </w:r>
      <w:proofErr w:type="gramStart"/>
      <w:r>
        <w:rPr>
          <w:b/>
        </w:rPr>
        <w:t>ЦСА“</w:t>
      </w:r>
      <w:proofErr w:type="gramEnd"/>
      <w:r>
        <w:rPr>
          <w:b/>
        </w:rPr>
        <w:t>) је део решења</w:t>
      </w:r>
    </w:p>
    <w:p w14:paraId="623C63AB" w14:textId="77777777" w:rsidR="00BA6AC4" w:rsidRDefault="00000000">
      <w:pPr>
        <w:spacing w:before="240" w:after="0" w:line="276" w:lineRule="auto"/>
        <w:jc w:val="both"/>
      </w:pPr>
      <w:r>
        <w:t>Пољопривреда коју подржава заједница су групе организоване на добровољној основи тако да локални произвођачи хране и купци постају у директном контакту. Да би се ово организовало, потребна је заједница са активним и добровољним учешћем.</w:t>
      </w:r>
    </w:p>
    <w:p w14:paraId="41C875E8" w14:textId="77777777" w:rsidR="00BA6AC4" w:rsidRDefault="00000000">
      <w:pPr>
        <w:spacing w:before="240" w:after="0" w:line="276" w:lineRule="auto"/>
        <w:jc w:val="both"/>
      </w:pPr>
      <w:r>
        <w:t>Циљ ових заједница може бити:</w:t>
      </w:r>
    </w:p>
    <w:p w14:paraId="42601681" w14:textId="77777777" w:rsidR="00BA6AC4" w:rsidRDefault="00000000">
      <w:pPr>
        <w:numPr>
          <w:ilvl w:val="0"/>
          <w:numId w:val="81"/>
        </w:numPr>
        <w:spacing w:after="0" w:line="276" w:lineRule="auto"/>
        <w:jc w:val="both"/>
      </w:pPr>
      <w:r>
        <w:t>Обезбеђивање тржишта за локалне производе</w:t>
      </w:r>
    </w:p>
    <w:p w14:paraId="7B4C28CE" w14:textId="77777777" w:rsidR="00BA6AC4" w:rsidRDefault="00000000">
      <w:pPr>
        <w:numPr>
          <w:ilvl w:val="0"/>
          <w:numId w:val="81"/>
        </w:numPr>
        <w:spacing w:after="0" w:line="276" w:lineRule="auto"/>
        <w:jc w:val="both"/>
      </w:pPr>
      <w:r>
        <w:t>Обезбедите здраву храну за заједницу</w:t>
      </w:r>
    </w:p>
    <w:p w14:paraId="33C64DCA" w14:textId="77777777" w:rsidR="00BA6AC4" w:rsidRDefault="00000000">
      <w:pPr>
        <w:numPr>
          <w:ilvl w:val="0"/>
          <w:numId w:val="81"/>
        </w:numPr>
        <w:spacing w:after="0" w:line="276" w:lineRule="auto"/>
        <w:jc w:val="both"/>
      </w:pPr>
      <w:r>
        <w:t>Ојачајте локалну економију тако што ћете новац задржати на локалном нивоу</w:t>
      </w:r>
    </w:p>
    <w:p w14:paraId="59A30809" w14:textId="77777777" w:rsidR="00BA6AC4" w:rsidRDefault="00000000">
      <w:pPr>
        <w:numPr>
          <w:ilvl w:val="0"/>
          <w:numId w:val="81"/>
        </w:numPr>
        <w:spacing w:after="0" w:line="276" w:lineRule="auto"/>
        <w:jc w:val="both"/>
      </w:pPr>
      <w:r>
        <w:t>Стварање и изградња заједнице</w:t>
      </w:r>
    </w:p>
    <w:p w14:paraId="5E783050" w14:textId="77777777" w:rsidR="00BA6AC4" w:rsidRDefault="00000000">
      <w:pPr>
        <w:numPr>
          <w:ilvl w:val="0"/>
          <w:numId w:val="81"/>
        </w:numPr>
        <w:spacing w:after="0" w:line="276" w:lineRule="auto"/>
        <w:jc w:val="both"/>
      </w:pPr>
      <w:r>
        <w:t>Развој локалне привреде кроз свесне потребе потрошача</w:t>
      </w:r>
    </w:p>
    <w:p w14:paraId="43E24E3F" w14:textId="77777777" w:rsidR="00BA6AC4" w:rsidRDefault="00000000">
      <w:pPr>
        <w:numPr>
          <w:ilvl w:val="0"/>
          <w:numId w:val="81"/>
        </w:numPr>
        <w:spacing w:after="0" w:line="276" w:lineRule="auto"/>
        <w:jc w:val="both"/>
      </w:pPr>
      <w:r>
        <w:lastRenderedPageBreak/>
        <w:t>Да формирамо став у нашим заједницама о одрживој економији, еколошким ефектима</w:t>
      </w:r>
    </w:p>
    <w:p w14:paraId="5BE090EA" w14:textId="77777777" w:rsidR="00BA6AC4" w:rsidRDefault="00000000">
      <w:pPr>
        <w:numPr>
          <w:ilvl w:val="0"/>
          <w:numId w:val="81"/>
        </w:numPr>
        <w:spacing w:after="480" w:line="276" w:lineRule="auto"/>
        <w:jc w:val="both"/>
      </w:pPr>
      <w:r>
        <w:t>Ширење знања, заједничко учење</w:t>
      </w:r>
    </w:p>
    <w:p w14:paraId="51244C87" w14:textId="77777777" w:rsidR="00BA6AC4" w:rsidRDefault="00000000">
      <w:pPr>
        <w:spacing w:before="240" w:after="0" w:line="276" w:lineRule="auto"/>
        <w:jc w:val="both"/>
      </w:pPr>
      <w:r>
        <w:t xml:space="preserve"> </w:t>
      </w:r>
    </w:p>
    <w:p w14:paraId="7898C9FB" w14:textId="77777777" w:rsidR="00BA6AC4" w:rsidRDefault="00000000">
      <w:pPr>
        <w:pStyle w:val="Heading2"/>
        <w:jc w:val="both"/>
        <w:rPr>
          <w:sz w:val="22"/>
          <w:szCs w:val="22"/>
        </w:rPr>
      </w:pPr>
      <w:bookmarkStart w:id="94" w:name="_heading=h.1kc7wiv" w:colFirst="0" w:colLast="0"/>
      <w:bookmarkEnd w:id="94"/>
      <w:r>
        <w:rPr>
          <w:sz w:val="22"/>
          <w:szCs w:val="22"/>
        </w:rPr>
        <w:t>Циљеви модула</w:t>
      </w:r>
    </w:p>
    <w:p w14:paraId="18899474" w14:textId="77777777" w:rsidR="00BA6AC4" w:rsidRDefault="00000000">
      <w:pPr>
        <w:spacing w:before="240" w:after="240" w:line="276" w:lineRule="auto"/>
        <w:jc w:val="both"/>
      </w:pPr>
      <w:r>
        <w:t>Да покаже да је сваки од учесника одговоран и да има моћ да направи промене у свом животу, у својим заједницама, па чак и на нивоу система. Да представимо то размишљање и заједнички рад је веома моћно средство које имамо.</w:t>
      </w:r>
    </w:p>
    <w:p w14:paraId="7110D9C3" w14:textId="77777777" w:rsidR="00BA6AC4" w:rsidRDefault="00000000">
      <w:pPr>
        <w:spacing w:before="240" w:after="240" w:line="276" w:lineRule="auto"/>
        <w:jc w:val="both"/>
      </w:pPr>
      <w:r>
        <w:t>Охрабрити учеснике да траже свеобухватно разумевање нашег система исхране и траже решења која ће га побољшати. Разумети корист од подршке локалним пољопривредницима и произвођачима, али и недостатке увоза залиха хране. Да пружи увид у светску економију и глобалне неједнакости, неправде и значај фер трговине. Испитати локална, глобална и интеркултурална питања повезана са системом исхране.</w:t>
      </w:r>
    </w:p>
    <w:p w14:paraId="2E7F13D0" w14:textId="77777777" w:rsidR="00BA6AC4" w:rsidRDefault="00000000">
      <w:pPr>
        <w:spacing w:before="240" w:after="240" w:line="276" w:lineRule="auto"/>
        <w:jc w:val="both"/>
      </w:pPr>
      <w:r>
        <w:t>Уз предвиђене активности учесници ће имати прилику да науче о људским правима, једнакости, правди и правичности, да унапреде емпатију, разумевање међусобне повезаности, системско и критичко мишљење</w:t>
      </w:r>
      <w:proofErr w:type="gramStart"/>
      <w:r>
        <w:t>. .</w:t>
      </w:r>
      <w:proofErr w:type="gramEnd"/>
    </w:p>
    <w:p w14:paraId="5C27E3B5" w14:textId="77777777" w:rsidR="00BA6AC4" w:rsidRDefault="00000000">
      <w:pPr>
        <w:spacing w:before="240" w:after="240" w:line="276" w:lineRule="auto"/>
        <w:jc w:val="both"/>
      </w:pPr>
      <w:r>
        <w:t>Главни циљ модула је да подстакне младе да предузму акцију за колективно благостање и одрживост.</w:t>
      </w:r>
    </w:p>
    <w:p w14:paraId="01578C19" w14:textId="77777777" w:rsidR="00BA6AC4" w:rsidRDefault="00000000">
      <w:pPr>
        <w:pStyle w:val="Heading3"/>
        <w:jc w:val="both"/>
        <w:rPr>
          <w:sz w:val="22"/>
          <w:szCs w:val="22"/>
        </w:rPr>
      </w:pPr>
      <w:bookmarkStart w:id="95" w:name="_heading=h.44bvf6o" w:colFirst="0" w:colLast="0"/>
      <w:bookmarkEnd w:id="95"/>
      <w:r>
        <w:rPr>
          <w:sz w:val="22"/>
          <w:szCs w:val="22"/>
        </w:rPr>
        <w:t>Знање</w:t>
      </w:r>
    </w:p>
    <w:p w14:paraId="16A6396E" w14:textId="77777777" w:rsidR="00BA6AC4" w:rsidRDefault="00000000">
      <w:pPr>
        <w:numPr>
          <w:ilvl w:val="0"/>
          <w:numId w:val="98"/>
        </w:numPr>
        <w:spacing w:after="0"/>
        <w:jc w:val="both"/>
      </w:pPr>
      <w:r>
        <w:t>Учесници ће научити о систему снабдевања храном и његовим неједнакостима.</w:t>
      </w:r>
    </w:p>
    <w:p w14:paraId="01F5FA19" w14:textId="77777777" w:rsidR="00BA6AC4" w:rsidRDefault="00000000">
      <w:pPr>
        <w:numPr>
          <w:ilvl w:val="0"/>
          <w:numId w:val="98"/>
        </w:numPr>
        <w:spacing w:after="0"/>
        <w:jc w:val="both"/>
      </w:pPr>
      <w:r>
        <w:t>Учесници ће научити како индустријска пољопривреда утиче на наше животе.</w:t>
      </w:r>
    </w:p>
    <w:p w14:paraId="5488347C" w14:textId="77777777" w:rsidR="00BA6AC4" w:rsidRDefault="00000000">
      <w:pPr>
        <w:numPr>
          <w:ilvl w:val="0"/>
          <w:numId w:val="98"/>
        </w:numPr>
        <w:jc w:val="both"/>
      </w:pPr>
      <w:r>
        <w:t>Учесници ће научити о алтернативама и добрим праксама које могу применити у свом животу.</w:t>
      </w:r>
    </w:p>
    <w:p w14:paraId="08525F5E" w14:textId="77777777" w:rsidR="00BA6AC4" w:rsidRDefault="00BA6AC4">
      <w:pPr>
        <w:jc w:val="both"/>
      </w:pPr>
    </w:p>
    <w:p w14:paraId="5B215191" w14:textId="77777777" w:rsidR="00BA6AC4" w:rsidRDefault="00000000">
      <w:pPr>
        <w:pStyle w:val="Heading3"/>
        <w:jc w:val="both"/>
        <w:rPr>
          <w:sz w:val="22"/>
          <w:szCs w:val="22"/>
        </w:rPr>
      </w:pPr>
      <w:bookmarkStart w:id="96" w:name="_heading=h.2jh5peh" w:colFirst="0" w:colLast="0"/>
      <w:bookmarkEnd w:id="96"/>
      <w:r>
        <w:rPr>
          <w:sz w:val="22"/>
          <w:szCs w:val="22"/>
        </w:rPr>
        <w:t>Вештине</w:t>
      </w:r>
    </w:p>
    <w:p w14:paraId="28431F43" w14:textId="77777777" w:rsidR="00BA6AC4" w:rsidRDefault="00000000">
      <w:pPr>
        <w:numPr>
          <w:ilvl w:val="0"/>
          <w:numId w:val="42"/>
        </w:numPr>
        <w:jc w:val="both"/>
      </w:pPr>
      <w:r>
        <w:t>ангажовање заједнице, вештине јавног говора и презентације</w:t>
      </w:r>
    </w:p>
    <w:p w14:paraId="32132349" w14:textId="77777777" w:rsidR="00BA6AC4" w:rsidRDefault="00000000">
      <w:pPr>
        <w:numPr>
          <w:ilvl w:val="0"/>
          <w:numId w:val="42"/>
        </w:numPr>
        <w:jc w:val="both"/>
      </w:pPr>
      <w:r>
        <w:t>тимски рад, међуљудске вештине</w:t>
      </w:r>
    </w:p>
    <w:p w14:paraId="233D681C" w14:textId="77777777" w:rsidR="00BA6AC4" w:rsidRDefault="00000000">
      <w:pPr>
        <w:numPr>
          <w:ilvl w:val="0"/>
          <w:numId w:val="42"/>
        </w:numPr>
        <w:jc w:val="both"/>
      </w:pPr>
      <w:r>
        <w:t>заједничко решавање проблема</w:t>
      </w:r>
    </w:p>
    <w:p w14:paraId="05CFC3AE" w14:textId="77777777" w:rsidR="00BA6AC4" w:rsidRDefault="00000000">
      <w:pPr>
        <w:numPr>
          <w:ilvl w:val="0"/>
          <w:numId w:val="42"/>
        </w:numPr>
        <w:jc w:val="both"/>
      </w:pPr>
      <w:r>
        <w:t>системско размишљање</w:t>
      </w:r>
    </w:p>
    <w:p w14:paraId="0E92A4F5" w14:textId="77777777" w:rsidR="00BA6AC4" w:rsidRDefault="00000000">
      <w:pPr>
        <w:numPr>
          <w:ilvl w:val="0"/>
          <w:numId w:val="42"/>
        </w:numPr>
        <w:jc w:val="both"/>
      </w:pPr>
      <w:r>
        <w:t>Критичко размишљање</w:t>
      </w:r>
    </w:p>
    <w:p w14:paraId="2ACF0E11" w14:textId="77777777" w:rsidR="00BA6AC4" w:rsidRDefault="00BA6AC4">
      <w:pPr>
        <w:jc w:val="both"/>
      </w:pPr>
    </w:p>
    <w:p w14:paraId="645B6B74" w14:textId="77777777" w:rsidR="00BA6AC4" w:rsidRDefault="00000000">
      <w:pPr>
        <w:pStyle w:val="Heading3"/>
        <w:jc w:val="both"/>
        <w:rPr>
          <w:sz w:val="22"/>
          <w:szCs w:val="22"/>
        </w:rPr>
      </w:pPr>
      <w:bookmarkStart w:id="97" w:name="_heading=h.ymfzma" w:colFirst="0" w:colLast="0"/>
      <w:bookmarkEnd w:id="97"/>
      <w:r>
        <w:rPr>
          <w:sz w:val="22"/>
          <w:szCs w:val="22"/>
        </w:rPr>
        <w:t>Ставови</w:t>
      </w:r>
    </w:p>
    <w:p w14:paraId="223633B5" w14:textId="77777777" w:rsidR="00BA6AC4" w:rsidRDefault="00000000">
      <w:pPr>
        <w:numPr>
          <w:ilvl w:val="0"/>
          <w:numId w:val="42"/>
        </w:numPr>
        <w:pBdr>
          <w:top w:val="nil"/>
          <w:left w:val="nil"/>
          <w:bottom w:val="nil"/>
          <w:right w:val="nil"/>
          <w:between w:val="nil"/>
        </w:pBdr>
        <w:spacing w:after="0" w:line="240" w:lineRule="auto"/>
      </w:pPr>
      <w:r>
        <w:rPr>
          <w:color w:val="000000"/>
        </w:rPr>
        <w:t>свести</w:t>
      </w:r>
    </w:p>
    <w:p w14:paraId="146A762E" w14:textId="77777777" w:rsidR="00BA6AC4" w:rsidRDefault="00000000">
      <w:pPr>
        <w:numPr>
          <w:ilvl w:val="0"/>
          <w:numId w:val="42"/>
        </w:numPr>
        <w:pBdr>
          <w:top w:val="nil"/>
          <w:left w:val="nil"/>
          <w:bottom w:val="nil"/>
          <w:right w:val="nil"/>
          <w:between w:val="nil"/>
        </w:pBdr>
        <w:spacing w:after="0" w:line="240" w:lineRule="auto"/>
      </w:pPr>
      <w:r>
        <w:rPr>
          <w:color w:val="000000"/>
        </w:rPr>
        <w:t>креативност</w:t>
      </w:r>
    </w:p>
    <w:p w14:paraId="53448ADE" w14:textId="77777777" w:rsidR="00BA6AC4" w:rsidRDefault="00000000">
      <w:pPr>
        <w:numPr>
          <w:ilvl w:val="0"/>
          <w:numId w:val="42"/>
        </w:numPr>
        <w:pBdr>
          <w:top w:val="nil"/>
          <w:left w:val="nil"/>
          <w:bottom w:val="nil"/>
          <w:right w:val="nil"/>
          <w:between w:val="nil"/>
        </w:pBdr>
        <w:spacing w:after="0" w:line="240" w:lineRule="auto"/>
      </w:pPr>
      <w:r>
        <w:rPr>
          <w:color w:val="000000"/>
        </w:rPr>
        <w:t>емпатија</w:t>
      </w:r>
    </w:p>
    <w:p w14:paraId="07903D6B" w14:textId="77777777" w:rsidR="00BA6AC4" w:rsidRDefault="00000000">
      <w:pPr>
        <w:numPr>
          <w:ilvl w:val="0"/>
          <w:numId w:val="42"/>
        </w:numPr>
        <w:pBdr>
          <w:top w:val="nil"/>
          <w:left w:val="nil"/>
          <w:bottom w:val="nil"/>
          <w:right w:val="nil"/>
          <w:between w:val="nil"/>
        </w:pBdr>
        <w:spacing w:after="0" w:line="240" w:lineRule="auto"/>
      </w:pPr>
      <w:r>
        <w:rPr>
          <w:color w:val="000000"/>
        </w:rPr>
        <w:t>сарадњу</w:t>
      </w:r>
    </w:p>
    <w:p w14:paraId="4390F262" w14:textId="77777777" w:rsidR="00BA6AC4" w:rsidRDefault="00000000">
      <w:pPr>
        <w:numPr>
          <w:ilvl w:val="0"/>
          <w:numId w:val="42"/>
        </w:numPr>
        <w:pBdr>
          <w:top w:val="nil"/>
          <w:left w:val="nil"/>
          <w:bottom w:val="nil"/>
          <w:right w:val="nil"/>
          <w:between w:val="nil"/>
        </w:pBdr>
        <w:spacing w:after="0" w:line="240" w:lineRule="auto"/>
      </w:pPr>
      <w:r>
        <w:rPr>
          <w:color w:val="000000"/>
        </w:rPr>
        <w:lastRenderedPageBreak/>
        <w:t>саморефлексија</w:t>
      </w:r>
    </w:p>
    <w:p w14:paraId="2AAF8281" w14:textId="77777777" w:rsidR="00BA6AC4" w:rsidRDefault="00000000">
      <w:pPr>
        <w:numPr>
          <w:ilvl w:val="0"/>
          <w:numId w:val="42"/>
        </w:numPr>
        <w:pBdr>
          <w:top w:val="nil"/>
          <w:left w:val="nil"/>
          <w:bottom w:val="nil"/>
          <w:right w:val="nil"/>
          <w:between w:val="nil"/>
        </w:pBdr>
        <w:spacing w:after="0" w:line="240" w:lineRule="auto"/>
      </w:pPr>
      <w:r>
        <w:t>дебатујући</w:t>
      </w:r>
    </w:p>
    <w:p w14:paraId="2A2E4DBB" w14:textId="77777777" w:rsidR="00BA6AC4" w:rsidRDefault="00BA6AC4">
      <w:pPr>
        <w:jc w:val="both"/>
      </w:pPr>
    </w:p>
    <w:p w14:paraId="4D68C19F" w14:textId="77777777" w:rsidR="00BA6AC4" w:rsidRDefault="00BA6AC4">
      <w:pPr>
        <w:jc w:val="both"/>
      </w:pPr>
    </w:p>
    <w:p w14:paraId="46D8BD90" w14:textId="77777777" w:rsidR="00BA6AC4" w:rsidRDefault="00000000">
      <w:pPr>
        <w:pStyle w:val="Heading3"/>
      </w:pPr>
      <w:bookmarkStart w:id="98" w:name="_heading=h.3im3ia3" w:colFirst="0" w:colLast="0"/>
      <w:bookmarkEnd w:id="98"/>
      <w:r>
        <w:t>Активност 1</w:t>
      </w:r>
      <w:r>
        <w:rPr>
          <w:highlight w:val="white"/>
        </w:rPr>
        <w:t>- Шта је са суперхраном - Супер или не?</w:t>
      </w:r>
    </w:p>
    <w:p w14:paraId="03ED1E20" w14:textId="77777777" w:rsidR="00BA6AC4" w:rsidRDefault="00BA6AC4">
      <w:pPr>
        <w:jc w:val="both"/>
      </w:pPr>
    </w:p>
    <w:p w14:paraId="3AA958D0" w14:textId="77777777" w:rsidR="00BA6AC4" w:rsidRDefault="00000000">
      <w:pPr>
        <w:jc w:val="both"/>
      </w:pPr>
      <w:r>
        <w:rPr>
          <w:u w:val="single"/>
        </w:rPr>
        <w:t>Време:</w:t>
      </w:r>
      <w:r>
        <w:t>60 минута</w:t>
      </w:r>
    </w:p>
    <w:p w14:paraId="0DC0FD54" w14:textId="77777777" w:rsidR="00BA6AC4" w:rsidRDefault="00000000">
      <w:pPr>
        <w:jc w:val="both"/>
        <w:rPr>
          <w:u w:val="single"/>
        </w:rPr>
      </w:pPr>
      <w:r>
        <w:rPr>
          <w:u w:val="single"/>
        </w:rPr>
        <w:t>Циљ:</w:t>
      </w:r>
    </w:p>
    <w:p w14:paraId="3FC34A38" w14:textId="77777777" w:rsidR="00BA6AC4" w:rsidRDefault="00000000">
      <w:pPr>
        <w:spacing w:after="0" w:line="240" w:lineRule="auto"/>
        <w:jc w:val="both"/>
        <w:rPr>
          <w:u w:val="single"/>
        </w:rPr>
      </w:pPr>
      <w:r>
        <w:t>Осим што откривамо одакле храна долази, желимо да покажемо да уместо фенси 'суперхране' постоје локални састојци који садрже исте хранљиве материје. Суперхрана најчешће долази из далека и њихова локална производња може бити лоша за природу и друштво.</w:t>
      </w:r>
    </w:p>
    <w:p w14:paraId="420323DB" w14:textId="77777777" w:rsidR="00BA6AC4" w:rsidRDefault="00BA6AC4">
      <w:pPr>
        <w:jc w:val="both"/>
      </w:pPr>
    </w:p>
    <w:p w14:paraId="0D83566A" w14:textId="77777777" w:rsidR="00BA6AC4" w:rsidRDefault="00000000">
      <w:pPr>
        <w:jc w:val="both"/>
      </w:pPr>
      <w:r>
        <w:rPr>
          <w:u w:val="single"/>
        </w:rPr>
        <w:t>Вештине и компетенције:</w:t>
      </w:r>
      <w:r>
        <w:t>критичко мишљење, системско размишљање, заговарање друштвених медија</w:t>
      </w:r>
      <w:r>
        <w:br/>
      </w:r>
    </w:p>
    <w:p w14:paraId="0296C96C" w14:textId="77777777" w:rsidR="00BA6AC4" w:rsidRDefault="00000000">
      <w:pPr>
        <w:jc w:val="both"/>
        <w:rPr>
          <w:u w:val="single"/>
        </w:rPr>
      </w:pPr>
      <w:r>
        <w:rPr>
          <w:u w:val="single"/>
        </w:rPr>
        <w:t>Потребни материјали:</w:t>
      </w:r>
    </w:p>
    <w:p w14:paraId="6DB9EE74" w14:textId="77777777" w:rsidR="00BA6AC4" w:rsidRDefault="00000000">
      <w:pPr>
        <w:numPr>
          <w:ilvl w:val="0"/>
          <w:numId w:val="68"/>
        </w:numPr>
        <w:spacing w:after="0" w:line="240" w:lineRule="auto"/>
        <w:jc w:val="both"/>
      </w:pPr>
      <w:r>
        <w:t>Прецизни описи намирница: шта су и од чега су направљене, одакле долазе</w:t>
      </w:r>
    </w:p>
    <w:p w14:paraId="10FDB728" w14:textId="77777777" w:rsidR="00BA6AC4" w:rsidRDefault="00000000">
      <w:pPr>
        <w:numPr>
          <w:ilvl w:val="0"/>
          <w:numId w:val="68"/>
        </w:numPr>
        <w:spacing w:after="0" w:line="240" w:lineRule="auto"/>
        <w:jc w:val="both"/>
      </w:pPr>
      <w:r>
        <w:t>Мапа свјета</w:t>
      </w:r>
    </w:p>
    <w:p w14:paraId="70682A02" w14:textId="77777777" w:rsidR="00BA6AC4" w:rsidRDefault="00000000">
      <w:pPr>
        <w:numPr>
          <w:ilvl w:val="0"/>
          <w:numId w:val="68"/>
        </w:numPr>
        <w:spacing w:after="0" w:line="240" w:lineRule="auto"/>
        <w:jc w:val="both"/>
      </w:pPr>
      <w:r>
        <w:t>игле за обележавање</w:t>
      </w:r>
    </w:p>
    <w:p w14:paraId="67207C92" w14:textId="77777777" w:rsidR="00BA6AC4" w:rsidRDefault="00000000">
      <w:pPr>
        <w:numPr>
          <w:ilvl w:val="0"/>
          <w:numId w:val="68"/>
        </w:numPr>
        <w:spacing w:after="0" w:line="240" w:lineRule="auto"/>
        <w:jc w:val="both"/>
      </w:pPr>
      <w:r>
        <w:t>папири, оловке за писање</w:t>
      </w:r>
    </w:p>
    <w:p w14:paraId="6457D1F7" w14:textId="77777777" w:rsidR="00BA6AC4" w:rsidRDefault="00000000">
      <w:pPr>
        <w:numPr>
          <w:ilvl w:val="0"/>
          <w:numId w:val="68"/>
        </w:numPr>
        <w:spacing w:after="0" w:line="240" w:lineRule="auto"/>
        <w:jc w:val="both"/>
      </w:pPr>
      <w:r>
        <w:t>калкулатор</w:t>
      </w:r>
    </w:p>
    <w:p w14:paraId="181EE446" w14:textId="77777777" w:rsidR="00BA6AC4" w:rsidRDefault="00000000">
      <w:pPr>
        <w:numPr>
          <w:ilvl w:val="0"/>
          <w:numId w:val="68"/>
        </w:numPr>
        <w:spacing w:after="0" w:line="240" w:lineRule="auto"/>
        <w:jc w:val="both"/>
      </w:pPr>
      <w:r>
        <w:t>Четири рецепта и описа (за сваку земљу):</w:t>
      </w:r>
      <w:hyperlink r:id="rId41" w:anchor="heading=h.3d2xnbhk5qi9">
        <w:r>
          <w:rPr>
            <w:color w:val="1155CC"/>
            <w:u w:val="single"/>
          </w:rPr>
          <w:t>Рецепти и описи за 5 земаља</w:t>
        </w:r>
      </w:hyperlink>
    </w:p>
    <w:p w14:paraId="74280859" w14:textId="77777777" w:rsidR="00BA6AC4" w:rsidRDefault="00BA6AC4">
      <w:pPr>
        <w:jc w:val="both"/>
      </w:pPr>
    </w:p>
    <w:p w14:paraId="3ED54401" w14:textId="77777777" w:rsidR="00BA6AC4" w:rsidRDefault="00000000">
      <w:pPr>
        <w:jc w:val="both"/>
        <w:rPr>
          <w:u w:val="single"/>
        </w:rPr>
      </w:pPr>
      <w:r>
        <w:rPr>
          <w:u w:val="single"/>
        </w:rPr>
        <w:t>Опис:</w:t>
      </w:r>
    </w:p>
    <w:p w14:paraId="169EB601" w14:textId="77777777" w:rsidR="00BA6AC4" w:rsidRDefault="00000000">
      <w:pPr>
        <w:spacing w:after="0" w:line="240" w:lineRule="auto"/>
        <w:jc w:val="both"/>
      </w:pPr>
      <w:r>
        <w:t>Поделите групу у 4 мање екипе. Сваки тим треба да добије опис оброка, састојке потребне за припрему оброка, мапу света да закачи порекло састојака и мобилни телефон за израчунавање удаљености. Учесници морају израчунати колико је километара сваки састојак прешао да би дошао до свог стола како би могли да направе рецепт. На основу добијених описа учесници треба да попуне табелу у прилогу. Ови описи пружају информације о условима производње сваког састојка (нпр. колико се хемикалија користи, утицај производње на животну средину и друштвени услови у месту производње). Учесници затим попуњавају табелу у којој оцењују храну на скали од 1 до 3 по различитим критеријумима.</w:t>
      </w:r>
    </w:p>
    <w:p w14:paraId="61B8FD75" w14:textId="77777777" w:rsidR="00BA6AC4" w:rsidRDefault="00BA6AC4">
      <w:pPr>
        <w:spacing w:after="0" w:line="240" w:lineRule="auto"/>
        <w:jc w:val="both"/>
      </w:pPr>
    </w:p>
    <w:p w14:paraId="10E05B15" w14:textId="77777777" w:rsidR="00BA6AC4" w:rsidRDefault="00000000">
      <w:pPr>
        <w:spacing w:after="0" w:line="240" w:lineRule="auto"/>
        <w:jc w:val="both"/>
      </w:pPr>
      <w:r>
        <w:t>Када све групе израчунају и попуне своје табеле, свака представља рецепт који треба да направи и представљају колико километара су састојци прешли да би стигли до свог дома.</w:t>
      </w:r>
    </w:p>
    <w:p w14:paraId="0A12E57C" w14:textId="77777777" w:rsidR="00BA6AC4" w:rsidRDefault="00BA6AC4">
      <w:pPr>
        <w:spacing w:after="0" w:line="240" w:lineRule="auto"/>
        <w:jc w:val="both"/>
      </w:pPr>
    </w:p>
    <w:p w14:paraId="11FA8A03" w14:textId="77777777" w:rsidR="00BA6AC4" w:rsidRDefault="00BA6AC4">
      <w:pPr>
        <w:spacing w:after="0" w:line="240" w:lineRule="auto"/>
        <w:jc w:val="both"/>
      </w:pPr>
    </w:p>
    <w:p w14:paraId="538D3EE6" w14:textId="77777777" w:rsidR="00BA6AC4" w:rsidRDefault="00BA6AC4">
      <w:pPr>
        <w:jc w:val="both"/>
      </w:pPr>
    </w:p>
    <w:p w14:paraId="6CB2E507" w14:textId="77777777" w:rsidR="00BA6AC4" w:rsidRDefault="00000000">
      <w:pPr>
        <w:jc w:val="both"/>
        <w:rPr>
          <w:u w:val="single"/>
        </w:rPr>
      </w:pPr>
      <w:r>
        <w:rPr>
          <w:u w:val="single"/>
        </w:rPr>
        <w:t>Савети за фасилитатора:</w:t>
      </w:r>
    </w:p>
    <w:p w14:paraId="260937D4" w14:textId="77777777" w:rsidR="00BA6AC4" w:rsidRDefault="00000000">
      <w:pPr>
        <w:numPr>
          <w:ilvl w:val="0"/>
          <w:numId w:val="16"/>
        </w:numPr>
        <w:spacing w:after="0" w:line="240" w:lineRule="auto"/>
      </w:pPr>
      <w:r>
        <w:rPr>
          <w:sz w:val="23"/>
          <w:szCs w:val="23"/>
        </w:rPr>
        <w:t>На почетку активности можете показати неке инстаграм доручке са авокадом, цхиа семенкама, киноом и тако даље.</w:t>
      </w:r>
      <w:r>
        <w:rPr>
          <w:color w:val="202124"/>
        </w:rPr>
        <w:t xml:space="preserve">Можете причати о томе како друштвени медији и </w:t>
      </w:r>
      <w:r>
        <w:rPr>
          <w:color w:val="202124"/>
        </w:rPr>
        <w:lastRenderedPageBreak/>
        <w:t>оглашавање утичу на наше изборе, како нас наводе да верујемо у тврдње са којима немамо конкретног искуства и ко је прави победник.</w:t>
      </w:r>
    </w:p>
    <w:p w14:paraId="4AAF8446" w14:textId="77777777" w:rsidR="00BA6AC4" w:rsidRDefault="00000000">
      <w:pPr>
        <w:numPr>
          <w:ilvl w:val="0"/>
          <w:numId w:val="16"/>
        </w:numPr>
        <w:spacing w:after="0" w:line="240" w:lineRule="auto"/>
        <w:rPr>
          <w:sz w:val="23"/>
          <w:szCs w:val="23"/>
        </w:rPr>
      </w:pPr>
      <w:r>
        <w:t>Покушајте само да доведете учеснике до одговора, немојте им говорити.</w:t>
      </w:r>
      <w:r>
        <w:rPr>
          <w:color w:val="202124"/>
        </w:rPr>
        <w:t>Суштина активности је да подстакне учеснике да причају о глобалним системима исхране, да се свађају једни са другима и сами откривају везе. Не постоји конкретно добро решење за Активност. На крају представите њихова решења на флипчарту, уочите замене за суперхрану и заједно извуците закључке. Зато оставимо довољно времена да заједно разговарамо о идејама које су настале.</w:t>
      </w:r>
    </w:p>
    <w:p w14:paraId="4A725D7A" w14:textId="77777777" w:rsidR="00BA6AC4" w:rsidRDefault="00000000">
      <w:pPr>
        <w:numPr>
          <w:ilvl w:val="0"/>
          <w:numId w:val="16"/>
        </w:numPr>
        <w:spacing w:after="200" w:line="276" w:lineRule="auto"/>
        <w:jc w:val="both"/>
      </w:pPr>
      <w:r>
        <w:t>Предлог за домаћи задатак: „Усликајте доручак на Инстаграму направљен од локалне хране!“ На пример</w:t>
      </w:r>
      <w:r>
        <w:rPr>
          <w:color w:val="202124"/>
        </w:rPr>
        <w:t>све више кувара најављује чиме се може заменити авокадо, ево једне Инстаграм странице о томе: хттпс://ввв.инстаграм.цом/екплоре/тагс/ноавоцадо/</w:t>
      </w:r>
    </w:p>
    <w:p w14:paraId="2078E850" w14:textId="77777777" w:rsidR="00BA6AC4" w:rsidRDefault="00BA6AC4">
      <w:pPr>
        <w:spacing w:after="0" w:line="240" w:lineRule="auto"/>
      </w:pPr>
    </w:p>
    <w:p w14:paraId="59751A7B" w14:textId="77777777" w:rsidR="00BA6AC4" w:rsidRDefault="00000000">
      <w:pPr>
        <w:jc w:val="both"/>
        <w:rPr>
          <w:u w:val="single"/>
        </w:rPr>
      </w:pPr>
      <w:r>
        <w:rPr>
          <w:u w:val="single"/>
        </w:rPr>
        <w:t>Питања за размишљање:</w:t>
      </w:r>
    </w:p>
    <w:p w14:paraId="7C85BD37" w14:textId="77777777" w:rsidR="00BA6AC4" w:rsidRDefault="00000000">
      <w:pPr>
        <w:numPr>
          <w:ilvl w:val="0"/>
          <w:numId w:val="91"/>
        </w:numPr>
        <w:spacing w:after="0" w:line="240" w:lineRule="auto"/>
        <w:jc w:val="both"/>
      </w:pPr>
      <w:r>
        <w:t>Шта мислите о сваком рецепту: који је најодрживији?</w:t>
      </w:r>
    </w:p>
    <w:p w14:paraId="31B8F3B2" w14:textId="77777777" w:rsidR="00BA6AC4" w:rsidRDefault="00000000">
      <w:pPr>
        <w:numPr>
          <w:ilvl w:val="0"/>
          <w:numId w:val="91"/>
        </w:numPr>
        <w:spacing w:after="0" w:line="240" w:lineRule="auto"/>
        <w:jc w:val="both"/>
      </w:pPr>
      <w:r>
        <w:t>Шта ако би сви на свету појели нешто слично према датом рецепту?</w:t>
      </w:r>
    </w:p>
    <w:p w14:paraId="1F69D24D" w14:textId="77777777" w:rsidR="00BA6AC4" w:rsidRDefault="00000000">
      <w:pPr>
        <w:numPr>
          <w:ilvl w:val="0"/>
          <w:numId w:val="91"/>
        </w:numPr>
        <w:spacing w:after="0" w:line="240" w:lineRule="auto"/>
        <w:jc w:val="both"/>
      </w:pPr>
      <w:r>
        <w:t>Какав би био његов еколошки и друштвени утицај?</w:t>
      </w:r>
    </w:p>
    <w:p w14:paraId="39B59742" w14:textId="77777777" w:rsidR="00BA6AC4" w:rsidRDefault="00000000">
      <w:pPr>
        <w:numPr>
          <w:ilvl w:val="0"/>
          <w:numId w:val="91"/>
        </w:numPr>
        <w:spacing w:after="0" w:line="240" w:lineRule="auto"/>
        <w:jc w:val="both"/>
      </w:pPr>
      <w:r>
        <w:t>Како се ово односи на емиграцију?</w:t>
      </w:r>
    </w:p>
    <w:p w14:paraId="06789D2A" w14:textId="77777777" w:rsidR="00BA6AC4" w:rsidRDefault="00000000">
      <w:pPr>
        <w:numPr>
          <w:ilvl w:val="0"/>
          <w:numId w:val="91"/>
        </w:numPr>
        <w:spacing w:after="0" w:line="240" w:lineRule="auto"/>
        <w:jc w:val="both"/>
      </w:pPr>
      <w:r>
        <w:t>Шта се може заменити за одређене стране састојке зване „суперхрана“?</w:t>
      </w:r>
    </w:p>
    <w:p w14:paraId="5C321418" w14:textId="77777777" w:rsidR="00BA6AC4" w:rsidRDefault="00000000">
      <w:pPr>
        <w:numPr>
          <w:ilvl w:val="0"/>
          <w:numId w:val="91"/>
        </w:numPr>
        <w:spacing w:after="0" w:line="240" w:lineRule="auto"/>
        <w:jc w:val="both"/>
      </w:pPr>
      <w:r>
        <w:t>Постоје састојци који се могу произвести локално, али их увозимо издалека – на пример парадајз и бели лук. Шта би могао бити разлог за ово? Какав је ефекат овога на локалну економију? Која је одговорност купца?</w:t>
      </w:r>
    </w:p>
    <w:p w14:paraId="0839D3A2" w14:textId="77777777" w:rsidR="00BA6AC4" w:rsidRDefault="00BA6AC4">
      <w:pPr>
        <w:spacing w:after="0" w:line="240" w:lineRule="auto"/>
        <w:ind w:left="720"/>
        <w:jc w:val="both"/>
      </w:pPr>
    </w:p>
    <w:p w14:paraId="2D78AB72" w14:textId="77777777" w:rsidR="00BA6AC4" w:rsidRDefault="00BA6AC4">
      <w:pPr>
        <w:spacing w:after="0" w:line="240" w:lineRule="auto"/>
        <w:jc w:val="both"/>
      </w:pPr>
    </w:p>
    <w:p w14:paraId="0955F3BB" w14:textId="77777777" w:rsidR="00BA6AC4" w:rsidRDefault="00000000">
      <w:pPr>
        <w:spacing w:after="0" w:line="240" w:lineRule="auto"/>
        <w:jc w:val="both"/>
      </w:pPr>
      <w:r>
        <w:rPr>
          <w:i/>
        </w:rPr>
        <w:t>Даље размишљање може довести до дискусије о овој теми</w:t>
      </w:r>
      <w:r>
        <w:t>: колико дневно трошите на храну? Колики је број становника у граду/селу у којем живите? Помножите два: имате дневни трошак становништва за храну. Колико од тога долази од хипермаркета, а колико од домаћих произвођача? (Ови подаци се могу претраживати на Гоогле-у). Е сад, толико дневно оде из вашег места становања у иностранство... а ако бисте га потрошили на тамошње произвођаче, тај новац би остао локални.</w:t>
      </w:r>
    </w:p>
    <w:p w14:paraId="41741311" w14:textId="77777777" w:rsidR="00BA6AC4" w:rsidRDefault="00BA6AC4">
      <w:pPr>
        <w:spacing w:after="0" w:line="240" w:lineRule="auto"/>
        <w:jc w:val="both"/>
      </w:pPr>
    </w:p>
    <w:p w14:paraId="1D0C4D9E" w14:textId="77777777" w:rsidR="00BA6AC4" w:rsidRDefault="00BA6AC4">
      <w:pPr>
        <w:spacing w:after="0" w:line="240" w:lineRule="auto"/>
        <w:jc w:val="both"/>
      </w:pPr>
    </w:p>
    <w:p w14:paraId="7C0A6316" w14:textId="77777777" w:rsidR="00BA6AC4" w:rsidRDefault="00000000">
      <w:pPr>
        <w:pStyle w:val="Heading3"/>
      </w:pPr>
      <w:bookmarkStart w:id="99" w:name="_heading=h.bf6t0gisx9d6" w:colFirst="0" w:colLast="0"/>
      <w:bookmarkEnd w:id="99"/>
      <w:r>
        <w:t>Активност 2 – Мешање парадајз соса</w:t>
      </w:r>
    </w:p>
    <w:p w14:paraId="35884824" w14:textId="77777777" w:rsidR="00BA6AC4" w:rsidRDefault="00BA6AC4"/>
    <w:p w14:paraId="48445E60" w14:textId="77777777" w:rsidR="00BA6AC4" w:rsidRDefault="00000000">
      <w:pPr>
        <w:jc w:val="both"/>
      </w:pPr>
      <w:r>
        <w:rPr>
          <w:u w:val="single"/>
        </w:rPr>
        <w:t>Време:</w:t>
      </w:r>
      <w:r>
        <w:t>5 мин</w:t>
      </w:r>
    </w:p>
    <w:p w14:paraId="01E565CA" w14:textId="77777777" w:rsidR="00BA6AC4" w:rsidRDefault="00000000">
      <w:pPr>
        <w:jc w:val="both"/>
        <w:rPr>
          <w:u w:val="single"/>
        </w:rPr>
      </w:pPr>
      <w:r>
        <w:rPr>
          <w:u w:val="single"/>
        </w:rPr>
        <w:t>Циљ:</w:t>
      </w:r>
    </w:p>
    <w:p w14:paraId="587EB2D9" w14:textId="77777777" w:rsidR="00BA6AC4" w:rsidRDefault="00000000">
      <w:pPr>
        <w:numPr>
          <w:ilvl w:val="0"/>
          <w:numId w:val="97"/>
        </w:numPr>
        <w:jc w:val="both"/>
      </w:pPr>
      <w:r>
        <w:t>да промовише ефикасну комуникацију, сарадњу и тимски рад међу учесницима на забаван и интерактиван начин</w:t>
      </w:r>
    </w:p>
    <w:p w14:paraId="0FA01F15" w14:textId="77777777" w:rsidR="00BA6AC4" w:rsidRDefault="00000000">
      <w:pPr>
        <w:jc w:val="both"/>
        <w:rPr>
          <w:u w:val="single"/>
        </w:rPr>
      </w:pPr>
      <w:r>
        <w:rPr>
          <w:u w:val="single"/>
        </w:rPr>
        <w:t>Вештине и компетенције:</w:t>
      </w:r>
    </w:p>
    <w:p w14:paraId="0CD5107F" w14:textId="77777777" w:rsidR="00BA6AC4" w:rsidRDefault="00000000">
      <w:pPr>
        <w:numPr>
          <w:ilvl w:val="0"/>
          <w:numId w:val="97"/>
        </w:numPr>
        <w:jc w:val="both"/>
      </w:pPr>
      <w:r>
        <w:t>комуникација, међуљудске вештине и тимски рад</w:t>
      </w:r>
    </w:p>
    <w:p w14:paraId="64E67D86" w14:textId="77777777" w:rsidR="00BA6AC4" w:rsidRDefault="00000000">
      <w:pPr>
        <w:jc w:val="both"/>
        <w:rPr>
          <w:u w:val="single"/>
        </w:rPr>
      </w:pPr>
      <w:r>
        <w:rPr>
          <w:u w:val="single"/>
        </w:rPr>
        <w:t>Потребни материјали:</w:t>
      </w:r>
    </w:p>
    <w:p w14:paraId="796A7004" w14:textId="77777777" w:rsidR="00BA6AC4" w:rsidRDefault="00000000">
      <w:pPr>
        <w:jc w:val="both"/>
      </w:pPr>
      <w:r>
        <w:t>За 20 учесника потребно је да га поставите у 4 различите боје. На сваком посту напишите речи парадајз, маслиново уље, бели лук, босиљак. Уверите се да имате 5 пост-ит са сваком бојом/речју на њима.</w:t>
      </w:r>
    </w:p>
    <w:p w14:paraId="035850B4" w14:textId="77777777" w:rsidR="00BA6AC4" w:rsidRDefault="00000000">
      <w:pPr>
        <w:jc w:val="both"/>
      </w:pPr>
      <w:r>
        <w:rPr>
          <w:u w:val="single"/>
        </w:rPr>
        <w:lastRenderedPageBreak/>
        <w:t>Опис:</w:t>
      </w:r>
      <w:r>
        <w:t>Распоредите учеснике у круг, пазећи да стоје леђима окренути центру круга. Ставите шарене пост-Ит белешке на њихова леђа. Користите пет различитих боја, осигуравајући да сваки учесник добије једну боју на леђима. Јасно ставите до знања учесницима да не могу да виде боју на својим леђима, већ само боје на леђима својих вршњака. Објасните задатак учесницима: Циљ је да се формирају у мале групе на основу боја/речи на леђима. Квака је у томе што то морају постићи без икаквог звука. Нагласите да током овог процеса није дозвољена вербална комуникација. Невербални знаци, као што су показивање, гестови и контакт очима, су прихватљиви.</w:t>
      </w:r>
    </w:p>
    <w:p w14:paraId="6E1CB79E" w14:textId="77777777" w:rsidR="00BA6AC4" w:rsidRDefault="00000000">
      <w:pPr>
        <w:jc w:val="both"/>
      </w:pPr>
      <w:r>
        <w:t>Подстакните учеснике да посматрају боје на леђима људи око себе. Морају да идентификују боју/речи на сопственим леђима тако што ће видети како други реагују на њихове.</w:t>
      </w:r>
    </w:p>
    <w:p w14:paraId="5EBD2B5F" w14:textId="77777777" w:rsidR="00BA6AC4" w:rsidRDefault="00000000">
      <w:pPr>
        <w:jc w:val="both"/>
      </w:pPr>
      <w:r>
        <w:t>Учесници треба да почну да се организују у групе тако што ће се тихо удружити са другима који имају исту боју/речи на леђима.</w:t>
      </w:r>
    </w:p>
    <w:p w14:paraId="1A35C8D6" w14:textId="77777777" w:rsidR="00BA6AC4" w:rsidRDefault="00000000">
      <w:pPr>
        <w:jc w:val="both"/>
      </w:pPr>
      <w:r>
        <w:t>Када се учесници успешно формирају у групе на основу својих боја, окупите све и размислите о искуству.</w:t>
      </w:r>
    </w:p>
    <w:p w14:paraId="1C666DBF" w14:textId="77777777" w:rsidR="00BA6AC4" w:rsidRDefault="00000000">
      <w:pPr>
        <w:jc w:val="both"/>
      </w:pPr>
      <w:r>
        <w:rPr>
          <w:u w:val="single"/>
        </w:rPr>
        <w:t>Питања за размишљање</w:t>
      </w:r>
      <w:r>
        <w:t>:</w:t>
      </w:r>
    </w:p>
    <w:p w14:paraId="208CEE1D" w14:textId="77777777" w:rsidR="00BA6AC4" w:rsidRDefault="00000000">
      <w:pPr>
        <w:jc w:val="both"/>
      </w:pPr>
      <w:r>
        <w:t>На које сте изазове наишли током активности и како сте их превазишли?</w:t>
      </w:r>
    </w:p>
    <w:p w14:paraId="59978B13" w14:textId="77777777" w:rsidR="00BA6AC4" w:rsidRDefault="00000000">
      <w:pPr>
        <w:jc w:val="both"/>
      </w:pPr>
      <w:r>
        <w:rPr>
          <w:u w:val="single"/>
        </w:rPr>
        <w:t>Савети за фасилитатора:</w:t>
      </w:r>
      <w:r>
        <w:t xml:space="preserve"> </w:t>
      </w:r>
    </w:p>
    <w:p w14:paraId="25BF4F1D" w14:textId="77777777" w:rsidR="00BA6AC4" w:rsidRDefault="00000000">
      <w:pPr>
        <w:jc w:val="both"/>
      </w:pPr>
      <w:r>
        <w:t>Истакните значај невербалне комуникације, тимског рада и сарадње у решавању овог задатка.</w:t>
      </w:r>
    </w:p>
    <w:p w14:paraId="374AE500" w14:textId="77777777" w:rsidR="00BA6AC4" w:rsidRDefault="00000000">
      <w:pPr>
        <w:jc w:val="both"/>
      </w:pPr>
      <w:r>
        <w:t>Подстакните учеснике да поделе своја запажања и увиде из активности.</w:t>
      </w:r>
    </w:p>
    <w:p w14:paraId="4F400631" w14:textId="77777777" w:rsidR="00BA6AC4" w:rsidRDefault="00BA6AC4">
      <w:pPr>
        <w:spacing w:after="0" w:line="240" w:lineRule="auto"/>
        <w:jc w:val="both"/>
      </w:pPr>
    </w:p>
    <w:p w14:paraId="663A73CB" w14:textId="77777777" w:rsidR="00BA6AC4" w:rsidRDefault="00BA6AC4">
      <w:pPr>
        <w:jc w:val="both"/>
        <w:rPr>
          <w:color w:val="1E4D78"/>
        </w:rPr>
      </w:pPr>
    </w:p>
    <w:p w14:paraId="6B792575" w14:textId="77777777" w:rsidR="00BA6AC4" w:rsidRDefault="00000000">
      <w:pPr>
        <w:pStyle w:val="Heading3"/>
      </w:pPr>
      <w:bookmarkStart w:id="100" w:name="_heading=h.4hr1b5p" w:colFirst="0" w:colLast="0"/>
      <w:bookmarkEnd w:id="100"/>
      <w:r>
        <w:t>Активност 3</w:t>
      </w:r>
      <w:r>
        <w:rPr>
          <w:highlight w:val="white"/>
        </w:rPr>
        <w:t>- Пут парадајз соса</w:t>
      </w:r>
    </w:p>
    <w:p w14:paraId="219EFD3B" w14:textId="77777777" w:rsidR="00BA6AC4" w:rsidRDefault="00BA6AC4">
      <w:pPr>
        <w:jc w:val="both"/>
      </w:pPr>
    </w:p>
    <w:p w14:paraId="6B65807F" w14:textId="77777777" w:rsidR="00BA6AC4" w:rsidRDefault="00000000">
      <w:pPr>
        <w:jc w:val="both"/>
      </w:pPr>
      <w:r>
        <w:rPr>
          <w:u w:val="single"/>
        </w:rPr>
        <w:t>Време:</w:t>
      </w:r>
      <w:r>
        <w:t>90 мин</w:t>
      </w:r>
    </w:p>
    <w:p w14:paraId="2FFF6D97" w14:textId="77777777" w:rsidR="00BA6AC4" w:rsidRDefault="00000000">
      <w:pPr>
        <w:jc w:val="both"/>
      </w:pPr>
      <w:r>
        <w:rPr>
          <w:u w:val="single"/>
        </w:rPr>
        <w:t>Циљ:</w:t>
      </w:r>
      <w:r>
        <w:t>У овој вежби учесници су смештени у животе оних који се баве производњом и прометом парадајза. Ко у овом послу добија, а ко губи? Колико је то поштено? Циљ је да се учесници поставе у различите улоге и да размисле о томе како је живети животе различитих актера у производњи парадајз соса.</w:t>
      </w:r>
    </w:p>
    <w:p w14:paraId="751C1198" w14:textId="77777777" w:rsidR="00BA6AC4" w:rsidRDefault="00000000">
      <w:pPr>
        <w:numPr>
          <w:ilvl w:val="0"/>
          <w:numId w:val="97"/>
        </w:numPr>
        <w:jc w:val="both"/>
        <w:rPr>
          <w:color w:val="000000"/>
        </w:rPr>
      </w:pPr>
      <w:r>
        <w:t>Да стекну широко разумевање глобалне економије и да размишљају о глобалној неједнакости и правди.</w:t>
      </w:r>
    </w:p>
    <w:p w14:paraId="50DBE8F5" w14:textId="77777777" w:rsidR="00BA6AC4" w:rsidRDefault="00000000">
      <w:pPr>
        <w:jc w:val="both"/>
      </w:pPr>
      <w:r>
        <w:rPr>
          <w:u w:val="single"/>
        </w:rPr>
        <w:t xml:space="preserve">Вештине и </w:t>
      </w:r>
      <w:proofErr w:type="gramStart"/>
      <w:r>
        <w:rPr>
          <w:u w:val="single"/>
        </w:rPr>
        <w:t>компетенције:</w:t>
      </w:r>
      <w:r>
        <w:t>критичко</w:t>
      </w:r>
      <w:proofErr w:type="gramEnd"/>
      <w:r>
        <w:t xml:space="preserve"> мишљење, системско размишљање, јавни наступ, заговарање животне средине, интерперсоналне вештине</w:t>
      </w:r>
    </w:p>
    <w:p w14:paraId="1F84D8D8" w14:textId="77777777" w:rsidR="00BA6AC4" w:rsidRDefault="00000000">
      <w:pPr>
        <w:jc w:val="both"/>
      </w:pPr>
      <w:r>
        <w:rPr>
          <w:u w:val="single"/>
        </w:rPr>
        <w:t xml:space="preserve">Потребни </w:t>
      </w:r>
      <w:proofErr w:type="gramStart"/>
      <w:r>
        <w:rPr>
          <w:u w:val="single"/>
        </w:rPr>
        <w:t>материјали:</w:t>
      </w:r>
      <w:r>
        <w:t>„</w:t>
      </w:r>
      <w:proofErr w:type="gramEnd"/>
      <w:r>
        <w:t>штап за разговор“, конзерва пелата, картице са улогама, флипчарт, табела односа</w:t>
      </w:r>
    </w:p>
    <w:p w14:paraId="467FA824" w14:textId="77777777" w:rsidR="00BA6AC4" w:rsidRDefault="00BA6AC4">
      <w:pPr>
        <w:jc w:val="both"/>
      </w:pPr>
    </w:p>
    <w:p w14:paraId="2A624678" w14:textId="77777777" w:rsidR="00BA6AC4" w:rsidRDefault="00000000">
      <w:pPr>
        <w:jc w:val="both"/>
        <w:rPr>
          <w:u w:val="single"/>
        </w:rPr>
      </w:pPr>
      <w:r>
        <w:rPr>
          <w:u w:val="single"/>
        </w:rPr>
        <w:t>Опис:</w:t>
      </w:r>
    </w:p>
    <w:p w14:paraId="173637D2" w14:textId="77777777" w:rsidR="00BA6AC4" w:rsidRDefault="00BA6AC4">
      <w:pPr>
        <w:spacing w:after="0" w:line="240" w:lineRule="auto"/>
        <w:jc w:val="both"/>
      </w:pPr>
    </w:p>
    <w:p w14:paraId="16083F0B" w14:textId="77777777" w:rsidR="00BA6AC4" w:rsidRDefault="00000000">
      <w:pPr>
        <w:spacing w:after="0" w:line="240" w:lineRule="auto"/>
        <w:jc w:val="both"/>
      </w:pPr>
      <w:r>
        <w:lastRenderedPageBreak/>
        <w:t>У енергајзеру пре него што сте формирали 4 групе. Ове групе раде заједно на овом задатку. Молимо да дате картицу улога за сваку групу. Додатак одељак.</w:t>
      </w:r>
    </w:p>
    <w:p w14:paraId="556754F9" w14:textId="77777777" w:rsidR="00BA6AC4" w:rsidRDefault="00BA6AC4">
      <w:pPr>
        <w:spacing w:after="0" w:line="240" w:lineRule="auto"/>
        <w:jc w:val="both"/>
      </w:pPr>
    </w:p>
    <w:p w14:paraId="7833B556" w14:textId="77777777" w:rsidR="00BA6AC4" w:rsidRDefault="00000000">
      <w:pPr>
        <w:numPr>
          <w:ilvl w:val="0"/>
          <w:numId w:val="83"/>
        </w:numPr>
        <w:spacing w:after="0" w:line="240" w:lineRule="auto"/>
        <w:jc w:val="both"/>
        <w:rPr>
          <w:color w:val="000000"/>
        </w:rPr>
      </w:pPr>
      <w:r>
        <w:rPr>
          <w:i/>
        </w:rPr>
        <w:t>Фаза 1, 10 минута.</w:t>
      </w:r>
      <w:r>
        <w:t>Групама је дато 10 минута да међусобно разговарају о томе какав је осећај припадати тој групи. Шта мислите о овој улози? Шта мислите са каквим проблемима бисте се могли суочити у овој улози? Које снаге имате као група?</w:t>
      </w:r>
    </w:p>
    <w:p w14:paraId="72C09F1F" w14:textId="77777777" w:rsidR="00BA6AC4" w:rsidRDefault="00BA6AC4">
      <w:pPr>
        <w:spacing w:after="0" w:line="240" w:lineRule="auto"/>
        <w:jc w:val="both"/>
      </w:pPr>
    </w:p>
    <w:p w14:paraId="62A56444" w14:textId="77777777" w:rsidR="00BA6AC4" w:rsidRDefault="00000000">
      <w:pPr>
        <w:numPr>
          <w:ilvl w:val="0"/>
          <w:numId w:val="118"/>
        </w:numPr>
        <w:spacing w:after="0" w:line="240" w:lineRule="auto"/>
        <w:jc w:val="both"/>
        <w:rPr>
          <w:color w:val="000000"/>
        </w:rPr>
      </w:pPr>
      <w:r>
        <w:rPr>
          <w:i/>
        </w:rPr>
        <w:t>Фаза 2, 5 минута:</w:t>
      </w:r>
      <w:r>
        <w:t>Затим извадимо конзерву пелата и кажемо групама да овај пакет данас у супермаркету кошта 1,5 евра. Замолите групе да разговарају о томе колико од продајне цене треба да добију. У овој дискусији, питање није колико учесници мисле да неки од глумаца мисле да би требало да добију, већ колико мисле да заслужују за свој рад као резултат своје улоге.</w:t>
      </w:r>
    </w:p>
    <w:p w14:paraId="7E047637" w14:textId="77777777" w:rsidR="00BA6AC4" w:rsidRDefault="00BA6AC4">
      <w:pPr>
        <w:spacing w:after="0" w:line="240" w:lineRule="auto"/>
        <w:ind w:left="720"/>
        <w:jc w:val="both"/>
      </w:pPr>
    </w:p>
    <w:p w14:paraId="0C38234E" w14:textId="77777777" w:rsidR="00BA6AC4" w:rsidRDefault="00000000">
      <w:pPr>
        <w:numPr>
          <w:ilvl w:val="0"/>
          <w:numId w:val="78"/>
        </w:numPr>
        <w:spacing w:after="0" w:line="240" w:lineRule="auto"/>
        <w:jc w:val="both"/>
        <w:rPr>
          <w:color w:val="000000"/>
        </w:rPr>
      </w:pPr>
      <w:r>
        <w:rPr>
          <w:i/>
        </w:rPr>
        <w:t>Фаза 3, 5 минута:</w:t>
      </w:r>
      <w:r>
        <w:t>свака група убацује колико заслужује, записује то у табелу и додаје на флипчарт тако да сви могу да виде. Резултат ће највероватније бити много већа сума од 1,5 евра.</w:t>
      </w:r>
    </w:p>
    <w:p w14:paraId="60AF1C9C" w14:textId="77777777" w:rsidR="00BA6AC4" w:rsidRDefault="00000000">
      <w:pPr>
        <w:spacing w:after="0" w:line="240" w:lineRule="auto"/>
        <w:ind w:left="720"/>
        <w:jc w:val="both"/>
      </w:pPr>
      <w:r>
        <w:t>„Стварна пропорција“ је покривена или остављена празном. Играчи то могу да виде тек на крају активности.</w:t>
      </w:r>
    </w:p>
    <w:p w14:paraId="38E96C22" w14:textId="77777777" w:rsidR="00BA6AC4" w:rsidRDefault="00BA6AC4">
      <w:pPr>
        <w:spacing w:after="0" w:line="240" w:lineRule="auto"/>
        <w:ind w:left="720"/>
        <w:jc w:val="both"/>
      </w:pPr>
    </w:p>
    <w:p w14:paraId="6DE6178F" w14:textId="77777777" w:rsidR="00BA6AC4" w:rsidRDefault="00000000">
      <w:pPr>
        <w:numPr>
          <w:ilvl w:val="0"/>
          <w:numId w:val="31"/>
        </w:numPr>
        <w:spacing w:after="0" w:line="240" w:lineRule="auto"/>
        <w:jc w:val="both"/>
        <w:rPr>
          <w:color w:val="000000"/>
        </w:rPr>
      </w:pPr>
      <w:r>
        <w:rPr>
          <w:i/>
        </w:rPr>
        <w:t>Фаза 4, 40 минута</w:t>
      </w:r>
      <w:r>
        <w:t>: преговарање. Зашто сматрају да треба да плате овај износ? Да ли неко од група сматра да је поставио превисок износ? Дајте учесницима прилику да 'преговарају' једни са другима о цени, ко је спреман да спусти и зашто. Пазите на време и подсетите их да време истиче и да покушају да се фокусирају на најважније тачке. Дајте шансу свакој групи да преговара једни са другима и обратите пажњу како би свака група могла да преговара са сва три партнера један по један. (10 мин/партнер) Пред крај преговарачког периода најавите да је берза пред затварањем и ако не добију цену од 1,5 € коју желе, суочиће се са тешким финансијским последицама у наредним данима. Ово ће дати осећај и озбиљности ситуације и хитности одлука.</w:t>
      </w:r>
    </w:p>
    <w:p w14:paraId="2F22C688" w14:textId="77777777" w:rsidR="00BA6AC4" w:rsidRDefault="00BA6AC4">
      <w:pPr>
        <w:spacing w:after="0" w:line="240" w:lineRule="auto"/>
        <w:jc w:val="both"/>
      </w:pPr>
    </w:p>
    <w:p w14:paraId="6427135D" w14:textId="77777777" w:rsidR="00BA6AC4" w:rsidRDefault="00000000">
      <w:pPr>
        <w:spacing w:after="0" w:line="240" w:lineRule="auto"/>
        <w:jc w:val="both"/>
      </w:pPr>
      <w:r>
        <w:rPr>
          <w:i/>
        </w:rPr>
        <w:t>Алат за олакшавање:</w:t>
      </w:r>
      <w:r>
        <w:t>штап за разговор, или нека свака група именује портпарола за преговоре.</w:t>
      </w:r>
    </w:p>
    <w:p w14:paraId="4A1ECD52" w14:textId="77777777" w:rsidR="00BA6AC4" w:rsidRDefault="00BA6AC4">
      <w:pPr>
        <w:spacing w:after="0" w:line="240" w:lineRule="auto"/>
        <w:jc w:val="both"/>
      </w:pPr>
    </w:p>
    <w:p w14:paraId="1AB7AA45" w14:textId="77777777" w:rsidR="00BA6AC4" w:rsidRDefault="00000000">
      <w:pPr>
        <w:numPr>
          <w:ilvl w:val="0"/>
          <w:numId w:val="75"/>
        </w:numPr>
        <w:spacing w:after="0" w:line="240" w:lineRule="auto"/>
        <w:jc w:val="both"/>
        <w:rPr>
          <w:color w:val="000000"/>
        </w:rPr>
      </w:pPr>
      <w:r>
        <w:rPr>
          <w:i/>
        </w:rPr>
        <w:t>Фаза 5, 5 минута:</w:t>
      </w:r>
      <w:r>
        <w:t>у другу колону табеле уносе се и уговорене цене.</w:t>
      </w:r>
    </w:p>
    <w:p w14:paraId="130BC6A0" w14:textId="77777777" w:rsidR="00BA6AC4" w:rsidRDefault="00BA6AC4">
      <w:pPr>
        <w:spacing w:after="0" w:line="240" w:lineRule="auto"/>
        <w:jc w:val="both"/>
      </w:pPr>
    </w:p>
    <w:p w14:paraId="45CFAC62" w14:textId="77777777" w:rsidR="00BA6AC4" w:rsidRDefault="00000000">
      <w:pPr>
        <w:numPr>
          <w:ilvl w:val="0"/>
          <w:numId w:val="107"/>
        </w:numPr>
        <w:spacing w:after="0" w:line="240" w:lineRule="auto"/>
        <w:jc w:val="both"/>
        <w:rPr>
          <w:color w:val="000000"/>
        </w:rPr>
      </w:pPr>
      <w:r>
        <w:rPr>
          <w:i/>
        </w:rPr>
        <w:t>Фаза 6, 5 минута</w:t>
      </w:r>
      <w:r>
        <w:t>: праве стопе су уписане у трећој колони табеле (могу бити спремне и "расклопљене").</w:t>
      </w:r>
    </w:p>
    <w:p w14:paraId="4B1517A6" w14:textId="77777777" w:rsidR="00BA6AC4" w:rsidRDefault="00BA6AC4">
      <w:pPr>
        <w:spacing w:after="0" w:line="240" w:lineRule="auto"/>
        <w:jc w:val="both"/>
      </w:pPr>
    </w:p>
    <w:p w14:paraId="0339124D" w14:textId="77777777" w:rsidR="00BA6AC4" w:rsidRDefault="00000000">
      <w:pPr>
        <w:numPr>
          <w:ilvl w:val="0"/>
          <w:numId w:val="109"/>
        </w:numPr>
        <w:spacing w:after="0" w:line="240" w:lineRule="auto"/>
        <w:jc w:val="both"/>
        <w:rPr>
          <w:color w:val="000000"/>
        </w:rPr>
      </w:pPr>
      <w:r>
        <w:rPr>
          <w:i/>
        </w:rPr>
        <w:t>Фаза 7, резиме, 20 минута:</w:t>
      </w:r>
      <w:r>
        <w:t>вежба ће вероватно изазвати јаке емоције у групи. Учесници треба да размисле о томе шта се догодило, како су се осећали током овог процеса. Питајте сваку групу како се осећала у својој улози. Шта мисле каква је ситуација била и како би је променили?</w:t>
      </w:r>
    </w:p>
    <w:p w14:paraId="3F7FC307" w14:textId="77777777" w:rsidR="00BA6AC4" w:rsidRDefault="00BA6AC4">
      <w:pPr>
        <w:jc w:val="both"/>
      </w:pPr>
    </w:p>
    <w:p w14:paraId="2369C015" w14:textId="77777777" w:rsidR="00BA6AC4" w:rsidRDefault="00000000">
      <w:pPr>
        <w:jc w:val="both"/>
      </w:pPr>
      <w:r>
        <w:rPr>
          <w:u w:val="single"/>
        </w:rPr>
        <w:t>Савети за фасилитатора:</w:t>
      </w:r>
      <w:r>
        <w:t xml:space="preserve"> </w:t>
      </w:r>
    </w:p>
    <w:p w14:paraId="2AFABC9F" w14:textId="77777777" w:rsidR="00BA6AC4" w:rsidRDefault="00000000">
      <w:pPr>
        <w:jc w:val="both"/>
      </w:pPr>
      <w:r>
        <w:t>Активност је заснована на извештајима Окфама. Важно је да прочитате више о овој теми овде:</w:t>
      </w:r>
    </w:p>
    <w:p w14:paraId="7022F52D" w14:textId="77777777" w:rsidR="00BA6AC4" w:rsidRDefault="00000000">
      <w:pPr>
        <w:jc w:val="both"/>
      </w:pPr>
      <w:hyperlink r:id="rId42">
        <w:r>
          <w:rPr>
            <w:color w:val="1155CC"/>
            <w:u w:val="single"/>
          </w:rPr>
          <w:t>хттпс://окфамилибрари.опенрепоситори.цом/битстреам/хандле/10546/620418/цр-рипе-фор-цханге-супермаркет-суппли-цхаинс-210618-сумм-ен.пдф?секуенце=5</w:t>
        </w:r>
      </w:hyperlink>
    </w:p>
    <w:p w14:paraId="0824C240" w14:textId="77777777" w:rsidR="00BA6AC4" w:rsidRDefault="00000000">
      <w:pPr>
        <w:jc w:val="both"/>
      </w:pPr>
      <w:hyperlink r:id="rId43">
        <w:r>
          <w:rPr>
            <w:color w:val="0563C1"/>
            <w:u w:val="single"/>
          </w:rPr>
          <w:t>хттпс://окфамилибрари.опенрепоситори.цом/битстреам/хандле/10546/620619/рр-пеопле-бехинд-прицес-томато-060219-ен.пдф;јсессионид=А5БББ4ДББЦ8499663БЕЦ00ДЦ98076Ц28?</w:t>
        </w:r>
      </w:hyperlink>
      <w:r>
        <w:t xml:space="preserve"> </w:t>
      </w:r>
    </w:p>
    <w:p w14:paraId="053CD151" w14:textId="77777777" w:rsidR="00BA6AC4" w:rsidRDefault="00000000">
      <w:pPr>
        <w:jc w:val="both"/>
      </w:pPr>
      <w:r>
        <w:lastRenderedPageBreak/>
        <w:t>Важно је објаснити улоге свим учесницима и објаснити их. У додатку ћете наћи две фигуре које вам могу помоћи да објасните ланац снабдевања. Стидљиви људи могу имати потешкоћа да заузму став и изразе своју идеју, било да се ради о преговорима или чак у самој групи. Фацилитатор треба да посвети додатну пажњу тим људима. Фацилитатор такође мора бити у стању да се носи са врућином у дискусији.</w:t>
      </w:r>
    </w:p>
    <w:p w14:paraId="0936CF85" w14:textId="77777777" w:rsidR="00BA6AC4" w:rsidRDefault="00000000">
      <w:pPr>
        <w:jc w:val="both"/>
      </w:pPr>
      <w:r>
        <w:t>О управљању временом: некима је време за преговоре прекратко, а некима предуго. Предлажемо да то не траје дуже од предложеног времена, али ако сматрате да је времена превише, можете завршити раније. Важно је оставити довољно времена за дискусију на крају активности.</w:t>
      </w:r>
    </w:p>
    <w:p w14:paraId="16C3D28C" w14:textId="77777777" w:rsidR="00BA6AC4" w:rsidRDefault="00BA6AC4">
      <w:pPr>
        <w:jc w:val="both"/>
      </w:pPr>
    </w:p>
    <w:p w14:paraId="7171054C" w14:textId="77777777" w:rsidR="00BA6AC4" w:rsidRDefault="00000000">
      <w:pPr>
        <w:jc w:val="both"/>
      </w:pPr>
      <w:r>
        <w:rPr>
          <w:u w:val="single"/>
        </w:rPr>
        <w:t>Питања за размишљање:</w:t>
      </w:r>
    </w:p>
    <w:p w14:paraId="17E5168B" w14:textId="77777777" w:rsidR="00BA6AC4" w:rsidRDefault="00000000">
      <w:pPr>
        <w:numPr>
          <w:ilvl w:val="0"/>
          <w:numId w:val="109"/>
        </w:numPr>
        <w:jc w:val="both"/>
        <w:rPr>
          <w:color w:val="000000"/>
        </w:rPr>
      </w:pPr>
      <w:r>
        <w:t>Шта можемо учинити да смањимо неједнакости?</w:t>
      </w:r>
    </w:p>
    <w:p w14:paraId="4A9E958E" w14:textId="77777777" w:rsidR="00BA6AC4" w:rsidRDefault="00BA6AC4">
      <w:pPr>
        <w:jc w:val="both"/>
      </w:pPr>
    </w:p>
    <w:p w14:paraId="40DC583B" w14:textId="77777777" w:rsidR="00BA6AC4" w:rsidRDefault="00000000">
      <w:pPr>
        <w:pStyle w:val="Heading3"/>
      </w:pPr>
      <w:bookmarkStart w:id="101" w:name="_heading=h.nzvhv0nm1mum" w:colFirst="0" w:colLast="0"/>
      <w:bookmarkEnd w:id="101"/>
      <w:r>
        <w:t>Активност 4 - Сезонски бинго</w:t>
      </w:r>
    </w:p>
    <w:p w14:paraId="60319BA2" w14:textId="77777777" w:rsidR="00BA6AC4" w:rsidRDefault="00BA6AC4">
      <w:pPr>
        <w:jc w:val="both"/>
      </w:pPr>
    </w:p>
    <w:p w14:paraId="6A2C8BA3" w14:textId="77777777" w:rsidR="00BA6AC4" w:rsidRDefault="00000000">
      <w:pPr>
        <w:jc w:val="both"/>
        <w:rPr>
          <w:u w:val="single"/>
        </w:rPr>
      </w:pPr>
      <w:r>
        <w:rPr>
          <w:u w:val="single"/>
        </w:rPr>
        <w:t>Време: 30 минута</w:t>
      </w:r>
    </w:p>
    <w:p w14:paraId="49F5DABC" w14:textId="77777777" w:rsidR="00BA6AC4" w:rsidRDefault="00000000">
      <w:pPr>
        <w:jc w:val="both"/>
        <w:rPr>
          <w:u w:val="single"/>
        </w:rPr>
      </w:pPr>
      <w:r>
        <w:rPr>
          <w:u w:val="single"/>
        </w:rPr>
        <w:t>Циљ:</w:t>
      </w:r>
    </w:p>
    <w:p w14:paraId="77D53510" w14:textId="77777777" w:rsidR="00BA6AC4" w:rsidRDefault="00000000">
      <w:pPr>
        <w:spacing w:after="0" w:line="240" w:lineRule="auto"/>
        <w:jc w:val="both"/>
      </w:pPr>
      <w:r>
        <w:t>Учесници треба да буду свесни када воће и поврће сазрева или је доступно сезонски у датом географском подручју.</w:t>
      </w:r>
    </w:p>
    <w:p w14:paraId="49618DB0" w14:textId="77777777" w:rsidR="00BA6AC4" w:rsidRDefault="00BA6AC4">
      <w:pPr>
        <w:jc w:val="both"/>
      </w:pPr>
    </w:p>
    <w:p w14:paraId="3E8581EA" w14:textId="77777777" w:rsidR="00BA6AC4" w:rsidRDefault="00000000">
      <w:pPr>
        <w:jc w:val="both"/>
        <w:rPr>
          <w:u w:val="single"/>
        </w:rPr>
      </w:pPr>
      <w:r>
        <w:rPr>
          <w:u w:val="single"/>
        </w:rPr>
        <w:t>Вештине и компетенције:</w:t>
      </w:r>
      <w:r>
        <w:t>заједничко решавање проблема, системско размишљање, критичко мишљење</w:t>
      </w:r>
      <w:r>
        <w:rPr>
          <w:u w:val="single"/>
        </w:rPr>
        <w:br/>
      </w:r>
    </w:p>
    <w:p w14:paraId="22D5B3D8" w14:textId="77777777" w:rsidR="00BA6AC4" w:rsidRDefault="00000000">
      <w:pPr>
        <w:jc w:val="both"/>
        <w:rPr>
          <w:u w:val="single"/>
        </w:rPr>
      </w:pPr>
      <w:r>
        <w:rPr>
          <w:u w:val="single"/>
        </w:rPr>
        <w:t>Потребни материјали:</w:t>
      </w:r>
    </w:p>
    <w:p w14:paraId="7B612408" w14:textId="77777777" w:rsidR="00BA6AC4" w:rsidRDefault="00000000">
      <w:pPr>
        <w:spacing w:after="0" w:line="240" w:lineRule="auto"/>
        <w:jc w:val="both"/>
      </w:pPr>
      <w:r>
        <w:t>Флипчарт папир подељен на 12 делова, који представљају 12 месеци. Листа поврћа и воћа. За водитеља је важно да зна какво је поврће и воће у сезони у земљи и клими (имати листу од најмање 60 ставки) и да познаје појам сезонског поврћа.</w:t>
      </w:r>
    </w:p>
    <w:p w14:paraId="58B03A72" w14:textId="77777777" w:rsidR="00BA6AC4" w:rsidRDefault="00BA6AC4">
      <w:pPr>
        <w:jc w:val="both"/>
        <w:rPr>
          <w:u w:val="single"/>
        </w:rPr>
      </w:pPr>
    </w:p>
    <w:p w14:paraId="7BBF04D9" w14:textId="77777777" w:rsidR="00BA6AC4" w:rsidRDefault="00000000">
      <w:pPr>
        <w:jc w:val="both"/>
        <w:rPr>
          <w:u w:val="single"/>
        </w:rPr>
      </w:pPr>
      <w:r>
        <w:rPr>
          <w:u w:val="single"/>
        </w:rPr>
        <w:t>Опис:</w:t>
      </w:r>
    </w:p>
    <w:p w14:paraId="6A29E613" w14:textId="77777777" w:rsidR="00BA6AC4" w:rsidRDefault="00000000">
      <w:pPr>
        <w:spacing w:after="0" w:line="240" w:lineRule="auto"/>
        <w:jc w:val="both"/>
      </w:pPr>
      <w:r>
        <w:t>Поделите групу у мање тимове од 4 особе и замолите сваку групу да изабере име за свој тим. Свака група добија флипчарт папир (или унапред припремљен или такође можете замолити групу да то уради како је описано у одељку потребни материјали). Водитељ чита називе поврћа и воћа са припремљене листе на јасан и разумљив начин, паузирајући око 5-10 секунди након читања до следећег назива. Групе морају да одлуче у ком месецу је сезона за поврће или воће које су чули. Када се брзо одлуче, пишу у име поврћа за тај месец. Могу да напишу име за један месец и то само једном (може бити сезонско за више од једног месеца, али могу да га напишу само за један и не може се пренети на други месец током активности). Група добија поен (или може бити нешто симболично) када сакупи 5 имена поврћа или воћа за месец дана. Затим морају да вичу Бинго.</w:t>
      </w:r>
    </w:p>
    <w:p w14:paraId="646C60CF" w14:textId="77777777" w:rsidR="00BA6AC4" w:rsidRDefault="00BA6AC4">
      <w:pPr>
        <w:spacing w:after="0" w:line="240" w:lineRule="auto"/>
        <w:jc w:val="both"/>
      </w:pPr>
    </w:p>
    <w:p w14:paraId="2CCAD358" w14:textId="77777777" w:rsidR="00BA6AC4" w:rsidRDefault="00000000">
      <w:pPr>
        <w:spacing w:after="0" w:line="240" w:lineRule="auto"/>
        <w:jc w:val="both"/>
      </w:pPr>
      <w:r>
        <w:t xml:space="preserve">У овом тренутку, активност на тренутак престаје и водитељ проверава да ли су заиста ставили сезонско поврће или воће за тачан месец и тражи од групе да наглас прочита шта су написали за тај месец како </w:t>
      </w:r>
      <w:r>
        <w:lastRenderedPageBreak/>
        <w:t>би сви могли да чују. Затим се активност наставља. Све док се рецитује 5 месеци Бинга (можете имати и више ако је група велика). Побеђује група са највише Бинго поена. Ако се пружи прилика, сезонски поклон је увек посластица.</w:t>
      </w:r>
    </w:p>
    <w:p w14:paraId="7C1AB141" w14:textId="77777777" w:rsidR="00BA6AC4" w:rsidRDefault="00BA6AC4">
      <w:pPr>
        <w:jc w:val="both"/>
      </w:pPr>
    </w:p>
    <w:p w14:paraId="270F0619" w14:textId="77777777" w:rsidR="00BA6AC4" w:rsidRDefault="00000000">
      <w:pPr>
        <w:jc w:val="both"/>
        <w:rPr>
          <w:u w:val="single"/>
        </w:rPr>
      </w:pPr>
      <w:r>
        <w:rPr>
          <w:u w:val="single"/>
        </w:rPr>
        <w:t>Савети за фасилитатора:</w:t>
      </w:r>
    </w:p>
    <w:p w14:paraId="0669ADC0" w14:textId="77777777" w:rsidR="00BA6AC4" w:rsidRDefault="00000000">
      <w:pPr>
        <w:spacing w:after="0" w:line="308" w:lineRule="auto"/>
        <w:jc w:val="both"/>
        <w:rPr>
          <w:color w:val="202124"/>
        </w:rPr>
      </w:pPr>
      <w:r>
        <w:rPr>
          <w:color w:val="202124"/>
        </w:rPr>
        <w:t>Идеја активности је да се учесницима покаже да могу бирати између довољно поврћа и воћа у сваком годишњем добу. Када завршите активност, разговарајте са њима о томе током размишљања. Одељак Додатак садржи листу сезонског воћа и поврћа из 5 земаља. Ако активност обављате у другој земљи, прогуглајте листу сезонског воћа и поврћа. Обично га је лако пронаћи на сваком језику. Одговоре је лакше проверити ако их имате у припремљеном календарском месецу. Ако мислите да ваши учесници немају довољно знања о овој теми, требало би да формирате тимове од 4 особе и да то раде тимски.</w:t>
      </w:r>
    </w:p>
    <w:p w14:paraId="1F3B48DD" w14:textId="77777777" w:rsidR="00BA6AC4" w:rsidRDefault="00000000">
      <w:pPr>
        <w:spacing w:after="0" w:line="308" w:lineRule="auto"/>
        <w:jc w:val="both"/>
        <w:rPr>
          <w:color w:val="202124"/>
        </w:rPr>
      </w:pPr>
      <w:r>
        <w:rPr>
          <w:color w:val="202124"/>
        </w:rPr>
        <w:t>Ако осећате да желите да испробате ову игру на мрежи, требало би да испробате Кахоот.цом</w:t>
      </w:r>
    </w:p>
    <w:p w14:paraId="4066FCE8" w14:textId="77777777" w:rsidR="00BA6AC4" w:rsidRDefault="00BA6AC4">
      <w:pPr>
        <w:spacing w:after="0" w:line="240" w:lineRule="auto"/>
        <w:jc w:val="both"/>
        <w:rPr>
          <w:b/>
        </w:rPr>
      </w:pPr>
    </w:p>
    <w:p w14:paraId="4A013A14" w14:textId="77777777" w:rsidR="00BA6AC4" w:rsidRDefault="00000000">
      <w:pPr>
        <w:spacing w:after="0" w:line="240" w:lineRule="auto"/>
        <w:jc w:val="both"/>
      </w:pPr>
      <w:r>
        <w:rPr>
          <w:b/>
        </w:rPr>
        <w:t>Идеје за домаћи задатак:</w:t>
      </w:r>
      <w:r>
        <w:t>Подијелите учеснике у четири тима, од којих се сваки састоји од пет чланова. Уверите се да сваки тим одабере посебну сезону. Ово ће довести до добро заокружене компилације рецепата који покривају сва четири годишња доба. Доделите сваком тиму једно од четири годишња доба (пролеће, лето, јесен, зима). Упутите тимове да заједно креирају сет рецепата за сваки месец у оквиру додељене сезоне. Рецепти треба да покрију доручак, ручак од 3 јела и вечеру за сваки месец. Тимови треба да документују своје рецепте, укључујући састојке, кораке припреме и сва посебна разматрања. Подстицати креативност и укључивање сезонских састојака. Тимови ће саставити све своје рецепте у дељени Гоогле документ. Овај документ ће послужити као свеобухватан водич за рецепте, пружајући разноврстан и сезонски усклађен мени за сваки месец у години. Тимови треба да обезбеде да документ буде добро организован, са одељком за сваку сезону и пододељцима за сваки месец.</w:t>
      </w:r>
    </w:p>
    <w:p w14:paraId="2C1DFD64" w14:textId="77777777" w:rsidR="00BA6AC4" w:rsidRDefault="00BA6AC4">
      <w:pPr>
        <w:spacing w:after="0" w:line="240" w:lineRule="auto"/>
        <w:ind w:firstLine="720"/>
        <w:jc w:val="both"/>
        <w:rPr>
          <w:color w:val="202124"/>
        </w:rPr>
      </w:pPr>
    </w:p>
    <w:p w14:paraId="158E9CEE" w14:textId="77777777" w:rsidR="00BA6AC4" w:rsidRDefault="00BA6AC4">
      <w:pPr>
        <w:jc w:val="both"/>
        <w:rPr>
          <w:u w:val="single"/>
        </w:rPr>
      </w:pPr>
    </w:p>
    <w:p w14:paraId="1B270166" w14:textId="77777777" w:rsidR="00BA6AC4" w:rsidRDefault="00000000">
      <w:pPr>
        <w:jc w:val="both"/>
        <w:rPr>
          <w:u w:val="single"/>
        </w:rPr>
      </w:pPr>
      <w:r>
        <w:rPr>
          <w:u w:val="single"/>
        </w:rPr>
        <w:t>Питања за размишљање:</w:t>
      </w:r>
    </w:p>
    <w:p w14:paraId="426D5C9A" w14:textId="77777777" w:rsidR="00BA6AC4" w:rsidRDefault="00000000">
      <w:pPr>
        <w:numPr>
          <w:ilvl w:val="0"/>
          <w:numId w:val="52"/>
        </w:numPr>
        <w:spacing w:after="0" w:line="308" w:lineRule="auto"/>
        <w:jc w:val="both"/>
        <w:rPr>
          <w:color w:val="202124"/>
        </w:rPr>
      </w:pPr>
      <w:r>
        <w:rPr>
          <w:color w:val="202124"/>
        </w:rPr>
        <w:t>Шта мислите, зашто је важно јести сезонско поврће и воће? (за водитеља: несезонски производи садрже више хемикалија, јер се третирају да би сазрели, а ово је мање здраво)</w:t>
      </w:r>
    </w:p>
    <w:p w14:paraId="788662C6" w14:textId="77777777" w:rsidR="00BA6AC4" w:rsidRDefault="00000000">
      <w:pPr>
        <w:numPr>
          <w:ilvl w:val="0"/>
          <w:numId w:val="52"/>
        </w:numPr>
        <w:spacing w:after="0" w:line="308" w:lineRule="auto"/>
        <w:jc w:val="both"/>
        <w:rPr>
          <w:color w:val="202124"/>
        </w:rPr>
      </w:pPr>
      <w:r>
        <w:rPr>
          <w:color w:val="202124"/>
        </w:rPr>
        <w:t>Које опције имамо за складиштење поврћа и воћа за зиму?</w:t>
      </w:r>
    </w:p>
    <w:p w14:paraId="5688362C" w14:textId="77777777" w:rsidR="00BA6AC4" w:rsidRDefault="00BA6AC4">
      <w:pPr>
        <w:pStyle w:val="Heading3"/>
      </w:pPr>
      <w:bookmarkStart w:id="102" w:name="_heading=h.4lt4bfuz4x71" w:colFirst="0" w:colLast="0"/>
      <w:bookmarkEnd w:id="102"/>
    </w:p>
    <w:p w14:paraId="429313B8" w14:textId="77777777" w:rsidR="00BA6AC4" w:rsidRDefault="00000000">
      <w:pPr>
        <w:pStyle w:val="Heading3"/>
      </w:pPr>
      <w:bookmarkStart w:id="103" w:name="_heading=h.1xrdshw" w:colFirst="0" w:colLast="0"/>
      <w:bookmarkEnd w:id="103"/>
      <w:r>
        <w:t>Активност 5 – Без струје</w:t>
      </w:r>
    </w:p>
    <w:p w14:paraId="1F685C9A" w14:textId="77777777" w:rsidR="00BA6AC4" w:rsidRDefault="00BA6AC4">
      <w:pPr>
        <w:jc w:val="both"/>
      </w:pPr>
    </w:p>
    <w:p w14:paraId="01B542DC" w14:textId="77777777" w:rsidR="00BA6AC4" w:rsidRDefault="00000000">
      <w:pPr>
        <w:jc w:val="both"/>
      </w:pPr>
      <w:r>
        <w:rPr>
          <w:u w:val="single"/>
        </w:rPr>
        <w:t>Време:</w:t>
      </w:r>
      <w:r>
        <w:t>45 мин</w:t>
      </w:r>
    </w:p>
    <w:p w14:paraId="21D2AD44" w14:textId="77777777" w:rsidR="00BA6AC4" w:rsidRDefault="00000000">
      <w:pPr>
        <w:jc w:val="both"/>
      </w:pPr>
      <w:r>
        <w:rPr>
          <w:u w:val="single"/>
        </w:rPr>
        <w:t>Циљ:</w:t>
      </w:r>
      <w:r>
        <w:t>Шире разумевање како функционише наш систем исхране. Проналажење решења за једноставнији и локалнији систем снабдевања храном. Дати теоријско знање за учеснике о одрживој пољопривреди и прехрамбеном систему.</w:t>
      </w:r>
    </w:p>
    <w:p w14:paraId="2A4DDE27" w14:textId="77777777" w:rsidR="00BA6AC4" w:rsidRDefault="00000000">
      <w:pPr>
        <w:jc w:val="both"/>
        <w:rPr>
          <w:u w:val="single"/>
        </w:rPr>
      </w:pPr>
      <w:r>
        <w:rPr>
          <w:u w:val="single"/>
        </w:rPr>
        <w:t>Вештине и компетенције:</w:t>
      </w:r>
      <w:r>
        <w:t>критичко мишљење, системско размишљање, вештине јавног говора и презентације, активно слушање, интерперсоналне вештине</w:t>
      </w:r>
      <w:r>
        <w:rPr>
          <w:u w:val="single"/>
        </w:rPr>
        <w:br/>
      </w:r>
    </w:p>
    <w:p w14:paraId="08503D7C" w14:textId="77777777" w:rsidR="00BA6AC4" w:rsidRDefault="00000000">
      <w:pPr>
        <w:jc w:val="both"/>
        <w:rPr>
          <w:u w:val="single"/>
        </w:rPr>
      </w:pPr>
      <w:r>
        <w:rPr>
          <w:u w:val="single"/>
        </w:rPr>
        <w:lastRenderedPageBreak/>
        <w:t>Потребни материјали:</w:t>
      </w:r>
    </w:p>
    <w:p w14:paraId="0953842F" w14:textId="77777777" w:rsidR="00BA6AC4" w:rsidRDefault="00000000">
      <w:pPr>
        <w:jc w:val="both"/>
      </w:pPr>
      <w:r>
        <w:t>оловке, А4 папир, флипчарт</w:t>
      </w:r>
    </w:p>
    <w:p w14:paraId="6402B326" w14:textId="77777777" w:rsidR="00BA6AC4" w:rsidRDefault="00BA6AC4">
      <w:pPr>
        <w:jc w:val="both"/>
      </w:pPr>
    </w:p>
    <w:p w14:paraId="569F9BDC" w14:textId="77777777" w:rsidR="00BA6AC4" w:rsidRDefault="00000000">
      <w:pPr>
        <w:jc w:val="both"/>
      </w:pPr>
      <w:r>
        <w:rPr>
          <w:u w:val="single"/>
        </w:rPr>
        <w:t>Опис:</w:t>
      </w:r>
    </w:p>
    <w:p w14:paraId="442B25B5" w14:textId="77777777" w:rsidR="00BA6AC4" w:rsidRDefault="00000000">
      <w:pPr>
        <w:spacing w:after="0" w:line="240" w:lineRule="auto"/>
        <w:jc w:val="both"/>
      </w:pPr>
      <w:r>
        <w:t>Добродошли сви! Данас ћемо кренути на путовање у свет без струје, посебно замишљајући живот без погодности фрижидера. Заронићемо у сценарио вођене фикције да бисмо подстакли нашу креативност и критичко размишљање. Позивају се да почну тако што пронађу максимум ствари које би биле другачије без струје, а затим почну са писањем уноса у дневник.</w:t>
      </w:r>
    </w:p>
    <w:p w14:paraId="465261FA" w14:textId="77777777" w:rsidR="00BA6AC4" w:rsidRDefault="00BA6AC4">
      <w:pPr>
        <w:spacing w:after="0" w:line="240" w:lineRule="auto"/>
        <w:jc w:val="both"/>
      </w:pPr>
    </w:p>
    <w:p w14:paraId="618589C3" w14:textId="77777777" w:rsidR="00BA6AC4" w:rsidRDefault="00BA6AC4">
      <w:pPr>
        <w:spacing w:after="0" w:line="240" w:lineRule="auto"/>
        <w:jc w:val="both"/>
      </w:pPr>
    </w:p>
    <w:p w14:paraId="5B02E4CA" w14:textId="77777777" w:rsidR="00BA6AC4" w:rsidRDefault="00000000">
      <w:pPr>
        <w:spacing w:after="0" w:line="240" w:lineRule="auto"/>
        <w:jc w:val="both"/>
      </w:pPr>
      <w:r>
        <w:t xml:space="preserve">Ако сматрате да ваша група нема превише информација о овој теми, време је да им покажете презентацију коју сте направили или користите видео са </w:t>
      </w:r>
      <w:proofErr w:type="spellStart"/>
      <w:r>
        <w:t>иоутубе</w:t>
      </w:r>
      <w:proofErr w:type="spellEnd"/>
      <w:r>
        <w:t xml:space="preserve">-а, </w:t>
      </w:r>
      <w:proofErr w:type="spellStart"/>
      <w:r>
        <w:t>на</w:t>
      </w:r>
      <w:proofErr w:type="spellEnd"/>
      <w:r>
        <w:t xml:space="preserve"> </w:t>
      </w:r>
      <w:proofErr w:type="spellStart"/>
      <w:r>
        <w:t>пример</w:t>
      </w:r>
      <w:proofErr w:type="spellEnd"/>
      <w:r>
        <w:t xml:space="preserve"> </w:t>
      </w:r>
      <w:proofErr w:type="spellStart"/>
      <w:r>
        <w:t>овај</w:t>
      </w:r>
      <w:proofErr w:type="spellEnd"/>
      <w:r>
        <w:t>:</w:t>
      </w:r>
    </w:p>
    <w:p w14:paraId="19100941" w14:textId="77777777" w:rsidR="00BA6AC4" w:rsidRDefault="00000000">
      <w:pPr>
        <w:spacing w:after="0" w:line="240" w:lineRule="auto"/>
        <w:jc w:val="both"/>
      </w:pPr>
      <w:hyperlink r:id="rId44">
        <w:r>
          <w:rPr>
            <w:rFonts w:ascii="Arial" w:eastAsia="Arial" w:hAnsi="Arial" w:cs="Arial"/>
            <w:color w:val="1155CC"/>
            <w:highlight w:val="white"/>
            <w:u w:val="single"/>
          </w:rPr>
          <w:t>хттпс://иоуту.бе/к3-и5рвИИ0в?си=Кивсо54ибФдкВ3КК</w:t>
        </w:r>
      </w:hyperlink>
    </w:p>
    <w:p w14:paraId="173FBD5C" w14:textId="77777777" w:rsidR="00BA6AC4" w:rsidRDefault="00BA6AC4">
      <w:pPr>
        <w:spacing w:after="0" w:line="240" w:lineRule="auto"/>
        <w:jc w:val="both"/>
      </w:pPr>
    </w:p>
    <w:p w14:paraId="0350357D" w14:textId="77777777" w:rsidR="00BA6AC4" w:rsidRDefault="00000000">
      <w:pPr>
        <w:spacing w:after="0" w:line="240" w:lineRule="auto"/>
        <w:jc w:val="both"/>
      </w:pPr>
      <w:r>
        <w:rPr>
          <w:b/>
        </w:rPr>
        <w:t>Сценарио вођене фикције:</w:t>
      </w:r>
    </w:p>
    <w:p w14:paraId="37209F54" w14:textId="77777777" w:rsidR="00BA6AC4" w:rsidRDefault="00000000">
      <w:pPr>
        <w:spacing w:after="0" w:line="240" w:lineRule="auto"/>
        <w:jc w:val="both"/>
      </w:pPr>
      <w:r>
        <w:t>Свака група се налази 2035. године, 10 година након нестанка струје на земљи. Пошто је нестала струја, почели су да пишу дневник у којем говоре о свом свакодневном животу без струје. Данас пишу овај дневник фокусирајући се на све аспекте своје недеље који се односе на храну: где налазе храну? како га чувају? Какву храну једу? итд. Да би се узео у обзир утицај сезоне, свакој групи се приписује сезона.</w:t>
      </w:r>
    </w:p>
    <w:p w14:paraId="798D25B8" w14:textId="77777777" w:rsidR="00BA6AC4" w:rsidRDefault="00BA6AC4">
      <w:pPr>
        <w:spacing w:after="0" w:line="240" w:lineRule="auto"/>
        <w:jc w:val="both"/>
      </w:pPr>
    </w:p>
    <w:p w14:paraId="36ECEA46" w14:textId="77777777" w:rsidR="00BA6AC4" w:rsidRDefault="00BA6AC4">
      <w:pPr>
        <w:spacing w:after="0" w:line="240" w:lineRule="auto"/>
        <w:jc w:val="both"/>
      </w:pPr>
    </w:p>
    <w:p w14:paraId="39E43E98" w14:textId="77777777" w:rsidR="00BA6AC4" w:rsidRDefault="00000000">
      <w:pPr>
        <w:numPr>
          <w:ilvl w:val="0"/>
          <w:numId w:val="40"/>
        </w:numPr>
        <w:spacing w:after="0" w:line="240" w:lineRule="auto"/>
        <w:jc w:val="both"/>
      </w:pPr>
      <w:r>
        <w:rPr>
          <w:i/>
        </w:rPr>
        <w:t>Шта би било другачије без струје? Шта бисмо имали? Шта би нам недостајало?</w:t>
      </w:r>
    </w:p>
    <w:p w14:paraId="04422BC8" w14:textId="77777777" w:rsidR="00BA6AC4" w:rsidRDefault="00000000">
      <w:pPr>
        <w:numPr>
          <w:ilvl w:val="0"/>
          <w:numId w:val="40"/>
        </w:numPr>
        <w:spacing w:after="0" w:line="240" w:lineRule="auto"/>
        <w:jc w:val="both"/>
      </w:pPr>
      <w:r>
        <w:rPr>
          <w:i/>
        </w:rPr>
        <w:t>Шта би недостајало да нико нема фрижидер?</w:t>
      </w:r>
    </w:p>
    <w:p w14:paraId="799653F8" w14:textId="77777777" w:rsidR="00BA6AC4" w:rsidRDefault="00000000">
      <w:pPr>
        <w:numPr>
          <w:ilvl w:val="0"/>
          <w:numId w:val="40"/>
        </w:numPr>
        <w:spacing w:after="0" w:line="240" w:lineRule="auto"/>
        <w:jc w:val="both"/>
      </w:pPr>
      <w:r>
        <w:rPr>
          <w:i/>
        </w:rPr>
        <w:t>Шта мислите како бисте живели без фрижидера?</w:t>
      </w:r>
    </w:p>
    <w:p w14:paraId="172059C4" w14:textId="77777777" w:rsidR="00BA6AC4" w:rsidRDefault="00000000">
      <w:pPr>
        <w:numPr>
          <w:ilvl w:val="0"/>
          <w:numId w:val="40"/>
        </w:numPr>
        <w:spacing w:after="0" w:line="240" w:lineRule="auto"/>
        <w:jc w:val="both"/>
      </w:pPr>
      <w:r>
        <w:rPr>
          <w:i/>
        </w:rPr>
        <w:t>Како бисте променили свој живот да немате фрижидер? Како можете сачувати храну без фрижидера? Пронађите нискотехнолошка решења.</w:t>
      </w:r>
    </w:p>
    <w:p w14:paraId="4F2073AB" w14:textId="77777777" w:rsidR="00BA6AC4" w:rsidRDefault="00BA6AC4">
      <w:pPr>
        <w:spacing w:after="0" w:line="240" w:lineRule="auto"/>
        <w:ind w:left="720"/>
        <w:jc w:val="both"/>
      </w:pPr>
    </w:p>
    <w:p w14:paraId="2B023B31" w14:textId="77777777" w:rsidR="00BA6AC4" w:rsidRDefault="00000000">
      <w:pPr>
        <w:spacing w:after="0" w:line="240" w:lineRule="auto"/>
        <w:jc w:val="both"/>
      </w:pPr>
      <w:r>
        <w:rPr>
          <w:b/>
        </w:rPr>
        <w:t>Групна дивизија:</w:t>
      </w:r>
      <w:r>
        <w:t>Поделите групу у четири тима. Сваки тим ће се заједно позабавити овим питањима, размишљајући не само о теоријским аспектима, већ и о практичним импликацијама живота без фрижидера у овом измишљеном свету. Документоваћете своја размишљања на флипчарту.</w:t>
      </w:r>
    </w:p>
    <w:p w14:paraId="0FA59900" w14:textId="77777777" w:rsidR="00BA6AC4" w:rsidRDefault="00BA6AC4">
      <w:pPr>
        <w:spacing w:after="0" w:line="240" w:lineRule="auto"/>
        <w:jc w:val="both"/>
      </w:pPr>
    </w:p>
    <w:p w14:paraId="5EEB5271" w14:textId="77777777" w:rsidR="00BA6AC4" w:rsidRDefault="00000000">
      <w:pPr>
        <w:spacing w:after="0" w:line="240" w:lineRule="auto"/>
        <w:jc w:val="both"/>
      </w:pPr>
      <w:r>
        <w:rPr>
          <w:b/>
        </w:rPr>
        <w:t>Групна дискусија:</w:t>
      </w:r>
      <w:r>
        <w:t>Слободно се уроните у сценарио. Замислите мирисе, укусе и текстуре света у коме свеже производе треба брзо да се конзумирају, а методе очувања постају свакодневна брига.</w:t>
      </w:r>
    </w:p>
    <w:p w14:paraId="04C690CC" w14:textId="77777777" w:rsidR="00BA6AC4" w:rsidRDefault="00BA6AC4">
      <w:pPr>
        <w:spacing w:after="0" w:line="240" w:lineRule="auto"/>
        <w:jc w:val="both"/>
      </w:pPr>
    </w:p>
    <w:p w14:paraId="50AD8A1F" w14:textId="77777777" w:rsidR="00BA6AC4" w:rsidRDefault="00000000">
      <w:pPr>
        <w:spacing w:after="0" w:line="240" w:lineRule="auto"/>
        <w:jc w:val="both"/>
      </w:pPr>
      <w:r>
        <w:rPr>
          <w:b/>
        </w:rPr>
        <w:t>Флипчарт презентација:</w:t>
      </w:r>
      <w:r>
        <w:t>Када се ваше дискусије заврше, сваки тим ће представити своје налазе на флипчарту. Користите речи, цртеже или дијаграме да бисте пренели своје идеје. Поред тога, забележите сва питања која се појаве током ваших дискусија.</w:t>
      </w:r>
    </w:p>
    <w:p w14:paraId="2C98A0F4" w14:textId="77777777" w:rsidR="00BA6AC4" w:rsidRDefault="00BA6AC4">
      <w:pPr>
        <w:spacing w:after="0" w:line="240" w:lineRule="auto"/>
        <w:jc w:val="both"/>
      </w:pPr>
    </w:p>
    <w:p w14:paraId="7663745F" w14:textId="77777777" w:rsidR="00BA6AC4" w:rsidRDefault="00000000">
      <w:pPr>
        <w:spacing w:after="0" w:line="240" w:lineRule="auto"/>
        <w:jc w:val="both"/>
      </w:pPr>
      <w:r>
        <w:rPr>
          <w:b/>
        </w:rPr>
        <w:t xml:space="preserve">Дискусија целе </w:t>
      </w:r>
      <w:proofErr w:type="gramStart"/>
      <w:r>
        <w:rPr>
          <w:b/>
        </w:rPr>
        <w:t>групе:</w:t>
      </w:r>
      <w:r>
        <w:t>Након</w:t>
      </w:r>
      <w:proofErr w:type="gramEnd"/>
      <w:r>
        <w:t xml:space="preserve"> што све групе презентују, разговараћемо о постављеним питањима и покушати да на њих заједно одговоримо.</w:t>
      </w:r>
    </w:p>
    <w:p w14:paraId="60746881" w14:textId="77777777" w:rsidR="00BA6AC4" w:rsidRDefault="00000000">
      <w:pPr>
        <w:spacing w:after="0" w:line="240" w:lineRule="auto"/>
        <w:jc w:val="both"/>
      </w:pPr>
      <w:r>
        <w:rPr>
          <w:b/>
        </w:rPr>
        <w:t>Закључак:</w:t>
      </w:r>
      <w:r>
        <w:t>Да закључимо, хајде да размислимо о томе како су се наши животи променили након што је фрижидер уведен у наша домаћинства. Размотрите и позитивне и негативне аспекте ове технологије.</w:t>
      </w:r>
    </w:p>
    <w:p w14:paraId="6CDA10C6" w14:textId="77777777" w:rsidR="00BA6AC4" w:rsidRDefault="00000000">
      <w:pPr>
        <w:spacing w:after="0" w:line="240" w:lineRule="auto"/>
        <w:jc w:val="both"/>
      </w:pPr>
      <w:r>
        <w:t>- Како су се наши животи променили након што је фрижидер уведен у наша домаћинства?</w:t>
      </w:r>
    </w:p>
    <w:p w14:paraId="04C27C10" w14:textId="77777777" w:rsidR="00BA6AC4" w:rsidRDefault="00000000">
      <w:pPr>
        <w:spacing w:after="0" w:line="240" w:lineRule="auto"/>
        <w:jc w:val="both"/>
      </w:pPr>
      <w:r>
        <w:t>- Који су негативни аспекти ове технологије?</w:t>
      </w:r>
    </w:p>
    <w:p w14:paraId="341E164E" w14:textId="77777777" w:rsidR="00BA6AC4" w:rsidRDefault="00BA6AC4">
      <w:pPr>
        <w:spacing w:after="0" w:line="240" w:lineRule="auto"/>
        <w:jc w:val="both"/>
        <w:rPr>
          <w:u w:val="single"/>
        </w:rPr>
      </w:pPr>
    </w:p>
    <w:p w14:paraId="014A736D" w14:textId="77777777" w:rsidR="00BA6AC4" w:rsidRDefault="00000000">
      <w:pPr>
        <w:jc w:val="both"/>
        <w:rPr>
          <w:u w:val="single"/>
        </w:rPr>
      </w:pPr>
      <w:r>
        <w:rPr>
          <w:u w:val="single"/>
        </w:rPr>
        <w:lastRenderedPageBreak/>
        <w:t>Савети за фасилитатора:</w:t>
      </w:r>
    </w:p>
    <w:p w14:paraId="203ABBD8" w14:textId="77777777" w:rsidR="00BA6AC4" w:rsidRDefault="00000000">
      <w:pPr>
        <w:jc w:val="both"/>
      </w:pPr>
      <w:r>
        <w:t>Ако сматрате да можете развити шаблон „Драги дневник“ који ће учесници користити или га можете преузети, на пример, одавде:</w:t>
      </w:r>
    </w:p>
    <w:p w14:paraId="08451D7F" w14:textId="77777777" w:rsidR="00BA6AC4" w:rsidRDefault="00000000">
      <w:pPr>
        <w:jc w:val="both"/>
      </w:pPr>
      <w:hyperlink r:id="rId45">
        <w:r>
          <w:rPr>
            <w:color w:val="1155CC"/>
            <w:u w:val="single"/>
          </w:rPr>
          <w:t>хттпс://мусепринтаблес.цом/филес/вритинг-темплатес/пдф/деар-диари-вритинг-темплатес-ватермаркед.пдф</w:t>
        </w:r>
      </w:hyperlink>
    </w:p>
    <w:p w14:paraId="5E894FD0" w14:textId="77777777" w:rsidR="00BA6AC4" w:rsidRDefault="00000000">
      <w:pPr>
        <w:jc w:val="both"/>
      </w:pPr>
      <w:r>
        <w:t>Предлаже се да се питања за размишљање одштампају и дају учесницима/запишу на флипчарту како би сви могли да их виде.</w:t>
      </w:r>
    </w:p>
    <w:p w14:paraId="54C7C95F" w14:textId="77777777" w:rsidR="00BA6AC4" w:rsidRDefault="00000000">
      <w:pPr>
        <w:jc w:val="both"/>
      </w:pPr>
      <w:r>
        <w:t>Желели бисмо да покажемо учесницима које су тачке ове активности које можемо користити у свакодневном животу. Можете им рећи о недавном систему исхране и показати им решења као што су компостирање, пермакултура, балконске баште, пољопривреда коју подржава заједница.</w:t>
      </w:r>
    </w:p>
    <w:p w14:paraId="0F852BC3" w14:textId="77777777" w:rsidR="00BA6AC4" w:rsidRDefault="00000000">
      <w:pPr>
        <w:jc w:val="both"/>
      </w:pPr>
      <w:r>
        <w:t>Прочитајте више о компостирању:</w:t>
      </w:r>
    </w:p>
    <w:p w14:paraId="02ECA10D" w14:textId="77777777" w:rsidR="00BA6AC4" w:rsidRDefault="00000000">
      <w:pPr>
        <w:jc w:val="both"/>
      </w:pPr>
      <w:r>
        <w:t xml:space="preserve"> </w:t>
      </w:r>
      <w:hyperlink r:id="rId46">
        <w:r>
          <w:rPr>
            <w:color w:val="0563C1"/>
            <w:u w:val="single"/>
          </w:rPr>
          <w:t>хттпс://ввв.планетнатурал.цом/цомпостинг-101/соил-сциенце/вхат-ис-цомпост/</w:t>
        </w:r>
      </w:hyperlink>
      <w:r>
        <w:t xml:space="preserve"> </w:t>
      </w:r>
    </w:p>
    <w:p w14:paraId="4AEB0E98" w14:textId="77777777" w:rsidR="00BA6AC4" w:rsidRDefault="00000000">
      <w:pPr>
        <w:jc w:val="both"/>
      </w:pPr>
      <w:r>
        <w:t>Прочитајте више о пермакултури:</w:t>
      </w:r>
      <w:hyperlink r:id="rId47">
        <w:r>
          <w:rPr>
            <w:color w:val="0563C1"/>
            <w:u w:val="single"/>
          </w:rPr>
          <w:t>хттпс://ввв.пермацултуреневс.орг/вхат-ис-пермацултуре/</w:t>
        </w:r>
      </w:hyperlink>
      <w:r>
        <w:t xml:space="preserve"> </w:t>
      </w:r>
    </w:p>
    <w:p w14:paraId="369BB0C4" w14:textId="77777777" w:rsidR="00BA6AC4" w:rsidRDefault="00000000">
      <w:pPr>
        <w:jc w:val="both"/>
      </w:pPr>
      <w:r>
        <w:t>Прочитајте више о балконским баштама:</w:t>
      </w:r>
    </w:p>
    <w:p w14:paraId="0DD92DFE" w14:textId="77777777" w:rsidR="00BA6AC4" w:rsidRDefault="00000000">
      <w:pPr>
        <w:jc w:val="both"/>
      </w:pPr>
      <w:hyperlink r:id="rId48">
        <w:r>
          <w:rPr>
            <w:color w:val="0563C1"/>
            <w:u w:val="single"/>
          </w:rPr>
          <w:t>хттпс://ввв.ресеарцхгате.нет/профиле/Сахеб-Пал-2/публицатион/341778484_Балцони_Гарденинг_оф_Вегетабле_Цропс/линкс/5ед3б96392851ц9ц5е6ц3б55/Балцони-ВепдфГарденинг-оф</w:t>
        </w:r>
      </w:hyperlink>
      <w:r>
        <w:t xml:space="preserve"> </w:t>
      </w:r>
    </w:p>
    <w:p w14:paraId="5FC61421" w14:textId="77777777" w:rsidR="00BA6AC4" w:rsidRDefault="00000000">
      <w:pPr>
        <w:jc w:val="both"/>
      </w:pPr>
      <w:r>
        <w:t>Прочитајте више о пољопривреди коју подржава заједница:</w:t>
      </w:r>
    </w:p>
    <w:p w14:paraId="4CFF324B" w14:textId="77777777" w:rsidR="00BA6AC4" w:rsidRDefault="00000000">
      <w:pPr>
        <w:jc w:val="both"/>
      </w:pPr>
      <w:hyperlink r:id="rId49">
        <w:r>
          <w:rPr>
            <w:color w:val="0563C1"/>
            <w:u w:val="single"/>
          </w:rPr>
          <w:t>хттпс://ввв.нал.усда.гов/фармс-анд-агрицултурал-продуцтион-системс/цоммунити-суппортед-агрицултуре</w:t>
        </w:r>
      </w:hyperlink>
      <w:r>
        <w:t xml:space="preserve"> </w:t>
      </w:r>
    </w:p>
    <w:p w14:paraId="75394E32" w14:textId="77777777" w:rsidR="00BA6AC4" w:rsidRDefault="00BA6AC4">
      <w:pPr>
        <w:jc w:val="both"/>
      </w:pPr>
    </w:p>
    <w:p w14:paraId="3279C408" w14:textId="77777777" w:rsidR="00BA6AC4" w:rsidRDefault="00BA6AC4">
      <w:pPr>
        <w:jc w:val="both"/>
      </w:pPr>
    </w:p>
    <w:p w14:paraId="04624818" w14:textId="77777777" w:rsidR="00BA6AC4" w:rsidRDefault="00000000">
      <w:pPr>
        <w:jc w:val="both"/>
        <w:rPr>
          <w:u w:val="single"/>
        </w:rPr>
      </w:pPr>
      <w:r>
        <w:rPr>
          <w:u w:val="single"/>
        </w:rPr>
        <w:t>Питања за размишљање:</w:t>
      </w:r>
    </w:p>
    <w:p w14:paraId="49746462" w14:textId="77777777" w:rsidR="00BA6AC4" w:rsidRDefault="00000000">
      <w:pPr>
        <w:numPr>
          <w:ilvl w:val="0"/>
          <w:numId w:val="20"/>
        </w:numPr>
        <w:pBdr>
          <w:top w:val="nil"/>
          <w:left w:val="nil"/>
          <w:bottom w:val="nil"/>
          <w:right w:val="nil"/>
          <w:between w:val="nil"/>
        </w:pBdr>
        <w:spacing w:after="0" w:line="240" w:lineRule="auto"/>
      </w:pPr>
      <w:r>
        <w:rPr>
          <w:color w:val="000000"/>
        </w:rPr>
        <w:t>Да ли бисте живели у свету без струје?</w:t>
      </w:r>
    </w:p>
    <w:p w14:paraId="113BEF20" w14:textId="77777777" w:rsidR="00BA6AC4" w:rsidRDefault="00000000">
      <w:pPr>
        <w:numPr>
          <w:ilvl w:val="0"/>
          <w:numId w:val="20"/>
        </w:numPr>
        <w:pBdr>
          <w:top w:val="nil"/>
          <w:left w:val="nil"/>
          <w:bottom w:val="nil"/>
          <w:right w:val="nil"/>
          <w:between w:val="nil"/>
        </w:pBdr>
        <w:spacing w:after="0" w:line="240" w:lineRule="auto"/>
      </w:pPr>
      <w:r>
        <w:rPr>
          <w:color w:val="000000"/>
        </w:rPr>
        <w:t>Како сте се осећали када сте замислили такав свет?</w:t>
      </w:r>
    </w:p>
    <w:p w14:paraId="43516B34" w14:textId="77777777" w:rsidR="00BA6AC4" w:rsidRDefault="00000000">
      <w:pPr>
        <w:numPr>
          <w:ilvl w:val="0"/>
          <w:numId w:val="20"/>
        </w:numPr>
        <w:pBdr>
          <w:top w:val="nil"/>
          <w:left w:val="nil"/>
          <w:bottom w:val="nil"/>
          <w:right w:val="nil"/>
          <w:between w:val="nil"/>
        </w:pBdr>
        <w:spacing w:after="0" w:line="240" w:lineRule="auto"/>
      </w:pPr>
      <w:r>
        <w:rPr>
          <w:color w:val="000000"/>
        </w:rPr>
        <w:t>Како можемо користити мање електричне енергије у нашим животима?</w:t>
      </w:r>
    </w:p>
    <w:p w14:paraId="258A75CC" w14:textId="77777777" w:rsidR="00BA6AC4" w:rsidRDefault="00BA6AC4">
      <w:pPr>
        <w:jc w:val="both"/>
      </w:pPr>
    </w:p>
    <w:p w14:paraId="4BD5C6A9" w14:textId="77777777" w:rsidR="00BA6AC4" w:rsidRDefault="00000000">
      <w:pPr>
        <w:pStyle w:val="Heading3"/>
      </w:pPr>
      <w:bookmarkStart w:id="104" w:name="_heading=h.2wwbldi" w:colFirst="0" w:colLast="0"/>
      <w:bookmarkEnd w:id="104"/>
      <w:r>
        <w:t>Активност 6 – Сове и вране</w:t>
      </w:r>
    </w:p>
    <w:p w14:paraId="63331A08" w14:textId="77777777" w:rsidR="00BA6AC4" w:rsidRDefault="00000000">
      <w:pPr>
        <w:jc w:val="both"/>
      </w:pPr>
      <w:r>
        <w:rPr>
          <w:u w:val="single"/>
        </w:rPr>
        <w:t>Време:</w:t>
      </w:r>
      <w:r>
        <w:t>15-20 мин</w:t>
      </w:r>
    </w:p>
    <w:p w14:paraId="3A7AA08A" w14:textId="77777777" w:rsidR="00BA6AC4" w:rsidRDefault="00000000">
      <w:pPr>
        <w:jc w:val="both"/>
      </w:pPr>
      <w:r>
        <w:rPr>
          <w:u w:val="single"/>
        </w:rPr>
        <w:t>Циљ:</w:t>
      </w:r>
      <w:r>
        <w:t>До сада обрађене информације се снимају. Такође ослобађа све напетости из претходне вежбе.</w:t>
      </w:r>
    </w:p>
    <w:p w14:paraId="0D6D9CBC" w14:textId="77777777" w:rsidR="00BA6AC4" w:rsidRDefault="00000000">
      <w:pPr>
        <w:jc w:val="both"/>
      </w:pPr>
      <w:r>
        <w:rPr>
          <w:u w:val="single"/>
        </w:rPr>
        <w:t>Вештине и компетенције</w:t>
      </w:r>
      <w:r>
        <w:t>:</w:t>
      </w:r>
    </w:p>
    <w:p w14:paraId="4122A087" w14:textId="77777777" w:rsidR="00BA6AC4" w:rsidRDefault="00000000">
      <w:pPr>
        <w:jc w:val="both"/>
      </w:pPr>
      <w:r>
        <w:t>Тимски рад, критичко мишљење</w:t>
      </w:r>
    </w:p>
    <w:p w14:paraId="687538C7" w14:textId="77777777" w:rsidR="00BA6AC4" w:rsidRDefault="00000000">
      <w:pPr>
        <w:jc w:val="both"/>
      </w:pPr>
      <w:r>
        <w:rPr>
          <w:u w:val="single"/>
        </w:rPr>
        <w:lastRenderedPageBreak/>
        <w:t xml:space="preserve">Потребни </w:t>
      </w:r>
      <w:proofErr w:type="gramStart"/>
      <w:r>
        <w:rPr>
          <w:u w:val="single"/>
        </w:rPr>
        <w:t>материјали:</w:t>
      </w:r>
      <w:r>
        <w:t>конопци</w:t>
      </w:r>
      <w:proofErr w:type="gramEnd"/>
      <w:r>
        <w:t>, штапови, или било шта што раздваја две половине терена, мараме или било шта што обележава домаћи терен.</w:t>
      </w:r>
    </w:p>
    <w:p w14:paraId="74100D0C" w14:textId="77777777" w:rsidR="00BA6AC4" w:rsidRDefault="00BA6AC4">
      <w:pPr>
        <w:jc w:val="both"/>
      </w:pPr>
    </w:p>
    <w:p w14:paraId="26D16EA3" w14:textId="77777777" w:rsidR="00BA6AC4" w:rsidRDefault="00000000">
      <w:pPr>
        <w:jc w:val="both"/>
      </w:pPr>
      <w:r>
        <w:rPr>
          <w:u w:val="single"/>
        </w:rPr>
        <w:t>Опис:</w:t>
      </w:r>
    </w:p>
    <w:p w14:paraId="4B8E1EA2" w14:textId="77777777" w:rsidR="00BA6AC4" w:rsidRDefault="00000000">
      <w:pPr>
        <w:jc w:val="both"/>
      </w:pPr>
      <w:r>
        <w:t>Поделите групу у две једнаке групе, сове и вране. Положите конопац на отвореном простору и нека се тимови поставе један према другоме, сваки тим удаљен око два метра од ужета. Отприлике једанаест стопа иза сваког тима, ставите бандану на тло да означите матичну базу. Вођа даје изјаву из онога што су до сада научили; ако је изјава тачна, сове јуре вране; ако је лажно, вране јуре сове. Ако је играч означен пре него што пређе матичну базу, он се придружује другом тиму.</w:t>
      </w:r>
    </w:p>
    <w:p w14:paraId="263A0844" w14:textId="77777777" w:rsidR="00BA6AC4" w:rsidRDefault="00000000">
      <w:pPr>
        <w:spacing w:after="0" w:line="240" w:lineRule="auto"/>
        <w:jc w:val="both"/>
        <w:rPr>
          <w:b/>
        </w:rPr>
      </w:pPr>
      <w:r>
        <w:rPr>
          <w:u w:val="single"/>
        </w:rPr>
        <w:t>питања:</w:t>
      </w:r>
      <w:r>
        <w:rPr>
          <w:b/>
        </w:rPr>
        <w:t xml:space="preserve"> </w:t>
      </w:r>
    </w:p>
    <w:p w14:paraId="1B5BE342" w14:textId="77777777" w:rsidR="00BA6AC4" w:rsidRDefault="00000000">
      <w:pPr>
        <w:numPr>
          <w:ilvl w:val="0"/>
          <w:numId w:val="112"/>
        </w:numPr>
        <w:spacing w:after="0" w:line="240" w:lineRule="auto"/>
        <w:jc w:val="both"/>
      </w:pPr>
      <w:r>
        <w:t>Без фрижидера немамо могућност да сачувамо храну. Фалсе</w:t>
      </w:r>
    </w:p>
    <w:p w14:paraId="2F2A2A8D" w14:textId="77777777" w:rsidR="00BA6AC4" w:rsidRDefault="00000000">
      <w:pPr>
        <w:numPr>
          <w:ilvl w:val="0"/>
          <w:numId w:val="112"/>
        </w:numPr>
        <w:spacing w:after="0" w:line="240" w:lineRule="auto"/>
        <w:jc w:val="both"/>
      </w:pPr>
      <w:r>
        <w:t>Индустријска пољопривреда и систем снабдевања храном могу да обезбеде или подједнако деле добра. Фалсе</w:t>
      </w:r>
    </w:p>
    <w:p w14:paraId="7FAF3950" w14:textId="77777777" w:rsidR="00BA6AC4" w:rsidRDefault="00000000">
      <w:pPr>
        <w:numPr>
          <w:ilvl w:val="0"/>
          <w:numId w:val="112"/>
        </w:numPr>
        <w:spacing w:after="0" w:line="240" w:lineRule="auto"/>
        <w:jc w:val="both"/>
      </w:pPr>
      <w:r>
        <w:t>Суперхрана је здрава. Истина</w:t>
      </w:r>
    </w:p>
    <w:p w14:paraId="0036A6F4" w14:textId="77777777" w:rsidR="00BA6AC4" w:rsidRDefault="00000000">
      <w:pPr>
        <w:numPr>
          <w:ilvl w:val="0"/>
          <w:numId w:val="112"/>
        </w:numPr>
        <w:spacing w:after="0" w:line="240" w:lineRule="auto"/>
        <w:jc w:val="both"/>
      </w:pPr>
      <w:r>
        <w:t>Сва исхрана која је потребна људском телу може се добити из хране узгојене у вашој земљи. Истина</w:t>
      </w:r>
    </w:p>
    <w:p w14:paraId="4BAF9FE7" w14:textId="77777777" w:rsidR="00BA6AC4" w:rsidRDefault="00000000">
      <w:pPr>
        <w:numPr>
          <w:ilvl w:val="0"/>
          <w:numId w:val="112"/>
        </w:numPr>
        <w:spacing w:after="0" w:line="240" w:lineRule="auto"/>
        <w:jc w:val="both"/>
      </w:pPr>
      <w:r>
        <w:t>Здравље земљишта не утиче на квалитет хране која се тамо узгаја. Фалсе</w:t>
      </w:r>
    </w:p>
    <w:p w14:paraId="2B9642C7" w14:textId="77777777" w:rsidR="00BA6AC4" w:rsidRDefault="00000000">
      <w:pPr>
        <w:numPr>
          <w:ilvl w:val="0"/>
          <w:numId w:val="112"/>
        </w:numPr>
        <w:spacing w:after="0" w:line="240" w:lineRule="auto"/>
        <w:jc w:val="both"/>
      </w:pPr>
      <w:r>
        <w:t>Индустријска пољопривреда има лош утицај на здравље људи. Истина</w:t>
      </w:r>
    </w:p>
    <w:p w14:paraId="3E8C96B2" w14:textId="77777777" w:rsidR="00BA6AC4" w:rsidRDefault="00000000">
      <w:pPr>
        <w:numPr>
          <w:ilvl w:val="0"/>
          <w:numId w:val="112"/>
        </w:numPr>
        <w:spacing w:after="0" w:line="240" w:lineRule="auto"/>
        <w:jc w:val="both"/>
      </w:pPr>
      <w:r>
        <w:t>Сви у систему исхране имају једнак удео прихода од робе која се продаје. Фалсе</w:t>
      </w:r>
    </w:p>
    <w:p w14:paraId="327E12AA" w14:textId="77777777" w:rsidR="00BA6AC4" w:rsidRDefault="00000000">
      <w:pPr>
        <w:numPr>
          <w:ilvl w:val="0"/>
          <w:numId w:val="112"/>
        </w:numPr>
        <w:spacing w:after="0" w:line="240" w:lineRule="auto"/>
        <w:jc w:val="both"/>
      </w:pPr>
      <w:r>
        <w:t>Ако желите да једете само сезонску храну, бићете потхрањени. Фалсе</w:t>
      </w:r>
    </w:p>
    <w:p w14:paraId="299EE218" w14:textId="77777777" w:rsidR="00BA6AC4" w:rsidRDefault="00000000">
      <w:pPr>
        <w:numPr>
          <w:ilvl w:val="0"/>
          <w:numId w:val="112"/>
        </w:numPr>
        <w:spacing w:after="0" w:line="240" w:lineRule="auto"/>
        <w:jc w:val="both"/>
      </w:pPr>
      <w:r>
        <w:t>Имате моћ да унесете промене у систем исхране у свом окружењу. Истина</w:t>
      </w:r>
    </w:p>
    <w:p w14:paraId="4F54807E" w14:textId="77777777" w:rsidR="00BA6AC4" w:rsidRDefault="00000000">
      <w:pPr>
        <w:numPr>
          <w:ilvl w:val="0"/>
          <w:numId w:val="112"/>
        </w:numPr>
        <w:spacing w:after="0" w:line="240" w:lineRule="auto"/>
        <w:jc w:val="both"/>
      </w:pPr>
      <w:r>
        <w:t>Куповина производа од локалних фармера смањила би неједнакости у ланцу снабдевања храном. Истина</w:t>
      </w:r>
    </w:p>
    <w:p w14:paraId="77D25070" w14:textId="77777777" w:rsidR="00BA6AC4" w:rsidRDefault="00000000">
      <w:pPr>
        <w:numPr>
          <w:ilvl w:val="0"/>
          <w:numId w:val="112"/>
        </w:numPr>
        <w:spacing w:after="0" w:line="240" w:lineRule="auto"/>
        <w:jc w:val="both"/>
      </w:pPr>
      <w:r>
        <w:t>Супермаркети једва да зарађују од продаје прерађеног поврћа. Фалсе</w:t>
      </w:r>
    </w:p>
    <w:p w14:paraId="5A64E3C1" w14:textId="77777777" w:rsidR="00BA6AC4" w:rsidRDefault="00000000">
      <w:pPr>
        <w:numPr>
          <w:ilvl w:val="0"/>
          <w:numId w:val="112"/>
        </w:numPr>
        <w:spacing w:after="0" w:line="240" w:lineRule="auto"/>
        <w:jc w:val="both"/>
      </w:pPr>
      <w:r>
        <w:t>У земљама 1. света свако има довољно да једе здраво. Фалсе</w:t>
      </w:r>
    </w:p>
    <w:p w14:paraId="6B8241BF" w14:textId="77777777" w:rsidR="00BA6AC4" w:rsidRDefault="00000000">
      <w:pPr>
        <w:jc w:val="both"/>
      </w:pPr>
      <w:r>
        <w:rPr>
          <w:u w:val="single"/>
        </w:rPr>
        <w:br/>
        <w:t>Савети за фасилитатора:</w:t>
      </w:r>
      <w:r>
        <w:t>Слободно саставите своја питања или може бити активност за учеснике да поставе 2-3 тачна/нетачна питања, а затим их можете прикупити и прочитати и користити. На крају треба да буде сажетак изјава, дајући простор за могућу „дебату“ и аргументацију.</w:t>
      </w:r>
    </w:p>
    <w:p w14:paraId="7F212608" w14:textId="77777777" w:rsidR="00BA6AC4" w:rsidRDefault="00000000">
      <w:pPr>
        <w:jc w:val="both"/>
      </w:pPr>
      <w:r>
        <w:rPr>
          <w:b/>
          <w:i/>
          <w:sz w:val="24"/>
          <w:szCs w:val="24"/>
        </w:rPr>
        <w:t>Идеја</w:t>
      </w:r>
      <w:r>
        <w:rPr>
          <w:i/>
        </w:rPr>
        <w:t>:</w:t>
      </w:r>
      <w:r>
        <w:t>На крају Модула 7 можемо организовати излет на локалну органску фарму.</w:t>
      </w:r>
    </w:p>
    <w:p w14:paraId="35BD059B" w14:textId="77777777" w:rsidR="00BA6AC4" w:rsidRDefault="00BA6AC4">
      <w:pPr>
        <w:jc w:val="both"/>
      </w:pPr>
    </w:p>
    <w:p w14:paraId="2F8CD929" w14:textId="77777777" w:rsidR="00BA6AC4" w:rsidRDefault="00000000">
      <w:pPr>
        <w:pStyle w:val="Heading1"/>
      </w:pPr>
      <w:bookmarkStart w:id="105" w:name="_heading=h.1c1lvlb" w:colFirst="0" w:colLast="0"/>
      <w:bookmarkEnd w:id="105"/>
      <w:r>
        <w:t>Модул 8. Политика заштите животне средине и активизам</w:t>
      </w:r>
    </w:p>
    <w:p w14:paraId="4973C92B" w14:textId="77777777" w:rsidR="00BA6AC4" w:rsidRDefault="00BA6AC4">
      <w:pPr>
        <w:jc w:val="both"/>
      </w:pPr>
    </w:p>
    <w:p w14:paraId="79F95733" w14:textId="77777777" w:rsidR="00BA6AC4" w:rsidRDefault="00000000">
      <w:pPr>
        <w:pStyle w:val="Heading2"/>
      </w:pPr>
      <w:bookmarkStart w:id="106" w:name="_heading=h.3w19e94" w:colFirst="0" w:colLast="0"/>
      <w:bookmarkEnd w:id="106"/>
      <w:r>
        <w:t>Резиме теме</w:t>
      </w:r>
    </w:p>
    <w:p w14:paraId="6D9344E6" w14:textId="77777777" w:rsidR="00BA6AC4" w:rsidRDefault="00BA6AC4">
      <w:pPr>
        <w:jc w:val="both"/>
      </w:pPr>
    </w:p>
    <w:p w14:paraId="45C711AF" w14:textId="77777777" w:rsidR="00BA6AC4" w:rsidRDefault="00000000">
      <w:pPr>
        <w:jc w:val="both"/>
      </w:pPr>
      <w:r>
        <w:t xml:space="preserve">Еколошки активизам је чин предузимања радњи за заштиту и очување природне средине од штете изазване људским активностима. То укључује заговарање промена у политикама, прописима и пракси које могу бити штетне по животну средину и промовисање усвајања одрживих и еколошки прихватљивих алтернатива. Активисти за заштиту животне средине раде на подизању свести јавности о </w:t>
      </w:r>
      <w:r>
        <w:lastRenderedPageBreak/>
        <w:t>питањима животне средине, подстицању веће одговорности корпорација и влада и стварању позитивних промена кроз различите облике директног деловања, као што су протести, петиције и бојкоти. Циљ еколошког активизма је промовисање здраве и одрживе животне средине за садашње и будуће генерације.</w:t>
      </w:r>
    </w:p>
    <w:p w14:paraId="00FE303C" w14:textId="77777777" w:rsidR="00BA6AC4" w:rsidRDefault="00000000">
      <w:pPr>
        <w:jc w:val="both"/>
      </w:pPr>
      <w:r>
        <w:t>Еколошки активизам може постићи многе позитивне резултате за животну средину и друштво. Подизање свести је један од најутицајнијих исхода активизма. Активисти за заштиту животне средине могу помоћи у подизању свести јавности о питањима животне средине, укључујући климатске промене, загађење, крчење шума и уништавање станишта кроз различите скупове активности, кампања, маршева. Ова повећана свест може довести до тога да више људи предузме мере за заштиту животне средине. Активизам може утицати на промену политике. Активисти могу утицати на владине политике и прописе који утичу на животну средину, као што је постављање стандарда за емисије, успостављање заштићених подручја и ограничавање употребе штетних хемикалија. Такође може да позове корпорације и компаније на одговорност. Активисти могу вршити притисак на корпорације и компаније да усвоје еколошки прихватљивије праксе и сматрају их одговорним за сваку штету коју наносе животној средини. Еколошки активизам може промовисати усвајање одрживих пракси, као што су обновљива енергија и одговорна потрошња, које смањују утицај људских активности на животну средину. Активизам може помоћи у заштити природних ресурса, као што су вода, ваздух и земљиште, од загађења и других штетних ефеката и може помоћи у изградњи заједница. Еколошки активизам може окупити људе да раде на заједничком циљу, изграђујући јаке и отпорне заједнице које су боље опремљене да одговоре на еколошке изазове.</w:t>
      </w:r>
    </w:p>
    <w:p w14:paraId="328D101D" w14:textId="77777777" w:rsidR="00BA6AC4" w:rsidRDefault="00000000">
      <w:pPr>
        <w:jc w:val="both"/>
      </w:pPr>
      <w:r>
        <w:t>Млади људи имају кључну улогу у еколошком активизму јер су они ти који ће наследити планету и њене еколошке изазове. Зашто младе људе треба подстицати да постану еколошки активисти:</w:t>
      </w:r>
    </w:p>
    <w:p w14:paraId="68B009B7" w14:textId="77777777" w:rsidR="00BA6AC4" w:rsidRDefault="00000000">
      <w:pPr>
        <w:jc w:val="both"/>
      </w:pPr>
      <w:r>
        <w:t>- ЗБОГ дугорочног утицаја. Млади људи ће бити погођени еколошким изазовима као што су климатске промене током дужег временског периода него старије генерације. Стога је њихово учешће у еколошком активизму кључно за дугорочни утицај.</w:t>
      </w:r>
    </w:p>
    <w:p w14:paraId="4471AD60" w14:textId="77777777" w:rsidR="00BA6AC4" w:rsidRDefault="00000000">
      <w:pPr>
        <w:jc w:val="both"/>
      </w:pPr>
      <w:r>
        <w:t>- ЗБОГ Свежих перспектива које доносе: Млади људи доносе свеже перспективе и нове идеје на сто, које могу бити драгоцене у развоју иновативних решења за проблеме животне средине.</w:t>
      </w:r>
    </w:p>
    <w:p w14:paraId="58150FA5" w14:textId="77777777" w:rsidR="00BA6AC4" w:rsidRDefault="00000000">
      <w:pPr>
        <w:jc w:val="both"/>
      </w:pPr>
      <w:r>
        <w:t>- ЗБОГ страсти и енергије коју имају: Млади људи су често страствени и енергични у вези са питањима која утичу на њих и њихове заједнице, што их чини моћним заговорницима промена.</w:t>
      </w:r>
    </w:p>
    <w:p w14:paraId="3B0609A1" w14:textId="77777777" w:rsidR="00BA6AC4" w:rsidRDefault="00000000">
      <w:pPr>
        <w:jc w:val="both"/>
      </w:pPr>
      <w:r>
        <w:t>- ЈЕР је кључно образовати их и подићи свест међу њима: Ангажовање у еколошком активизму може помоћи младим људима да науче о питањима животне средине и развију дубље разумевање утицаја људских активности на планету.</w:t>
      </w:r>
    </w:p>
    <w:p w14:paraId="71AC3369" w14:textId="77777777" w:rsidR="00BA6AC4" w:rsidRDefault="00000000">
      <w:pPr>
        <w:jc w:val="both"/>
      </w:pPr>
      <w:r>
        <w:t>- ЗБОГ вештина изградње: Учешће у еколошком активизму може помоћи младим људима да изграде вештине у областима као што су лидерство, комуникација и организовање заједнице, које могу бити драгоцене током њиховог живота.</w:t>
      </w:r>
    </w:p>
    <w:p w14:paraId="763D3FBF" w14:textId="77777777" w:rsidR="00BA6AC4" w:rsidRDefault="00000000">
      <w:pPr>
        <w:jc w:val="both"/>
      </w:pPr>
      <w:r>
        <w:t>Млади људи имају јединствену перспективу и енергију која може значајно утицати на еколошки активизам. Подстицање и подршка њиховом учешћу помоћи ће стварању одрживије будућности за све.</w:t>
      </w:r>
    </w:p>
    <w:p w14:paraId="26C3854A" w14:textId="77777777" w:rsidR="00BA6AC4" w:rsidRDefault="00BA6AC4">
      <w:pPr>
        <w:jc w:val="both"/>
      </w:pPr>
    </w:p>
    <w:p w14:paraId="35DD27F3" w14:textId="77777777" w:rsidR="00BA6AC4" w:rsidRDefault="00000000">
      <w:pPr>
        <w:pStyle w:val="Heading2"/>
      </w:pPr>
      <w:bookmarkStart w:id="107" w:name="_heading=h.2b6jogx" w:colFirst="0" w:colLast="0"/>
      <w:bookmarkEnd w:id="107"/>
      <w:r>
        <w:lastRenderedPageBreak/>
        <w:t>Циљеви модула</w:t>
      </w:r>
    </w:p>
    <w:p w14:paraId="0052545F" w14:textId="77777777" w:rsidR="00BA6AC4" w:rsidRDefault="00BA6AC4">
      <w:pPr>
        <w:jc w:val="both"/>
      </w:pPr>
    </w:p>
    <w:p w14:paraId="717B71BD" w14:textId="77777777" w:rsidR="00BA6AC4" w:rsidRDefault="00000000">
      <w:pPr>
        <w:jc w:val="both"/>
      </w:pPr>
      <w:r>
        <w:t>Еколошки активизам је моћно средство за заштиту наше планете и осигуравање одрживе будућности за генерације које долазе. Укључује појединце и групе које предузимају акције како би се залагале за позитивне промене у политици и пракси заштите животне средине, и да би подигле свест о хитној потреби заштите наших природних ресурса. Активизам у области животне средине је важнији него икада раније. Наша планета се суочава са изазовима без преседана, од климатских промена до крчења шума, загађења пластиком до губитка биодиверзитета. Ова питања су сложена и често захтевају системске промене на нивоу владе и предузећа. Међутим, појединци и локални покрети имају моћ да направе разлику.</w:t>
      </w:r>
    </w:p>
    <w:p w14:paraId="27C74677" w14:textId="77777777" w:rsidR="00BA6AC4" w:rsidRDefault="00000000">
      <w:pPr>
        <w:jc w:val="both"/>
      </w:pPr>
      <w:r>
        <w:t>У овом модулу ћемо истражити основе еколошког активизма, укључујући важност подизања свести и изградње коалиција, као и практичне кораке које можете предузети да бисте се укључили. Такође ћемо обезбедити низ активности и ресурса које можете користити за подстицање активизма међу младима и изградњу одрживије будућности за све. Циљ овог модула о еколошком активизму је да образује и инспирише младе људе, да постану заговорници животне средине и предузму акције ка одрживијој будућности.</w:t>
      </w:r>
    </w:p>
    <w:p w14:paraId="22E70D30" w14:textId="77777777" w:rsidR="00BA6AC4" w:rsidRDefault="00000000">
      <w:pPr>
        <w:jc w:val="both"/>
      </w:pPr>
      <w:r>
        <w:t>Модул ће имати за циљ:</w:t>
      </w:r>
    </w:p>
    <w:p w14:paraId="14F1A8A2" w14:textId="77777777" w:rsidR="00BA6AC4" w:rsidRDefault="00000000">
      <w:pPr>
        <w:numPr>
          <w:ilvl w:val="0"/>
          <w:numId w:val="74"/>
        </w:numPr>
        <w:spacing w:after="0"/>
        <w:jc w:val="both"/>
      </w:pPr>
      <w:r>
        <w:t xml:space="preserve">Пружити увод у еколошки активизам и његов значај у заштити животне </w:t>
      </w:r>
      <w:proofErr w:type="gramStart"/>
      <w:r>
        <w:t>средине;</w:t>
      </w:r>
      <w:proofErr w:type="gramEnd"/>
    </w:p>
    <w:p w14:paraId="15DEF930" w14:textId="77777777" w:rsidR="00BA6AC4" w:rsidRDefault="00000000">
      <w:pPr>
        <w:numPr>
          <w:ilvl w:val="0"/>
          <w:numId w:val="74"/>
        </w:numPr>
        <w:spacing w:after="0"/>
        <w:jc w:val="both"/>
      </w:pPr>
      <w:r>
        <w:t xml:space="preserve">Подићи свест о питањима животне средине и утицају људских активности на </w:t>
      </w:r>
      <w:proofErr w:type="gramStart"/>
      <w:r>
        <w:t>планету;</w:t>
      </w:r>
      <w:proofErr w:type="gramEnd"/>
    </w:p>
    <w:p w14:paraId="260A71F8" w14:textId="77777777" w:rsidR="00BA6AC4" w:rsidRDefault="00000000">
      <w:pPr>
        <w:numPr>
          <w:ilvl w:val="0"/>
          <w:numId w:val="74"/>
        </w:numPr>
        <w:spacing w:after="0"/>
        <w:jc w:val="both"/>
      </w:pPr>
      <w:r>
        <w:t xml:space="preserve">Пружити практичне смернице о томе како се укључити у еколошки активизам, укључујући како организовати и учествовати у кампањама, петицијама и </w:t>
      </w:r>
      <w:proofErr w:type="gramStart"/>
      <w:r>
        <w:t>протестима;</w:t>
      </w:r>
      <w:proofErr w:type="gramEnd"/>
    </w:p>
    <w:p w14:paraId="79C2EE2A" w14:textId="77777777" w:rsidR="00BA6AC4" w:rsidRDefault="00000000">
      <w:pPr>
        <w:numPr>
          <w:ilvl w:val="0"/>
          <w:numId w:val="74"/>
        </w:numPr>
        <w:spacing w:after="0"/>
        <w:jc w:val="both"/>
      </w:pPr>
      <w:r>
        <w:t xml:space="preserve">Понудите ресурсе и алате за младе људе да предузму акцију у својим заједницама, као што је организовање догађаја или сарадња са локалним </w:t>
      </w:r>
      <w:proofErr w:type="gramStart"/>
      <w:r>
        <w:t>организацијама;</w:t>
      </w:r>
      <w:proofErr w:type="gramEnd"/>
    </w:p>
    <w:p w14:paraId="4637AE81" w14:textId="77777777" w:rsidR="00BA6AC4" w:rsidRDefault="00000000">
      <w:pPr>
        <w:numPr>
          <w:ilvl w:val="0"/>
          <w:numId w:val="74"/>
        </w:numPr>
        <w:jc w:val="both"/>
      </w:pPr>
      <w:r>
        <w:t>Оснажити младе људе да преузму активну улогу у заштити животне средине, како локално тако и глобално.</w:t>
      </w:r>
    </w:p>
    <w:p w14:paraId="612E5E68" w14:textId="77777777" w:rsidR="00BA6AC4" w:rsidRDefault="00BA6AC4">
      <w:pPr>
        <w:jc w:val="both"/>
      </w:pPr>
    </w:p>
    <w:p w14:paraId="4AE8A9ED" w14:textId="77777777" w:rsidR="00BA6AC4" w:rsidRDefault="00000000">
      <w:pPr>
        <w:pStyle w:val="Heading3"/>
      </w:pPr>
      <w:bookmarkStart w:id="108" w:name="_heading=h.qbtyoq" w:colFirst="0" w:colLast="0"/>
      <w:bookmarkEnd w:id="108"/>
      <w:r>
        <w:t>Знање</w:t>
      </w:r>
    </w:p>
    <w:p w14:paraId="5ACBC363" w14:textId="77777777" w:rsidR="00BA6AC4" w:rsidRDefault="00000000">
      <w:pPr>
        <w:numPr>
          <w:ilvl w:val="0"/>
          <w:numId w:val="105"/>
        </w:numPr>
        <w:spacing w:after="0"/>
        <w:jc w:val="both"/>
      </w:pPr>
      <w:r>
        <w:t xml:space="preserve">Учесници ће развити дубље разумевање хитних питања животне </w:t>
      </w:r>
      <w:proofErr w:type="gramStart"/>
      <w:r>
        <w:t>средине;</w:t>
      </w:r>
      <w:proofErr w:type="gramEnd"/>
    </w:p>
    <w:p w14:paraId="56138215" w14:textId="77777777" w:rsidR="00BA6AC4" w:rsidRDefault="00000000">
      <w:pPr>
        <w:numPr>
          <w:ilvl w:val="0"/>
          <w:numId w:val="105"/>
        </w:numPr>
        <w:spacing w:after="0"/>
        <w:jc w:val="both"/>
      </w:pPr>
      <w:r>
        <w:t xml:space="preserve">Учесници ће добити практична упутства о томе како да се укључе у еколошки активизам. Ово укључује организовање и учешће у кампањама, петицијама и </w:t>
      </w:r>
      <w:proofErr w:type="gramStart"/>
      <w:r>
        <w:t>протестима;</w:t>
      </w:r>
      <w:proofErr w:type="gramEnd"/>
    </w:p>
    <w:p w14:paraId="457246A8" w14:textId="77777777" w:rsidR="00BA6AC4" w:rsidRDefault="00000000">
      <w:pPr>
        <w:numPr>
          <w:ilvl w:val="0"/>
          <w:numId w:val="105"/>
        </w:numPr>
        <w:jc w:val="both"/>
      </w:pPr>
      <w:r>
        <w:t>Учесницима ће бити понуђени ресурси и алати за планирање и организовање еколошких догађаја и иницијатива у својим заједницама.</w:t>
      </w:r>
    </w:p>
    <w:p w14:paraId="4C0D6B81" w14:textId="77777777" w:rsidR="00BA6AC4" w:rsidRDefault="00000000">
      <w:pPr>
        <w:pStyle w:val="Heading3"/>
      </w:pPr>
      <w:bookmarkStart w:id="109" w:name="_heading=h.3abhhcj" w:colFirst="0" w:colLast="0"/>
      <w:bookmarkEnd w:id="109"/>
      <w:r>
        <w:t>Вештине</w:t>
      </w:r>
    </w:p>
    <w:p w14:paraId="39E210DA" w14:textId="77777777" w:rsidR="00BA6AC4" w:rsidRDefault="00000000">
      <w:pPr>
        <w:numPr>
          <w:ilvl w:val="0"/>
          <w:numId w:val="55"/>
        </w:numPr>
        <w:spacing w:after="0"/>
        <w:jc w:val="both"/>
      </w:pPr>
      <w:r>
        <w:t xml:space="preserve">Учесници ће стећи вештине умрежавања, сарадње и тимског рада за заједнички </w:t>
      </w:r>
      <w:proofErr w:type="gramStart"/>
      <w:r>
        <w:t>циљ;</w:t>
      </w:r>
      <w:proofErr w:type="gramEnd"/>
    </w:p>
    <w:p w14:paraId="30AD3EA2" w14:textId="77777777" w:rsidR="00BA6AC4" w:rsidRDefault="00000000">
      <w:pPr>
        <w:numPr>
          <w:ilvl w:val="0"/>
          <w:numId w:val="55"/>
        </w:numPr>
        <w:spacing w:after="0"/>
        <w:jc w:val="both"/>
      </w:pPr>
      <w:r>
        <w:t xml:space="preserve">Побољшати своје организационе </w:t>
      </w:r>
      <w:proofErr w:type="gramStart"/>
      <w:r>
        <w:t>способности;</w:t>
      </w:r>
      <w:proofErr w:type="gramEnd"/>
    </w:p>
    <w:p w14:paraId="0148929D" w14:textId="77777777" w:rsidR="00BA6AC4" w:rsidRDefault="00000000">
      <w:pPr>
        <w:numPr>
          <w:ilvl w:val="0"/>
          <w:numId w:val="55"/>
        </w:numPr>
        <w:jc w:val="both"/>
      </w:pPr>
      <w:r>
        <w:t>Они ће развити лидерске вештине и осећај за учешће у заштити животне средине.</w:t>
      </w:r>
    </w:p>
    <w:p w14:paraId="582D48A1" w14:textId="77777777" w:rsidR="00BA6AC4" w:rsidRDefault="00000000">
      <w:pPr>
        <w:pStyle w:val="Heading3"/>
      </w:pPr>
      <w:bookmarkStart w:id="110" w:name="_heading=h.1pgrrkc" w:colFirst="0" w:colLast="0"/>
      <w:bookmarkEnd w:id="110"/>
      <w:r>
        <w:t>Ставови</w:t>
      </w:r>
    </w:p>
    <w:p w14:paraId="5C484026" w14:textId="77777777" w:rsidR="00BA6AC4" w:rsidRDefault="00000000">
      <w:pPr>
        <w:numPr>
          <w:ilvl w:val="0"/>
          <w:numId w:val="117"/>
        </w:numPr>
        <w:spacing w:after="0"/>
        <w:jc w:val="both"/>
      </w:pPr>
      <w:r>
        <w:t xml:space="preserve">Учесници ће научити како да раде на локалном нивоу да би извршили </w:t>
      </w:r>
      <w:proofErr w:type="gramStart"/>
      <w:r>
        <w:t>промене;</w:t>
      </w:r>
      <w:proofErr w:type="gramEnd"/>
    </w:p>
    <w:p w14:paraId="5AD1DA2E" w14:textId="77777777" w:rsidR="00BA6AC4" w:rsidRDefault="00000000">
      <w:pPr>
        <w:numPr>
          <w:ilvl w:val="0"/>
          <w:numId w:val="117"/>
        </w:numPr>
        <w:spacing w:after="0"/>
        <w:jc w:val="both"/>
      </w:pPr>
      <w:r>
        <w:t xml:space="preserve">Они ће схватити да њихове акције могу имати утицаја изван њихових локалних </w:t>
      </w:r>
      <w:proofErr w:type="gramStart"/>
      <w:r>
        <w:t>заједница;</w:t>
      </w:r>
      <w:proofErr w:type="gramEnd"/>
    </w:p>
    <w:p w14:paraId="3FABF186" w14:textId="77777777" w:rsidR="00BA6AC4" w:rsidRDefault="00000000">
      <w:pPr>
        <w:numPr>
          <w:ilvl w:val="0"/>
          <w:numId w:val="117"/>
        </w:numPr>
        <w:jc w:val="both"/>
      </w:pPr>
      <w:r>
        <w:lastRenderedPageBreak/>
        <w:t>Учесници ће добити мотивацију да постану ефикасни заговорници животне средине и активни учесници у креирању одрживије будућности.</w:t>
      </w:r>
    </w:p>
    <w:p w14:paraId="425D8137" w14:textId="77777777" w:rsidR="00BA6AC4" w:rsidRDefault="00BA6AC4">
      <w:pPr>
        <w:ind w:left="720"/>
        <w:jc w:val="both"/>
      </w:pPr>
    </w:p>
    <w:p w14:paraId="1832E52A" w14:textId="77777777" w:rsidR="00BA6AC4" w:rsidRDefault="00000000">
      <w:pPr>
        <w:pStyle w:val="Heading3"/>
      </w:pPr>
      <w:bookmarkStart w:id="111" w:name="_heading=h.49gfa85" w:colFirst="0" w:colLast="0"/>
      <w:bookmarkEnd w:id="111"/>
      <w:r>
        <w:t>Активност 1 - Еко активисти</w:t>
      </w:r>
    </w:p>
    <w:p w14:paraId="738E28FD" w14:textId="77777777" w:rsidR="00BA6AC4" w:rsidRDefault="00BA6AC4">
      <w:pPr>
        <w:jc w:val="both"/>
      </w:pPr>
    </w:p>
    <w:p w14:paraId="2FC75C9C" w14:textId="77777777" w:rsidR="00BA6AC4" w:rsidRDefault="00000000">
      <w:pPr>
        <w:jc w:val="both"/>
      </w:pPr>
      <w:r>
        <w:rPr>
          <w:u w:val="single"/>
        </w:rPr>
        <w:t>Време:</w:t>
      </w:r>
      <w:r>
        <w:t>30-35 минута (зависи од величине групе)</w:t>
      </w:r>
    </w:p>
    <w:p w14:paraId="0E389954" w14:textId="77777777" w:rsidR="00BA6AC4" w:rsidRDefault="00000000">
      <w:pPr>
        <w:jc w:val="both"/>
        <w:rPr>
          <w:u w:val="single"/>
        </w:rPr>
      </w:pPr>
      <w:r>
        <w:rPr>
          <w:u w:val="single"/>
        </w:rPr>
        <w:t>Циљ:</w:t>
      </w:r>
    </w:p>
    <w:p w14:paraId="2C5ED806" w14:textId="77777777" w:rsidR="00BA6AC4" w:rsidRDefault="00000000">
      <w:pPr>
        <w:jc w:val="both"/>
      </w:pPr>
      <w:r>
        <w:t>Циљ ове игре је да промовише разумевање и дискусију око концепата акције, заговарања и свести, уз истовремено неговање вештина критичког мишљења. Учесници морају да раде заједно како би идентификовали преваранте и дешифровали заједничку тему која повезује три главне речи, на крају схвативши концепт активизма.</w:t>
      </w:r>
    </w:p>
    <w:p w14:paraId="4D9233F9" w14:textId="77777777" w:rsidR="00BA6AC4" w:rsidRDefault="00000000">
      <w:pPr>
        <w:jc w:val="both"/>
        <w:rPr>
          <w:u w:val="single"/>
        </w:rPr>
      </w:pPr>
      <w:r>
        <w:rPr>
          <w:u w:val="single"/>
        </w:rPr>
        <w:t>Вештине и компетенције:</w:t>
      </w:r>
    </w:p>
    <w:p w14:paraId="7CE0B078" w14:textId="77777777" w:rsidR="00BA6AC4" w:rsidRDefault="00000000">
      <w:pPr>
        <w:jc w:val="both"/>
      </w:pPr>
      <w:r>
        <w:t>- критичко мишљење, комуникацијске вештине, тимски рад, аналитичке вештине</w:t>
      </w:r>
    </w:p>
    <w:p w14:paraId="52DEE3B4" w14:textId="77777777" w:rsidR="00BA6AC4" w:rsidRDefault="00BA6AC4">
      <w:pPr>
        <w:jc w:val="both"/>
        <w:rPr>
          <w:u w:val="single"/>
        </w:rPr>
      </w:pPr>
    </w:p>
    <w:p w14:paraId="4BD250D3" w14:textId="77777777" w:rsidR="00BA6AC4" w:rsidRDefault="00000000">
      <w:pPr>
        <w:jc w:val="both"/>
        <w:rPr>
          <w:u w:val="single"/>
        </w:rPr>
      </w:pPr>
      <w:r>
        <w:rPr>
          <w:u w:val="single"/>
        </w:rPr>
        <w:t>Потребни материјали:</w:t>
      </w:r>
    </w:p>
    <w:p w14:paraId="5E737FB9" w14:textId="77777777" w:rsidR="00BA6AC4" w:rsidRDefault="00000000">
      <w:pPr>
        <w:jc w:val="both"/>
      </w:pPr>
      <w:r>
        <w:t>- Радови са 4 речи (акција, заговарање, свест, варалица)</w:t>
      </w:r>
    </w:p>
    <w:p w14:paraId="0FF7CA94" w14:textId="77777777" w:rsidR="00BA6AC4" w:rsidRDefault="00000000">
      <w:pPr>
        <w:jc w:val="both"/>
      </w:pPr>
      <w:r>
        <w:t>- Материјали за писање (фломастери, оловке или оловке)</w:t>
      </w:r>
    </w:p>
    <w:p w14:paraId="30235899" w14:textId="77777777" w:rsidR="00BA6AC4" w:rsidRDefault="00000000">
      <w:pPr>
        <w:jc w:val="both"/>
      </w:pPr>
      <w:r>
        <w:t>- Табла или флипчарт за снимање речи</w:t>
      </w:r>
    </w:p>
    <w:p w14:paraId="570AAE56" w14:textId="77777777" w:rsidR="00BA6AC4" w:rsidRDefault="00BA6AC4">
      <w:pPr>
        <w:jc w:val="both"/>
        <w:rPr>
          <w:u w:val="single"/>
        </w:rPr>
      </w:pPr>
    </w:p>
    <w:p w14:paraId="4FCF0164" w14:textId="77777777" w:rsidR="00BA6AC4" w:rsidRDefault="00000000">
      <w:pPr>
        <w:jc w:val="both"/>
        <w:rPr>
          <w:u w:val="single"/>
        </w:rPr>
      </w:pPr>
      <w:r>
        <w:rPr>
          <w:u w:val="single"/>
        </w:rPr>
        <w:t>Опис:</w:t>
      </w:r>
    </w:p>
    <w:p w14:paraId="53754599" w14:textId="77777777" w:rsidR="00BA6AC4" w:rsidRDefault="00000000">
      <w:pPr>
        <w:jc w:val="both"/>
      </w:pPr>
      <w:r>
        <w:t>Ову активност можете играти са онолико учесника колико желите. Број ваших варалица зависи од тога колико учесника игра игру. На пример, ако има 20 играча, можете имати 4 преваранта у игри.</w:t>
      </w:r>
    </w:p>
    <w:p w14:paraId="54FBEA7A" w14:textId="77777777" w:rsidR="00BA6AC4" w:rsidRDefault="00000000">
      <w:pPr>
        <w:jc w:val="both"/>
      </w:pPr>
      <w:r>
        <w:t>1. круг: Запишите на 16 папира реч „Акција” и на 4 папира реч „Вазовач”. Дајте сваком учеснику прилику да узме папир из кутије. Не треба да откривају другима шта су добили. Сада замолите учеснике да вам дају реч која се може повезати са речју коју су добили на папиру (први круг – реч би била „Акција”) (нпр. активност, еко, филм итд.).</w:t>
      </w:r>
    </w:p>
    <w:p w14:paraId="5F5F39BD" w14:textId="77777777" w:rsidR="00BA6AC4" w:rsidRDefault="00000000">
      <w:pPr>
        <w:jc w:val="both"/>
      </w:pPr>
      <w:r>
        <w:t>Напишите речи које сваки учесник изговара на табли. Када вам сваки учесник да реч повезану са термином који је добио, замолите групу да погоди ко су преваранти. Која реч није повезана са главном речју и замолите све у групи да укажу на варалицу.</w:t>
      </w:r>
    </w:p>
    <w:p w14:paraId="6336E552" w14:textId="77777777" w:rsidR="00BA6AC4" w:rsidRDefault="00000000">
      <w:pPr>
        <w:jc w:val="both"/>
      </w:pPr>
      <w:r>
        <w:t>Важно је да главна реч мора остати неизречена током целог процеса. Учесници заједнички одлучују које 4 речи за које верују да нису у складу са главном темом и слажу се ко су преваранти. Затим дозволите преварантима да погоде која је тачна реч коју су сви имали на почетку. Запишите то на крају рада где сте записали речи које је дао сваки учесник.</w:t>
      </w:r>
    </w:p>
    <w:p w14:paraId="4C085693" w14:textId="77777777" w:rsidR="00BA6AC4" w:rsidRDefault="00000000">
      <w:pPr>
        <w:jc w:val="both"/>
      </w:pPr>
      <w:r>
        <w:t>Поновите процес као 2. круг - са речју „Заговарање“.</w:t>
      </w:r>
    </w:p>
    <w:p w14:paraId="76EE32CB" w14:textId="77777777" w:rsidR="00BA6AC4" w:rsidRDefault="00000000">
      <w:pPr>
        <w:jc w:val="both"/>
      </w:pPr>
      <w:r>
        <w:lastRenderedPageBreak/>
        <w:t>Поновите процес као 3. круг са речју „Свесност“.</w:t>
      </w:r>
    </w:p>
    <w:p w14:paraId="2B1F9D71" w14:textId="77777777" w:rsidR="00BA6AC4" w:rsidRDefault="00000000">
      <w:pPr>
        <w:jc w:val="both"/>
      </w:pPr>
      <w:r>
        <w:t>Када завршите и напишете 3 речи Акција, Заступање и Свест, објасните учесницима да су ове 3 речи основа за дефиницију еколошког активизма:</w:t>
      </w:r>
    </w:p>
    <w:p w14:paraId="76E7D017" w14:textId="77777777" w:rsidR="00BA6AC4" w:rsidRDefault="00000000">
      <w:pPr>
        <w:jc w:val="both"/>
      </w:pPr>
      <w:r>
        <w:t>„Еколошки активизам се односи на напоре и акције које предузимају појединци, групе и организације да се залажу за позитивне промене у еколошким политикама, пракси и свести. То је колективни и често локални покрет који има за циљ решавање проблема животне средине, промовисање очувања и подизање свести о хитној потреби заштите и очувања природне средине. Активисти за заштиту животне средине раде на борби против различитих еколошких изазова, као што су климатске промене, крчење шума, загађење, уништавање станишта и губитак биодиверзитета”.</w:t>
      </w:r>
    </w:p>
    <w:p w14:paraId="3626EC9B" w14:textId="77777777" w:rsidR="00BA6AC4" w:rsidRDefault="00000000">
      <w:pPr>
        <w:jc w:val="both"/>
        <w:rPr>
          <w:u w:val="single"/>
        </w:rPr>
      </w:pPr>
      <w:r>
        <w:rPr>
          <w:u w:val="single"/>
        </w:rPr>
        <w:t>Савети за фасилитатора:</w:t>
      </w:r>
    </w:p>
    <w:p w14:paraId="0E4FBFAB" w14:textId="77777777" w:rsidR="00BA6AC4" w:rsidRDefault="00000000">
      <w:pPr>
        <w:numPr>
          <w:ilvl w:val="0"/>
          <w:numId w:val="66"/>
        </w:numPr>
        <w:spacing w:after="0"/>
        <w:jc w:val="both"/>
      </w:pPr>
      <w:r>
        <w:t xml:space="preserve">Припремите речи на папиру пре активности да их буде онолико колико је учесника у </w:t>
      </w:r>
      <w:proofErr w:type="gramStart"/>
      <w:r>
        <w:t>групи;</w:t>
      </w:r>
      <w:proofErr w:type="gramEnd"/>
    </w:p>
    <w:p w14:paraId="2478AFEE" w14:textId="77777777" w:rsidR="00BA6AC4" w:rsidRDefault="00000000">
      <w:pPr>
        <w:numPr>
          <w:ilvl w:val="0"/>
          <w:numId w:val="66"/>
        </w:numPr>
        <w:jc w:val="both"/>
      </w:pPr>
      <w:r>
        <w:t>Пронађите неке примере речи које се односе на 3 важне речи које имате (тако да можете дати пример у случају да је потребан</w:t>
      </w:r>
      <w:proofErr w:type="gramStart"/>
      <w:r>
        <w:t>);</w:t>
      </w:r>
      <w:proofErr w:type="gramEnd"/>
    </w:p>
    <w:p w14:paraId="450208C4" w14:textId="77777777" w:rsidR="00BA6AC4" w:rsidRDefault="00000000">
      <w:pPr>
        <w:numPr>
          <w:ilvl w:val="0"/>
          <w:numId w:val="66"/>
        </w:numPr>
        <w:jc w:val="both"/>
      </w:pPr>
      <w:r>
        <w:t>Напишите дефиницију пре него што ваша активност почне, тако да ћете је припремити на флипчарту.</w:t>
      </w:r>
    </w:p>
    <w:p w14:paraId="7A170FBB" w14:textId="77777777" w:rsidR="00BA6AC4" w:rsidRDefault="00000000">
      <w:pPr>
        <w:ind w:left="720"/>
        <w:jc w:val="both"/>
      </w:pPr>
      <w:r>
        <w:t xml:space="preserve"> </w:t>
      </w:r>
    </w:p>
    <w:p w14:paraId="61C3728A" w14:textId="77777777" w:rsidR="00BA6AC4" w:rsidRDefault="00000000">
      <w:pPr>
        <w:jc w:val="both"/>
        <w:rPr>
          <w:u w:val="single"/>
        </w:rPr>
      </w:pPr>
      <w:r>
        <w:rPr>
          <w:u w:val="single"/>
        </w:rPr>
        <w:t>Питања за размишљање:</w:t>
      </w:r>
    </w:p>
    <w:p w14:paraId="220E10D8" w14:textId="77777777" w:rsidR="00BA6AC4" w:rsidRDefault="00000000">
      <w:pPr>
        <w:numPr>
          <w:ilvl w:val="0"/>
          <w:numId w:val="116"/>
        </w:numPr>
        <w:spacing w:after="0"/>
        <w:jc w:val="both"/>
      </w:pPr>
      <w:r>
        <w:t>Шта сте научили о активизму из ове активности?</w:t>
      </w:r>
    </w:p>
    <w:p w14:paraId="10A8F9DA" w14:textId="77777777" w:rsidR="00BA6AC4" w:rsidRDefault="00000000">
      <w:pPr>
        <w:numPr>
          <w:ilvl w:val="0"/>
          <w:numId w:val="116"/>
        </w:numPr>
        <w:spacing w:after="0"/>
        <w:jc w:val="both"/>
      </w:pPr>
      <w:r>
        <w:t>Како је ваша група радила заједно на идентификацији варалица?</w:t>
      </w:r>
    </w:p>
    <w:p w14:paraId="3D85C955" w14:textId="77777777" w:rsidR="00BA6AC4" w:rsidRDefault="00000000">
      <w:pPr>
        <w:numPr>
          <w:ilvl w:val="0"/>
          <w:numId w:val="116"/>
        </w:numPr>
        <w:spacing w:after="0"/>
        <w:jc w:val="both"/>
      </w:pPr>
      <w:r>
        <w:t>Са којим изазовима сте се суочили у декодирању заједничке теме?</w:t>
      </w:r>
    </w:p>
    <w:p w14:paraId="50899101" w14:textId="77777777" w:rsidR="00BA6AC4" w:rsidRDefault="00000000">
      <w:pPr>
        <w:numPr>
          <w:ilvl w:val="0"/>
          <w:numId w:val="116"/>
        </w:numPr>
        <w:spacing w:after="0"/>
        <w:jc w:val="both"/>
      </w:pPr>
      <w:r>
        <w:t>Како се вештине које сте користили у овој игри могу применити на активизам у стварном свету?</w:t>
      </w:r>
    </w:p>
    <w:p w14:paraId="488CA602" w14:textId="77777777" w:rsidR="00BA6AC4" w:rsidRDefault="00000000">
      <w:pPr>
        <w:numPr>
          <w:ilvl w:val="0"/>
          <w:numId w:val="116"/>
        </w:numPr>
        <w:jc w:val="both"/>
      </w:pPr>
      <w:r>
        <w:t>Које су неке конкретне акције које можете предузети да промовишете активизам у вашој заједници или шире?</w:t>
      </w:r>
    </w:p>
    <w:p w14:paraId="56C981FA" w14:textId="77777777" w:rsidR="00BA6AC4" w:rsidRDefault="00BA6AC4">
      <w:pPr>
        <w:ind w:left="720"/>
        <w:jc w:val="both"/>
      </w:pPr>
    </w:p>
    <w:p w14:paraId="0B8C3934" w14:textId="77777777" w:rsidR="00BA6AC4" w:rsidRDefault="00000000">
      <w:pPr>
        <w:pStyle w:val="Heading3"/>
      </w:pPr>
      <w:bookmarkStart w:id="112" w:name="_heading=h.2olpkfy" w:colFirst="0" w:colLast="0"/>
      <w:bookmarkEnd w:id="112"/>
      <w:r>
        <w:t>Активност 2 – Идемо на протест</w:t>
      </w:r>
    </w:p>
    <w:p w14:paraId="1D7B2A27" w14:textId="77777777" w:rsidR="00BA6AC4" w:rsidRDefault="00BA6AC4">
      <w:pPr>
        <w:jc w:val="both"/>
        <w:rPr>
          <w:u w:val="single"/>
        </w:rPr>
      </w:pPr>
    </w:p>
    <w:p w14:paraId="190CDEBB" w14:textId="77777777" w:rsidR="00BA6AC4" w:rsidRDefault="00000000">
      <w:pPr>
        <w:jc w:val="both"/>
      </w:pPr>
      <w:r>
        <w:rPr>
          <w:u w:val="single"/>
        </w:rPr>
        <w:t>Време:</w:t>
      </w:r>
      <w:r>
        <w:t>70 минута</w:t>
      </w:r>
    </w:p>
    <w:p w14:paraId="1DC96721" w14:textId="77777777" w:rsidR="00BA6AC4" w:rsidRDefault="00000000">
      <w:pPr>
        <w:jc w:val="both"/>
        <w:rPr>
          <w:u w:val="single"/>
        </w:rPr>
      </w:pPr>
      <w:r>
        <w:rPr>
          <w:u w:val="single"/>
        </w:rPr>
        <w:t>Циљ активности:</w:t>
      </w:r>
    </w:p>
    <w:p w14:paraId="5286237F" w14:textId="77777777" w:rsidR="00BA6AC4" w:rsidRDefault="00000000">
      <w:pPr>
        <w:numPr>
          <w:ilvl w:val="0"/>
          <w:numId w:val="11"/>
        </w:numPr>
        <w:spacing w:after="0"/>
        <w:jc w:val="both"/>
      </w:pPr>
      <w:r>
        <w:t xml:space="preserve">Обезбедити простор за учеснике да науче шта је потребно за организовање </w:t>
      </w:r>
      <w:proofErr w:type="gramStart"/>
      <w:r>
        <w:t>протеста;</w:t>
      </w:r>
      <w:proofErr w:type="gramEnd"/>
    </w:p>
    <w:p w14:paraId="7F0C960D" w14:textId="77777777" w:rsidR="00BA6AC4" w:rsidRDefault="00000000">
      <w:pPr>
        <w:numPr>
          <w:ilvl w:val="0"/>
          <w:numId w:val="11"/>
        </w:numPr>
        <w:jc w:val="both"/>
      </w:pPr>
      <w:r>
        <w:t>Омогућити учесницима да доживе еколошки протест.</w:t>
      </w:r>
    </w:p>
    <w:p w14:paraId="20E5658A" w14:textId="77777777" w:rsidR="00BA6AC4" w:rsidRDefault="00000000">
      <w:pPr>
        <w:jc w:val="both"/>
        <w:rPr>
          <w:u w:val="single"/>
        </w:rPr>
      </w:pPr>
      <w:r>
        <w:rPr>
          <w:u w:val="single"/>
        </w:rPr>
        <w:t>Вештине и компетенције:</w:t>
      </w:r>
    </w:p>
    <w:p w14:paraId="1B751981" w14:textId="77777777" w:rsidR="00BA6AC4" w:rsidRDefault="00000000">
      <w:pPr>
        <w:numPr>
          <w:ilvl w:val="0"/>
          <w:numId w:val="93"/>
        </w:numPr>
        <w:spacing w:after="0"/>
        <w:jc w:val="both"/>
      </w:pPr>
      <w:r>
        <w:t>тимски рад, истраживачке вештине, визуелна комуникација,</w:t>
      </w:r>
    </w:p>
    <w:p w14:paraId="76603071" w14:textId="77777777" w:rsidR="00BA6AC4" w:rsidRDefault="00000000">
      <w:pPr>
        <w:numPr>
          <w:ilvl w:val="0"/>
          <w:numId w:val="93"/>
        </w:numPr>
        <w:spacing w:after="0"/>
        <w:jc w:val="both"/>
      </w:pPr>
      <w:r>
        <w:t>ангажовање заједнице</w:t>
      </w:r>
    </w:p>
    <w:p w14:paraId="632F634C" w14:textId="77777777" w:rsidR="00BA6AC4" w:rsidRDefault="00000000">
      <w:pPr>
        <w:numPr>
          <w:ilvl w:val="0"/>
          <w:numId w:val="93"/>
        </w:numPr>
        <w:jc w:val="both"/>
      </w:pPr>
      <w:r>
        <w:t>вештине презентације</w:t>
      </w:r>
    </w:p>
    <w:p w14:paraId="2C014B61" w14:textId="77777777" w:rsidR="00BA6AC4" w:rsidRDefault="00000000">
      <w:pPr>
        <w:jc w:val="both"/>
        <w:rPr>
          <w:u w:val="single"/>
        </w:rPr>
      </w:pPr>
      <w:r>
        <w:rPr>
          <w:u w:val="single"/>
        </w:rPr>
        <w:t>Потребни материјали:</w:t>
      </w:r>
    </w:p>
    <w:p w14:paraId="48B589E0" w14:textId="77777777" w:rsidR="00BA6AC4" w:rsidRDefault="00000000">
      <w:pPr>
        <w:numPr>
          <w:ilvl w:val="0"/>
          <w:numId w:val="94"/>
        </w:numPr>
        <w:spacing w:after="0"/>
        <w:jc w:val="both"/>
      </w:pPr>
      <w:r>
        <w:lastRenderedPageBreak/>
        <w:t>Штампано</w:t>
      </w:r>
      <w:hyperlink r:id="rId50">
        <w:r>
          <w:rPr>
            <w:color w:val="1155CC"/>
            <w:u w:val="single"/>
          </w:rPr>
          <w:t>Додатак – Улоге и задаци</w:t>
        </w:r>
      </w:hyperlink>
    </w:p>
    <w:p w14:paraId="777734B5" w14:textId="77777777" w:rsidR="00BA6AC4" w:rsidRDefault="00000000">
      <w:pPr>
        <w:numPr>
          <w:ilvl w:val="0"/>
          <w:numId w:val="94"/>
        </w:numPr>
        <w:spacing w:after="0"/>
        <w:jc w:val="both"/>
      </w:pPr>
      <w:r>
        <w:t>флипчартови</w:t>
      </w:r>
    </w:p>
    <w:p w14:paraId="332DF7E5" w14:textId="77777777" w:rsidR="00BA6AC4" w:rsidRDefault="00000000">
      <w:pPr>
        <w:numPr>
          <w:ilvl w:val="0"/>
          <w:numId w:val="94"/>
        </w:numPr>
        <w:jc w:val="both"/>
      </w:pPr>
      <w:r>
        <w:t>маркери у различитим бојама</w:t>
      </w:r>
    </w:p>
    <w:p w14:paraId="058BD4A7" w14:textId="77777777" w:rsidR="00BA6AC4" w:rsidRDefault="00BA6AC4">
      <w:pPr>
        <w:jc w:val="both"/>
      </w:pPr>
    </w:p>
    <w:p w14:paraId="6069B094" w14:textId="77777777" w:rsidR="00BA6AC4" w:rsidRDefault="00000000">
      <w:pPr>
        <w:jc w:val="both"/>
        <w:rPr>
          <w:u w:val="single"/>
        </w:rPr>
      </w:pPr>
      <w:r>
        <w:rPr>
          <w:u w:val="single"/>
        </w:rPr>
        <w:t>Опис:</w:t>
      </w:r>
    </w:p>
    <w:p w14:paraId="51A81A85" w14:textId="77777777" w:rsidR="00BA6AC4" w:rsidRDefault="00000000">
      <w:pPr>
        <w:jc w:val="both"/>
      </w:pPr>
      <w:r>
        <w:t xml:space="preserve">У мирном граду Куманову, који никада није имао проблема, избио је сукоб. Влада је планирала да изгради фабрике које би производиле </w:t>
      </w:r>
      <w:proofErr w:type="spellStart"/>
      <w:r>
        <w:t>нафту</w:t>
      </w:r>
      <w:proofErr w:type="spellEnd"/>
      <w:r>
        <w:t xml:space="preserve"> и </w:t>
      </w:r>
      <w:proofErr w:type="spellStart"/>
      <w:r>
        <w:t>рафинерије</w:t>
      </w:r>
      <w:proofErr w:type="spellEnd"/>
      <w:r>
        <w:t xml:space="preserve"> </w:t>
      </w:r>
      <w:proofErr w:type="spellStart"/>
      <w:r>
        <w:t>нафте</w:t>
      </w:r>
      <w:proofErr w:type="spellEnd"/>
      <w:r>
        <w:t>.</w:t>
      </w:r>
    </w:p>
    <w:p w14:paraId="390E4AB7" w14:textId="77777777" w:rsidR="00BA6AC4" w:rsidRDefault="00000000">
      <w:pPr>
        <w:jc w:val="both"/>
      </w:pPr>
      <w:r>
        <w:t>„Отвараће се нова радна места.” – поручили су из Владе.</w:t>
      </w:r>
    </w:p>
    <w:p w14:paraId="7455259F" w14:textId="77777777" w:rsidR="00BA6AC4" w:rsidRDefault="00000000">
      <w:pPr>
        <w:jc w:val="both"/>
      </w:pPr>
      <w:r>
        <w:t>„Фабрика ће уништити нашу стару храстову шуму, шума ће бити посечена па ће се градити фабрика. – саопштила је еколошка група грађана.</w:t>
      </w:r>
    </w:p>
    <w:p w14:paraId="0191281F" w14:textId="77777777" w:rsidR="00BA6AC4" w:rsidRDefault="00000000">
      <w:pPr>
        <w:jc w:val="both"/>
      </w:pPr>
      <w:r>
        <w:t>Време је за припрему.</w:t>
      </w:r>
    </w:p>
    <w:p w14:paraId="38BCDB58" w14:textId="77777777" w:rsidR="00BA6AC4" w:rsidRDefault="00000000">
      <w:pPr>
        <w:numPr>
          <w:ilvl w:val="0"/>
          <w:numId w:val="76"/>
        </w:numPr>
        <w:spacing w:after="0"/>
        <w:jc w:val="both"/>
      </w:pPr>
      <w:r>
        <w:t>Припремите улоге на малим папирима и ставите их у кутију. Замолите учеснике да изаберу један рад из кутије и прочитају каква ће бити њихова улога у овој радионици. Упутите их да своју улогу не откривају осталим члановима свог тима. Њихова улога и задатак који имају је само за њих.</w:t>
      </w:r>
    </w:p>
    <w:p w14:paraId="40378DA5" w14:textId="77777777" w:rsidR="00BA6AC4" w:rsidRDefault="00000000">
      <w:pPr>
        <w:numPr>
          <w:ilvl w:val="0"/>
          <w:numId w:val="76"/>
        </w:numPr>
        <w:spacing w:after="0"/>
        <w:jc w:val="both"/>
      </w:pPr>
      <w:r>
        <w:t>Замолите учеснике да само кажу наглас да ли су део владине групе или групе за заштиту животне средине. У складу са њиховим одговорима, поделите групу у два тима, Еколози и Локална самоуправа. Дајте сваком тиму Додатак са описом задатка. Лист 1 Упутство еколога групи бр.1 и Лист 2 – Упутства локалне самоуправе групи бр.2.</w:t>
      </w:r>
    </w:p>
    <w:p w14:paraId="2E41CD9B" w14:textId="77777777" w:rsidR="00BA6AC4" w:rsidRDefault="00000000">
      <w:pPr>
        <w:numPr>
          <w:ilvl w:val="0"/>
          <w:numId w:val="76"/>
        </w:numPr>
        <w:spacing w:after="0"/>
        <w:jc w:val="both"/>
      </w:pPr>
      <w:r>
        <w:t>Листови су укључени у одељак Додатак.</w:t>
      </w:r>
    </w:p>
    <w:p w14:paraId="2D7984E8" w14:textId="77777777" w:rsidR="00BA6AC4" w:rsidRDefault="00000000">
      <w:pPr>
        <w:numPr>
          <w:ilvl w:val="0"/>
          <w:numId w:val="76"/>
        </w:numPr>
        <w:spacing w:after="0"/>
        <w:jc w:val="both"/>
      </w:pPr>
      <w:r>
        <w:t>Дајте свакој групи свој лист и замолите групе да припреме своје задатке у наредних 40 минута.</w:t>
      </w:r>
    </w:p>
    <w:p w14:paraId="29EC8AB4" w14:textId="77777777" w:rsidR="00BA6AC4" w:rsidRDefault="00000000">
      <w:pPr>
        <w:numPr>
          <w:ilvl w:val="0"/>
          <w:numId w:val="76"/>
        </w:numPr>
        <w:spacing w:after="0"/>
        <w:jc w:val="both"/>
      </w:pPr>
      <w:r>
        <w:t>Када време прође, најавите почетак игре улога.</w:t>
      </w:r>
    </w:p>
    <w:p w14:paraId="7291EDBC" w14:textId="77777777" w:rsidR="00BA6AC4" w:rsidRDefault="00000000">
      <w:pPr>
        <w:numPr>
          <w:ilvl w:val="0"/>
          <w:numId w:val="76"/>
        </w:numPr>
        <w:jc w:val="both"/>
      </w:pPr>
      <w:r>
        <w:t>Обезбедите време групи да одради свој наступ и забавите се док то радите. Будите опрезни да им не дозволите да се жестоко супротставе једни другима током играња улога.</w:t>
      </w:r>
    </w:p>
    <w:p w14:paraId="635A3709" w14:textId="77777777" w:rsidR="00BA6AC4" w:rsidRDefault="00000000">
      <w:pPr>
        <w:jc w:val="both"/>
        <w:rPr>
          <w:u w:val="single"/>
        </w:rPr>
      </w:pPr>
      <w:r>
        <w:rPr>
          <w:u w:val="single"/>
        </w:rPr>
        <w:t>Савети за фасилитатора:</w:t>
      </w:r>
    </w:p>
    <w:p w14:paraId="16FE4A49" w14:textId="77777777" w:rsidR="00BA6AC4" w:rsidRDefault="00000000">
      <w:pPr>
        <w:numPr>
          <w:ilvl w:val="0"/>
          <w:numId w:val="44"/>
        </w:numPr>
        <w:spacing w:after="0"/>
        <w:jc w:val="both"/>
      </w:pPr>
      <w:r>
        <w:t>Пажљиво прочитајте упутства пре почетка активности</w:t>
      </w:r>
    </w:p>
    <w:p w14:paraId="34748938" w14:textId="77777777" w:rsidR="00BA6AC4" w:rsidRDefault="00000000">
      <w:pPr>
        <w:numPr>
          <w:ilvl w:val="0"/>
          <w:numId w:val="44"/>
        </w:numPr>
        <w:spacing w:after="0"/>
        <w:jc w:val="both"/>
      </w:pPr>
      <w:r>
        <w:t>Одштампајте све потребне ствари</w:t>
      </w:r>
    </w:p>
    <w:p w14:paraId="75C0F3BF" w14:textId="77777777" w:rsidR="00BA6AC4" w:rsidRDefault="00000000">
      <w:pPr>
        <w:numPr>
          <w:ilvl w:val="0"/>
          <w:numId w:val="44"/>
        </w:numPr>
        <w:jc w:val="both"/>
      </w:pPr>
      <w:r>
        <w:t>Уверите се да не дозволите групи да „</w:t>
      </w:r>
      <w:proofErr w:type="gramStart"/>
      <w:r>
        <w:t>експлодира“ емоцијама</w:t>
      </w:r>
      <w:proofErr w:type="gramEnd"/>
      <w:r>
        <w:t xml:space="preserve"> током игре улога</w:t>
      </w:r>
    </w:p>
    <w:p w14:paraId="0653CE64" w14:textId="77777777" w:rsidR="00BA6AC4" w:rsidRDefault="00BA6AC4">
      <w:pPr>
        <w:jc w:val="both"/>
        <w:rPr>
          <w:u w:val="single"/>
        </w:rPr>
      </w:pPr>
    </w:p>
    <w:p w14:paraId="58218A4C" w14:textId="77777777" w:rsidR="00BA6AC4" w:rsidRDefault="00000000">
      <w:pPr>
        <w:jc w:val="both"/>
        <w:rPr>
          <w:u w:val="single"/>
        </w:rPr>
      </w:pPr>
      <w:r>
        <w:rPr>
          <w:u w:val="single"/>
        </w:rPr>
        <w:t>Питања за размишљање:</w:t>
      </w:r>
    </w:p>
    <w:p w14:paraId="19C379C0" w14:textId="77777777" w:rsidR="00BA6AC4" w:rsidRDefault="00000000">
      <w:pPr>
        <w:numPr>
          <w:ilvl w:val="0"/>
          <w:numId w:val="104"/>
        </w:numPr>
        <w:spacing w:after="0"/>
        <w:jc w:val="both"/>
      </w:pPr>
      <w:r>
        <w:t>Шта се десило?</w:t>
      </w:r>
    </w:p>
    <w:p w14:paraId="7B22830D" w14:textId="77777777" w:rsidR="00BA6AC4" w:rsidRDefault="00000000">
      <w:pPr>
        <w:numPr>
          <w:ilvl w:val="0"/>
          <w:numId w:val="104"/>
        </w:numPr>
        <w:spacing w:after="0"/>
        <w:jc w:val="both"/>
      </w:pPr>
      <w:r>
        <w:t>Које су биле ваше улоге? Замолите сваког учесника да подели своју улогу.</w:t>
      </w:r>
    </w:p>
    <w:p w14:paraId="760A94C9" w14:textId="77777777" w:rsidR="00BA6AC4" w:rsidRDefault="00000000">
      <w:pPr>
        <w:numPr>
          <w:ilvl w:val="0"/>
          <w:numId w:val="104"/>
        </w:numPr>
        <w:spacing w:after="0"/>
        <w:jc w:val="both"/>
      </w:pPr>
      <w:r>
        <w:t>Лидери, да ли сте лакше успели да се афирмишете као лидер? Ако да зашто, ако не зашто не?</w:t>
      </w:r>
    </w:p>
    <w:p w14:paraId="0EFAE805" w14:textId="77777777" w:rsidR="00BA6AC4" w:rsidRDefault="00000000">
      <w:pPr>
        <w:numPr>
          <w:ilvl w:val="0"/>
          <w:numId w:val="104"/>
        </w:numPr>
        <w:spacing w:after="0"/>
        <w:jc w:val="both"/>
      </w:pPr>
      <w:r>
        <w:t>Поткупљени/покварени политичари и корумпирани еколози, како сте се осећали? Да ли се ово дешава у стварном животу?</w:t>
      </w:r>
    </w:p>
    <w:p w14:paraId="4AA3CB2D" w14:textId="77777777" w:rsidR="00BA6AC4" w:rsidRDefault="00000000">
      <w:pPr>
        <w:numPr>
          <w:ilvl w:val="0"/>
          <w:numId w:val="104"/>
        </w:numPr>
        <w:spacing w:after="0"/>
        <w:jc w:val="both"/>
      </w:pPr>
      <w:r>
        <w:t>Шта је са онима са различитим улогама, да ли се то дешава у стварном животу и можете ли навести примере? Понекад је ваше мишљење другачије, али само зато што сте део политике или групе можете слободно да изразите своје мишљење?</w:t>
      </w:r>
    </w:p>
    <w:p w14:paraId="08B66281" w14:textId="77777777" w:rsidR="00BA6AC4" w:rsidRDefault="00000000">
      <w:pPr>
        <w:numPr>
          <w:ilvl w:val="0"/>
          <w:numId w:val="104"/>
        </w:numPr>
        <w:spacing w:after="0"/>
        <w:jc w:val="both"/>
      </w:pPr>
      <w:r>
        <w:lastRenderedPageBreak/>
        <w:t>Шта сте научили кроз процес који се односи на учешће на протестима? Треба ли бити спреман и наоружан знањем? Треба ли понудити неко решење онима против којих се буните?</w:t>
      </w:r>
    </w:p>
    <w:p w14:paraId="57EDAA94" w14:textId="77777777" w:rsidR="00BA6AC4" w:rsidRDefault="00000000">
      <w:pPr>
        <w:numPr>
          <w:ilvl w:val="0"/>
          <w:numId w:val="104"/>
        </w:numPr>
        <w:jc w:val="both"/>
      </w:pPr>
      <w:r>
        <w:t>Шта сте научили о животној средини кроз процес?</w:t>
      </w:r>
    </w:p>
    <w:p w14:paraId="53B5E70D" w14:textId="77777777" w:rsidR="00BA6AC4" w:rsidRDefault="00BA6AC4">
      <w:pPr>
        <w:jc w:val="both"/>
      </w:pPr>
    </w:p>
    <w:p w14:paraId="046DBE29" w14:textId="77777777" w:rsidR="00BA6AC4" w:rsidRDefault="00000000">
      <w:pPr>
        <w:jc w:val="both"/>
      </w:pPr>
      <w:r>
        <w:t>Ево додатних питања у вези са темом која можете поставити ако сматрате да би требало да уђете дубље у дискусију о тој теми:</w:t>
      </w:r>
    </w:p>
    <w:p w14:paraId="0124D59C" w14:textId="77777777" w:rsidR="00BA6AC4" w:rsidRDefault="00000000">
      <w:pPr>
        <w:numPr>
          <w:ilvl w:val="0"/>
          <w:numId w:val="33"/>
        </w:numPr>
        <w:spacing w:after="0"/>
        <w:jc w:val="both"/>
      </w:pPr>
      <w:r>
        <w:t>Који су неки успешни примери иницијатива одрживог развоја које балансирају очување животне средине и отварање нових радних места?</w:t>
      </w:r>
    </w:p>
    <w:p w14:paraId="7D236350" w14:textId="77777777" w:rsidR="00BA6AC4" w:rsidRDefault="00000000">
      <w:pPr>
        <w:numPr>
          <w:ilvl w:val="0"/>
          <w:numId w:val="33"/>
        </w:numPr>
        <w:spacing w:after="0"/>
        <w:jc w:val="both"/>
      </w:pPr>
      <w:r>
        <w:t>Како владе и активисти могу да сарађују како би осигурали дугорочну одрживост и економски раст?</w:t>
      </w:r>
    </w:p>
    <w:p w14:paraId="51A5E342" w14:textId="77777777" w:rsidR="00BA6AC4" w:rsidRDefault="00000000">
      <w:pPr>
        <w:numPr>
          <w:ilvl w:val="0"/>
          <w:numId w:val="33"/>
        </w:numPr>
        <w:spacing w:after="0"/>
        <w:jc w:val="both"/>
      </w:pPr>
      <w:r>
        <w:t>Да ли постоје регулаторни оквири или међународни споразуми који се баве сукобом између економског развоја и очувања животне средине?</w:t>
      </w:r>
    </w:p>
    <w:p w14:paraId="640C2F45" w14:textId="77777777" w:rsidR="00BA6AC4" w:rsidRDefault="00000000">
      <w:pPr>
        <w:numPr>
          <w:ilvl w:val="0"/>
          <w:numId w:val="33"/>
        </w:numPr>
        <w:spacing w:after="0"/>
        <w:jc w:val="both"/>
      </w:pPr>
      <w:r>
        <w:t>Које су потенцијалне дугорочне последице давања приоритета краткорочној економској добити у односу на очување животне средине?</w:t>
      </w:r>
    </w:p>
    <w:p w14:paraId="427E512B" w14:textId="77777777" w:rsidR="00BA6AC4" w:rsidRDefault="00000000">
      <w:pPr>
        <w:numPr>
          <w:ilvl w:val="0"/>
          <w:numId w:val="33"/>
        </w:numPr>
        <w:jc w:val="both"/>
      </w:pPr>
      <w:r>
        <w:t>Како технологија и иновације могу допринети проналажењу решења која задовољавају циљеве и владе и еколошких активиста?</w:t>
      </w:r>
    </w:p>
    <w:p w14:paraId="02FCB611" w14:textId="77777777" w:rsidR="00BA6AC4" w:rsidRDefault="00BA6AC4">
      <w:pPr>
        <w:jc w:val="both"/>
      </w:pPr>
    </w:p>
    <w:p w14:paraId="33E15CAE" w14:textId="77777777" w:rsidR="00BA6AC4" w:rsidRDefault="00000000">
      <w:pPr>
        <w:pStyle w:val="Heading3"/>
      </w:pPr>
      <w:bookmarkStart w:id="113" w:name="_heading=h.13qzunr" w:colFirst="0" w:colLast="0"/>
      <w:bookmarkEnd w:id="113"/>
      <w:r>
        <w:t>Активност 3 – Креирање пратилаца</w:t>
      </w:r>
    </w:p>
    <w:p w14:paraId="67AD4305" w14:textId="77777777" w:rsidR="00BA6AC4" w:rsidRDefault="00BA6AC4">
      <w:pPr>
        <w:jc w:val="both"/>
        <w:rPr>
          <w:u w:val="single"/>
        </w:rPr>
      </w:pPr>
    </w:p>
    <w:p w14:paraId="7CF1166A" w14:textId="77777777" w:rsidR="00BA6AC4" w:rsidRDefault="00000000">
      <w:pPr>
        <w:jc w:val="both"/>
      </w:pPr>
      <w:r>
        <w:rPr>
          <w:u w:val="single"/>
        </w:rPr>
        <w:t>Време:</w:t>
      </w:r>
      <w:r>
        <w:t>5 минута</w:t>
      </w:r>
    </w:p>
    <w:p w14:paraId="47F5ED86" w14:textId="77777777" w:rsidR="00BA6AC4" w:rsidRDefault="00000000">
      <w:pPr>
        <w:jc w:val="both"/>
        <w:rPr>
          <w:u w:val="single"/>
        </w:rPr>
      </w:pPr>
      <w:r>
        <w:rPr>
          <w:u w:val="single"/>
        </w:rPr>
        <w:t>Циљ активности:</w:t>
      </w:r>
    </w:p>
    <w:p w14:paraId="40A601D3" w14:textId="77777777" w:rsidR="00BA6AC4" w:rsidRDefault="00000000">
      <w:pPr>
        <w:numPr>
          <w:ilvl w:val="0"/>
          <w:numId w:val="11"/>
        </w:numPr>
        <w:jc w:val="both"/>
      </w:pPr>
      <w:r>
        <w:t>Да активирате групу и покажете колико брзо се могу стећи пратиоци.</w:t>
      </w:r>
    </w:p>
    <w:p w14:paraId="3BA0D4D1" w14:textId="77777777" w:rsidR="00BA6AC4" w:rsidRDefault="00000000">
      <w:pPr>
        <w:jc w:val="both"/>
        <w:rPr>
          <w:u w:val="single"/>
        </w:rPr>
      </w:pPr>
      <w:r>
        <w:rPr>
          <w:u w:val="single"/>
        </w:rPr>
        <w:t>Вештине и компетенције:</w:t>
      </w:r>
    </w:p>
    <w:p w14:paraId="2411359C" w14:textId="77777777" w:rsidR="00BA6AC4" w:rsidRDefault="00000000">
      <w:pPr>
        <w:numPr>
          <w:ilvl w:val="0"/>
          <w:numId w:val="93"/>
        </w:numPr>
        <w:jc w:val="both"/>
      </w:pPr>
      <w:r>
        <w:t>тимски рад</w:t>
      </w:r>
    </w:p>
    <w:p w14:paraId="434279CA" w14:textId="77777777" w:rsidR="00BA6AC4" w:rsidRDefault="00000000">
      <w:pPr>
        <w:jc w:val="both"/>
        <w:rPr>
          <w:u w:val="single"/>
        </w:rPr>
      </w:pPr>
      <w:r>
        <w:rPr>
          <w:u w:val="single"/>
        </w:rPr>
        <w:t>Потребни материјали:</w:t>
      </w:r>
    </w:p>
    <w:p w14:paraId="6847053C" w14:textId="77777777" w:rsidR="00BA6AC4" w:rsidRDefault="00000000">
      <w:pPr>
        <w:numPr>
          <w:ilvl w:val="0"/>
          <w:numId w:val="94"/>
        </w:numPr>
        <w:jc w:val="both"/>
      </w:pPr>
      <w:r>
        <w:t>нису потребни материјали</w:t>
      </w:r>
    </w:p>
    <w:p w14:paraId="07A0BA3F" w14:textId="77777777" w:rsidR="00BA6AC4" w:rsidRDefault="00000000">
      <w:pPr>
        <w:jc w:val="both"/>
        <w:rPr>
          <w:u w:val="single"/>
        </w:rPr>
      </w:pPr>
      <w:r>
        <w:rPr>
          <w:u w:val="single"/>
        </w:rPr>
        <w:t>Опис:</w:t>
      </w:r>
    </w:p>
    <w:p w14:paraId="3C15C87F" w14:textId="77777777" w:rsidR="00BA6AC4" w:rsidRDefault="00000000">
      <w:pPr>
        <w:jc w:val="both"/>
      </w:pPr>
      <w:r>
        <w:t>Упутства за такмичење камен, папир, маказе</w:t>
      </w:r>
    </w:p>
    <w:p w14:paraId="2AB98029" w14:textId="77777777" w:rsidR="00BA6AC4" w:rsidRDefault="00000000">
      <w:pPr>
        <w:jc w:val="both"/>
      </w:pPr>
      <w:r>
        <w:t>1. Пронађите партнера</w:t>
      </w:r>
    </w:p>
    <w:p w14:paraId="29767E6F" w14:textId="77777777" w:rsidR="00BA6AC4" w:rsidRDefault="00000000">
      <w:pPr>
        <w:jc w:val="both"/>
      </w:pPr>
      <w:r>
        <w:t>2. Играјте "Камен, папир, маказе" један против другог до прве победе.</w:t>
      </w:r>
    </w:p>
    <w:p w14:paraId="41DD447C" w14:textId="77777777" w:rsidR="00BA6AC4" w:rsidRDefault="00000000">
      <w:pPr>
        <w:jc w:val="both"/>
      </w:pPr>
      <w:r>
        <w:t>3. Победник мора да пронађе новог противника. Играч који је изгубио постаје фан/следбеник победника и треба да навија име победника у следећој рунди.</w:t>
      </w:r>
    </w:p>
    <w:p w14:paraId="609932EB" w14:textId="77777777" w:rsidR="00BA6AC4" w:rsidRDefault="00000000">
      <w:pPr>
        <w:jc w:val="both"/>
      </w:pPr>
      <w:r>
        <w:t>4. Победник игра против новог противника, док њихов навијач навија за њега.</w:t>
      </w:r>
    </w:p>
    <w:p w14:paraId="70435475" w14:textId="77777777" w:rsidR="00BA6AC4" w:rsidRDefault="00000000">
      <w:pPr>
        <w:jc w:val="both"/>
      </w:pPr>
      <w:r>
        <w:t>5. Победник друге игре тражи новог противника, док се поражени тим придружује својој бази навијача.</w:t>
      </w:r>
    </w:p>
    <w:p w14:paraId="620C0CB4" w14:textId="77777777" w:rsidR="00BA6AC4" w:rsidRDefault="00000000">
      <w:pPr>
        <w:jc w:val="both"/>
      </w:pPr>
      <w:r>
        <w:lastRenderedPageBreak/>
        <w:t>6. Понављајте све док не буду само два противника са огромном базом обожаватеља који навијају за њих. Последња два морају да играју док један играч не победи 2 пута.</w:t>
      </w:r>
    </w:p>
    <w:p w14:paraId="03504D81" w14:textId="77777777" w:rsidR="00BA6AC4" w:rsidRDefault="00000000">
      <w:pPr>
        <w:jc w:val="both"/>
      </w:pPr>
      <w:r>
        <w:rPr>
          <w:u w:val="single"/>
        </w:rPr>
        <w:t>Савети за фасилитатора</w:t>
      </w:r>
      <w:r>
        <w:t>:</w:t>
      </w:r>
    </w:p>
    <w:p w14:paraId="3ABA07DC" w14:textId="77777777" w:rsidR="00BA6AC4" w:rsidRDefault="00000000">
      <w:pPr>
        <w:jc w:val="both"/>
      </w:pPr>
      <w:r>
        <w:t>Када се енергајзер заврши, разговарајте са групом о важности следбеника и ширењу речи. Чак иу свету заштите животне средине, требало би да имате следбенике који ће подржати ваше идеје и ваш рад. Што више пратилаца имате, то ћете бити сигурнији у свој рад.</w:t>
      </w:r>
    </w:p>
    <w:p w14:paraId="0DCC4D08" w14:textId="77777777" w:rsidR="00BA6AC4" w:rsidRDefault="00BA6AC4">
      <w:pPr>
        <w:jc w:val="both"/>
      </w:pPr>
    </w:p>
    <w:p w14:paraId="71B3E8AC" w14:textId="77777777" w:rsidR="00BA6AC4" w:rsidRDefault="00000000">
      <w:pPr>
        <w:pStyle w:val="Heading3"/>
      </w:pPr>
      <w:bookmarkStart w:id="114" w:name="_heading=h.3nqndbk" w:colFirst="0" w:colLast="0"/>
      <w:bookmarkEnd w:id="114"/>
      <w:r>
        <w:t>Активност 4 – Израда наше кампање</w:t>
      </w:r>
      <w:r>
        <w:rPr>
          <w:highlight w:val="white"/>
        </w:rPr>
        <w:t xml:space="preserve"> </w:t>
      </w:r>
    </w:p>
    <w:p w14:paraId="1DF1F43D" w14:textId="77777777" w:rsidR="00BA6AC4" w:rsidRDefault="00000000">
      <w:pPr>
        <w:spacing w:before="240" w:after="240"/>
        <w:jc w:val="both"/>
        <w:rPr>
          <w:u w:val="single"/>
        </w:rPr>
      </w:pPr>
      <w:r>
        <w:rPr>
          <w:u w:val="single"/>
        </w:rPr>
        <w:t>Време: 60 минута</w:t>
      </w:r>
    </w:p>
    <w:p w14:paraId="66339569" w14:textId="77777777" w:rsidR="00BA6AC4" w:rsidRDefault="00000000">
      <w:pPr>
        <w:pBdr>
          <w:top w:val="nil"/>
          <w:left w:val="nil"/>
          <w:bottom w:val="nil"/>
          <w:right w:val="nil"/>
          <w:between w:val="nil"/>
        </w:pBdr>
        <w:spacing w:after="0" w:line="240" w:lineRule="auto"/>
        <w:rPr>
          <w:color w:val="000000"/>
        </w:rPr>
      </w:pPr>
      <w:r>
        <w:rPr>
          <w:color w:val="000000"/>
        </w:rPr>
        <w:t>Циљ:</w:t>
      </w:r>
    </w:p>
    <w:p w14:paraId="63F7C166" w14:textId="77777777" w:rsidR="00BA6AC4" w:rsidRDefault="00000000">
      <w:pPr>
        <w:pBdr>
          <w:top w:val="nil"/>
          <w:left w:val="nil"/>
          <w:bottom w:val="nil"/>
          <w:right w:val="nil"/>
          <w:between w:val="nil"/>
        </w:pBdr>
        <w:spacing w:after="0" w:line="240" w:lineRule="auto"/>
        <w:rPr>
          <w:color w:val="000000"/>
        </w:rPr>
      </w:pPr>
      <w:r>
        <w:rPr>
          <w:color w:val="000000"/>
        </w:rPr>
        <w:t>- Да научите како да направите кампању на друштвеним мрежама</w:t>
      </w:r>
    </w:p>
    <w:p w14:paraId="32C3413E" w14:textId="77777777" w:rsidR="00BA6AC4" w:rsidRDefault="00000000">
      <w:pPr>
        <w:spacing w:before="240" w:after="240"/>
        <w:jc w:val="both"/>
      </w:pPr>
      <w:r>
        <w:rPr>
          <w:u w:val="single"/>
        </w:rPr>
        <w:t>Вештине и компетенције</w:t>
      </w:r>
      <w:r>
        <w:t>:</w:t>
      </w:r>
    </w:p>
    <w:p w14:paraId="07AAC38A" w14:textId="77777777" w:rsidR="00BA6AC4" w:rsidRDefault="00000000">
      <w:pPr>
        <w:pBdr>
          <w:top w:val="nil"/>
          <w:left w:val="nil"/>
          <w:bottom w:val="nil"/>
          <w:right w:val="nil"/>
          <w:between w:val="nil"/>
        </w:pBdr>
        <w:spacing w:after="0" w:line="240" w:lineRule="auto"/>
        <w:rPr>
          <w:color w:val="000000"/>
        </w:rPr>
      </w:pPr>
      <w:r>
        <w:rPr>
          <w:color w:val="000000"/>
        </w:rPr>
        <w:t>-</w:t>
      </w:r>
      <w:r>
        <w:t>дигитална комуникација: коришћење дигиталних платформи за ширење околине</w:t>
      </w:r>
    </w:p>
    <w:p w14:paraId="3D1C3AB5" w14:textId="77777777" w:rsidR="00BA6AC4" w:rsidRDefault="00000000">
      <w:pPr>
        <w:pBdr>
          <w:top w:val="nil"/>
          <w:left w:val="nil"/>
          <w:bottom w:val="nil"/>
          <w:right w:val="nil"/>
          <w:between w:val="nil"/>
        </w:pBdr>
        <w:spacing w:after="0" w:line="240" w:lineRule="auto"/>
        <w:rPr>
          <w:color w:val="000000"/>
        </w:rPr>
      </w:pPr>
      <w:r>
        <w:rPr>
          <w:color w:val="000000"/>
        </w:rPr>
        <w:t>- Креативно и уметничко</w:t>
      </w:r>
      <w:r>
        <w:t>стиц</w:t>
      </w:r>
      <w:r>
        <w:rPr>
          <w:color w:val="000000"/>
        </w:rPr>
        <w:t>вештине</w:t>
      </w:r>
    </w:p>
    <w:p w14:paraId="7F0506B8" w14:textId="77777777" w:rsidR="00BA6AC4" w:rsidRDefault="00000000">
      <w:pPr>
        <w:pBdr>
          <w:top w:val="nil"/>
          <w:left w:val="nil"/>
          <w:bottom w:val="nil"/>
          <w:right w:val="nil"/>
          <w:between w:val="nil"/>
        </w:pBdr>
        <w:spacing w:after="0" w:line="240" w:lineRule="auto"/>
        <w:rPr>
          <w:color w:val="000000"/>
          <w:u w:val="single"/>
        </w:rPr>
      </w:pPr>
      <w:r>
        <w:rPr>
          <w:color w:val="000000"/>
        </w:rPr>
        <w:t>- Тимски рад,</w:t>
      </w:r>
      <w:r>
        <w:t>лидерске вештине</w:t>
      </w:r>
      <w:r>
        <w:rPr>
          <w:color w:val="000000"/>
        </w:rPr>
        <w:br/>
      </w:r>
      <w:r>
        <w:rPr>
          <w:color w:val="000000"/>
        </w:rPr>
        <w:br/>
      </w:r>
      <w:r>
        <w:rPr>
          <w:color w:val="000000"/>
          <w:u w:val="single"/>
        </w:rPr>
        <w:t>Потребни материјали:</w:t>
      </w:r>
    </w:p>
    <w:p w14:paraId="7EDFC04B" w14:textId="77777777" w:rsidR="00BA6AC4" w:rsidRDefault="00000000">
      <w:pPr>
        <w:spacing w:before="240" w:after="240"/>
        <w:jc w:val="both"/>
      </w:pPr>
      <w:r>
        <w:t>- Учесници треба да имају мобилне телефоне са собом за радионицу, презентацију остварених резултата треба урадити на пројектору како би сви могли то да виде.</w:t>
      </w:r>
    </w:p>
    <w:p w14:paraId="68E0FC66" w14:textId="77777777" w:rsidR="00BA6AC4" w:rsidRDefault="00000000">
      <w:pPr>
        <w:spacing w:before="240" w:after="240"/>
        <w:jc w:val="both"/>
      </w:pPr>
      <w:r>
        <w:t>- Алтернатива је да имате најмање 5 лаптопова или таблета на којима могу да раде заједно.</w:t>
      </w:r>
    </w:p>
    <w:p w14:paraId="1A3FB856" w14:textId="77777777" w:rsidR="00BA6AC4" w:rsidRDefault="00BA6AC4">
      <w:pPr>
        <w:spacing w:before="240" w:after="240"/>
        <w:jc w:val="both"/>
        <w:rPr>
          <w:u w:val="single"/>
        </w:rPr>
      </w:pPr>
    </w:p>
    <w:p w14:paraId="198F8892" w14:textId="77777777" w:rsidR="00BA6AC4" w:rsidRDefault="00000000">
      <w:pPr>
        <w:spacing w:before="240" w:after="240"/>
        <w:jc w:val="both"/>
        <w:rPr>
          <w:u w:val="single"/>
        </w:rPr>
      </w:pPr>
      <w:r>
        <w:rPr>
          <w:u w:val="single"/>
        </w:rPr>
        <w:t>Опис:</w:t>
      </w:r>
    </w:p>
    <w:p w14:paraId="32770DE6" w14:textId="77777777" w:rsidR="00BA6AC4" w:rsidRDefault="00000000">
      <w:pPr>
        <w:spacing w:before="240" w:after="240"/>
        <w:jc w:val="both"/>
      </w:pPr>
      <w:r>
        <w:t>1. Подијелите учеснике у мале групе од 4-6 особа. Такође можете наставити рад у истим групама из претходне активности.</w:t>
      </w:r>
    </w:p>
    <w:p w14:paraId="1C5D07A0" w14:textId="77777777" w:rsidR="00BA6AC4" w:rsidRDefault="00000000">
      <w:pPr>
        <w:spacing w:before="240" w:after="240"/>
        <w:jc w:val="both"/>
      </w:pPr>
      <w:r>
        <w:t>2. Додијелите свакој групи специфично еколошко питање или тему на коју ће се фокусирати. Такође можете користити исте теме за исте групе из претходне активности. То може бити било шта, од загађења пластиком до обновљиве енергије, крчења шума до одрживог транспорта. Можете се одлучити за тему, у складу са модулом који је групи био најзанимљивији на претходним сесијама еко патрола.</w:t>
      </w:r>
    </w:p>
    <w:p w14:paraId="37FA3B26" w14:textId="77777777" w:rsidR="00BA6AC4" w:rsidRDefault="00000000">
      <w:pPr>
        <w:spacing w:before="240" w:after="240"/>
        <w:jc w:val="both"/>
      </w:pPr>
      <w:r>
        <w:t>3. Објасните да је њихов задатак да планирају и спроводе мини еколошку кампању – кампању позива на акцију у вези са задатом темом. Кампања треба да има за циљ подизање свести и промовисање позитивних промена о питању/теми коју имају у датом временском оквиру (нпр. 5 или 10 дана на друштвеним медијима). Може се састојати од 3 - 5 постера, видео записа или инфографика. Објасните учесницима главне елементе кампање реализоване са постерима – погледајте Савете за фасилитатора.</w:t>
      </w:r>
    </w:p>
    <w:p w14:paraId="15BBF939" w14:textId="77777777" w:rsidR="00BA6AC4" w:rsidRDefault="00000000">
      <w:pPr>
        <w:spacing w:before="240" w:after="240"/>
        <w:jc w:val="both"/>
      </w:pPr>
      <w:r>
        <w:lastRenderedPageBreak/>
        <w:t>4. Обезбедите свакој групи неопходне ресурсе, као што су маркери, папир и било који други материјал који им може бити потребан за кампању. Објасните им онлајн платформе које могу да користе за креирање различитих промотивних постера, постова, колутова.</w:t>
      </w:r>
    </w:p>
    <w:p w14:paraId="6754C012" w14:textId="77777777" w:rsidR="00BA6AC4" w:rsidRDefault="00000000">
      <w:pPr>
        <w:spacing w:before="240" w:after="240"/>
        <w:jc w:val="both"/>
      </w:pPr>
      <w:r>
        <w:t xml:space="preserve">5. Упутите групе да размотре идеје кампање, укључујући поруке, визуелне елементе и потенцијалне активности или иницијативе које желе да уложе у своју кампању. Нека се одлуче за један специфичан формат своје кампање – нпр. то ће бити кампања са 10-дневним колутовима (мораће да направе 10 колутова) или ће то бити 5-дневна постер кампања са одређеном поруком (мораће да креирају 5 постера) или 10 чињеница/инфографика кампање… Ово ће зависити од креативности учесника. Нека користе Цанва, ЦутЦуп или друге платформе које познају да праве </w:t>
      </w:r>
      <w:proofErr w:type="spellStart"/>
      <w:r>
        <w:t>своје</w:t>
      </w:r>
      <w:proofErr w:type="spellEnd"/>
      <w:r>
        <w:t xml:space="preserve"> </w:t>
      </w:r>
      <w:proofErr w:type="spellStart"/>
      <w:r>
        <w:t>постере</w:t>
      </w:r>
      <w:proofErr w:type="spellEnd"/>
      <w:r>
        <w:t xml:space="preserve">, </w:t>
      </w:r>
      <w:proofErr w:type="spellStart"/>
      <w:r>
        <w:t>осећаје</w:t>
      </w:r>
      <w:proofErr w:type="spellEnd"/>
      <w:r>
        <w:t xml:space="preserve"> </w:t>
      </w:r>
      <w:proofErr w:type="spellStart"/>
      <w:r>
        <w:t>итд</w:t>
      </w:r>
      <w:proofErr w:type="spellEnd"/>
      <w:r>
        <w:t>.</w:t>
      </w:r>
    </w:p>
    <w:p w14:paraId="39594D81" w14:textId="77777777" w:rsidR="00BA6AC4" w:rsidRDefault="00000000">
      <w:pPr>
        <w:spacing w:before="240" w:after="240"/>
        <w:jc w:val="both"/>
      </w:pPr>
      <w:r>
        <w:t>6. Када групе заврше своје планове кампање, дајте им времена да припреме своје кампање – постере, колутове итд. Мин. 40 минута.</w:t>
      </w:r>
    </w:p>
    <w:p w14:paraId="31FF14F9" w14:textId="77777777" w:rsidR="00BA6AC4" w:rsidRDefault="00000000">
      <w:pPr>
        <w:spacing w:before="240" w:after="240"/>
        <w:jc w:val="both"/>
      </w:pPr>
      <w:r>
        <w:t>7. Нека свака група представи своју кампању осталим учесницима. Ово може укључивати дељење њихових кључних порука, приказивање визуелних приказа и описивање свих активности које би предузели као део кампање. Дајте максимално 10 минута. за представљање сваког тима.</w:t>
      </w:r>
    </w:p>
    <w:p w14:paraId="21D45665" w14:textId="77777777" w:rsidR="00BA6AC4" w:rsidRDefault="00000000">
      <w:pPr>
        <w:spacing w:before="240" w:after="240"/>
        <w:jc w:val="both"/>
      </w:pPr>
      <w:r>
        <w:t>8. Након сваке презентације оставите времена за питања и повратне информације од осталих учесника.</w:t>
      </w:r>
    </w:p>
    <w:p w14:paraId="6A033489" w14:textId="77777777" w:rsidR="00BA6AC4" w:rsidRDefault="00000000">
      <w:pPr>
        <w:spacing w:before="240" w:after="240"/>
        <w:jc w:val="both"/>
      </w:pPr>
      <w:r>
        <w:t>9. Завршите активност групном дискусијом о различитим приступима и стратегијама кампање. Размислите о изазовима са којима се суочавате и наученим лекцијама током активности.</w:t>
      </w:r>
    </w:p>
    <w:p w14:paraId="18034F6D" w14:textId="77777777" w:rsidR="00BA6AC4" w:rsidRDefault="00000000">
      <w:pPr>
        <w:spacing w:before="240" w:after="240"/>
        <w:jc w:val="both"/>
        <w:rPr>
          <w:u w:val="single"/>
        </w:rPr>
      </w:pPr>
      <w:r>
        <w:t>Савети за фасилитатора:</w:t>
      </w:r>
    </w:p>
    <w:p w14:paraId="520AD267" w14:textId="77777777" w:rsidR="00BA6AC4" w:rsidRDefault="00000000">
      <w:pPr>
        <w:numPr>
          <w:ilvl w:val="0"/>
          <w:numId w:val="61"/>
        </w:numPr>
        <w:spacing w:before="240" w:after="240"/>
        <w:jc w:val="both"/>
      </w:pPr>
      <w:r>
        <w:t>У вези са задатком бр.3 – Објаснити учесницима главне елементе кампање реализоване са постерима:</w:t>
      </w:r>
    </w:p>
    <w:p w14:paraId="0436900A" w14:textId="77777777" w:rsidR="00BA6AC4" w:rsidRDefault="00000000">
      <w:pPr>
        <w:numPr>
          <w:ilvl w:val="0"/>
          <w:numId w:val="61"/>
        </w:numPr>
        <w:spacing w:before="240" w:after="240"/>
        <w:ind w:left="1710"/>
        <w:jc w:val="both"/>
      </w:pPr>
      <w:r>
        <w:t xml:space="preserve">Коришћење доследних визуелних тема на свим постерима. Ово може укључивати заједничку палету боја, стил типографије или елементе </w:t>
      </w:r>
      <w:proofErr w:type="gramStart"/>
      <w:r>
        <w:t>дизајна;</w:t>
      </w:r>
      <w:proofErr w:type="gramEnd"/>
    </w:p>
    <w:p w14:paraId="3C408236" w14:textId="77777777" w:rsidR="00BA6AC4" w:rsidRDefault="00000000">
      <w:pPr>
        <w:numPr>
          <w:ilvl w:val="0"/>
          <w:numId w:val="61"/>
        </w:numPr>
        <w:spacing w:before="240" w:after="240"/>
        <w:ind w:left="1710"/>
        <w:jc w:val="both"/>
      </w:pPr>
      <w:r>
        <w:t>Користите слогане или слогане доследно, појачавајући кључну поруку кампање.</w:t>
      </w:r>
    </w:p>
    <w:p w14:paraId="11D01C66" w14:textId="77777777" w:rsidR="00BA6AC4" w:rsidRDefault="00000000">
      <w:pPr>
        <w:numPr>
          <w:ilvl w:val="0"/>
          <w:numId w:val="61"/>
        </w:numPr>
        <w:spacing w:before="240" w:after="240"/>
        <w:ind w:left="1710"/>
        <w:jc w:val="both"/>
      </w:pPr>
      <w:r>
        <w:t>Прилагодите величину и тежину фонта по потреби, али одржавајте доследан општи стил типографије.</w:t>
      </w:r>
    </w:p>
    <w:p w14:paraId="77DE332B" w14:textId="77777777" w:rsidR="00BA6AC4" w:rsidRDefault="00000000">
      <w:pPr>
        <w:numPr>
          <w:ilvl w:val="0"/>
          <w:numId w:val="61"/>
        </w:numPr>
        <w:spacing w:before="240" w:after="240"/>
        <w:ind w:left="1710"/>
        <w:jc w:val="both"/>
      </w:pPr>
      <w:r>
        <w:t xml:space="preserve">Користите доследну структуру изгледа за наслове, поднаслове и основни текст. Ово помаже у стварању визуелног тока који повезује </w:t>
      </w:r>
      <w:proofErr w:type="gramStart"/>
      <w:r>
        <w:t>постере;</w:t>
      </w:r>
      <w:proofErr w:type="gramEnd"/>
    </w:p>
    <w:p w14:paraId="225DE8B7" w14:textId="77777777" w:rsidR="00BA6AC4" w:rsidRDefault="00000000">
      <w:pPr>
        <w:numPr>
          <w:ilvl w:val="0"/>
          <w:numId w:val="61"/>
        </w:numPr>
        <w:spacing w:before="240" w:after="240"/>
        <w:ind w:left="1710"/>
        <w:jc w:val="both"/>
      </w:pPr>
      <w:r>
        <w:t>Укључите лого кампање или одређени елемент брендирања на сваки постер. Ово може бити симбол, икона или одређени фонт који представља кампању; обезбедите да је постављање логотипа доследно на свим постерима, помажући да се ојача веза између њих.</w:t>
      </w:r>
    </w:p>
    <w:p w14:paraId="07B58422" w14:textId="77777777" w:rsidR="00BA6AC4" w:rsidRDefault="00000000">
      <w:pPr>
        <w:numPr>
          <w:ilvl w:val="0"/>
          <w:numId w:val="61"/>
        </w:numPr>
        <w:spacing w:before="240" w:after="240"/>
        <w:ind w:left="1710"/>
        <w:jc w:val="both"/>
      </w:pPr>
      <w:r>
        <w:t>Изаберите посебну шему боја која је у складу са поруком кампање и изазива жељене емоције. Примените ову шему боја доследно на све постере.</w:t>
      </w:r>
    </w:p>
    <w:p w14:paraId="599AC30C" w14:textId="77777777" w:rsidR="00BA6AC4" w:rsidRDefault="00000000">
      <w:pPr>
        <w:numPr>
          <w:ilvl w:val="0"/>
          <w:numId w:val="61"/>
        </w:numPr>
        <w:spacing w:before="240" w:after="240"/>
        <w:ind w:left="1710"/>
        <w:jc w:val="both"/>
      </w:pPr>
      <w:r>
        <w:lastRenderedPageBreak/>
        <w:t>Држите се ограниченог скупа фонтова за наслове, поднаслове и основни текст. Доследност у избору фонта доприноси визуелној хармонији.</w:t>
      </w:r>
    </w:p>
    <w:p w14:paraId="21399421" w14:textId="77777777" w:rsidR="00BA6AC4" w:rsidRDefault="00000000">
      <w:pPr>
        <w:numPr>
          <w:ilvl w:val="0"/>
          <w:numId w:val="61"/>
        </w:numPr>
        <w:spacing w:before="240" w:after="240"/>
        <w:ind w:left="1710"/>
        <w:jc w:val="both"/>
      </w:pPr>
      <w:r>
        <w:t>Користите доследне графичке елементе или визуелне стилове на свим постерима. Ово може укључивати одређене илустрације, фото филтере или иконографију. Ако користите фотографије, одржавајте доследан фотографски стил (нпр. тонови боја, филтери, композиција) да бисте повезали визуелне елементе.</w:t>
      </w:r>
    </w:p>
    <w:p w14:paraId="38F477A0" w14:textId="77777777" w:rsidR="00BA6AC4" w:rsidRDefault="00000000">
      <w:pPr>
        <w:numPr>
          <w:ilvl w:val="0"/>
          <w:numId w:val="61"/>
        </w:numPr>
        <w:spacing w:before="240" w:after="240"/>
        <w:ind w:left="1710"/>
        <w:jc w:val="both"/>
      </w:pPr>
      <w:r>
        <w:t>Уверите се да је основна порука или позив на акцију доследан на свим постерима. Ово помаже да се изгради јак наратив за кампању. Доследно дистрибуирајте информације у серији. На пример, ако се сваки постер фокусира на другачији аспект кампање, одржавајте сличну хијерархију информација.</w:t>
      </w:r>
    </w:p>
    <w:p w14:paraId="159E1376" w14:textId="77777777" w:rsidR="00BA6AC4" w:rsidRDefault="00000000">
      <w:pPr>
        <w:numPr>
          <w:ilvl w:val="0"/>
          <w:numId w:val="61"/>
        </w:numPr>
        <w:spacing w:before="240" w:after="240"/>
        <w:jc w:val="both"/>
      </w:pPr>
      <w:r>
        <w:t>Можете написати ове савете на флипчарту и поделити их са својом групом. Мотивишите групу да пажљиво адресира ове елементе, тако да могу да направе серију постера који не само да преносе јединствену поруку већ се и визуелно допуњују, чинећи их лако препознатљивим као део исте кампање.</w:t>
      </w:r>
    </w:p>
    <w:p w14:paraId="6C5D63A4" w14:textId="77777777" w:rsidR="00BA6AC4" w:rsidRDefault="00000000">
      <w:pPr>
        <w:numPr>
          <w:ilvl w:val="0"/>
          <w:numId w:val="61"/>
        </w:numPr>
        <w:spacing w:before="240" w:after="240"/>
        <w:jc w:val="both"/>
      </w:pPr>
      <w:r>
        <w:t>Обавезно пратите развој кампања и помозите ако се заглаве. Уверите се да подржавате њихове идеје у сваком тренутку и охрабрите их да раде на постерима итд.</w:t>
      </w:r>
    </w:p>
    <w:p w14:paraId="55C4793F" w14:textId="77777777" w:rsidR="00BA6AC4" w:rsidRDefault="00000000">
      <w:pPr>
        <w:numPr>
          <w:ilvl w:val="0"/>
          <w:numId w:val="61"/>
        </w:numPr>
        <w:spacing w:before="240" w:after="240"/>
        <w:jc w:val="both"/>
      </w:pPr>
      <w:r>
        <w:t>Такође можете у једном тренутку да им покажете неке кампање које су већ урађене и доступне на мрежи на друштвеним медијима.</w:t>
      </w:r>
    </w:p>
    <w:p w14:paraId="6D6C4AAA" w14:textId="77777777" w:rsidR="00BA6AC4" w:rsidRDefault="00000000">
      <w:pPr>
        <w:spacing w:before="240" w:after="240"/>
        <w:jc w:val="both"/>
        <w:rPr>
          <w:u w:val="single"/>
        </w:rPr>
      </w:pPr>
      <w:r>
        <w:rPr>
          <w:u w:val="single"/>
        </w:rPr>
        <w:t>Питања за размишљање:</w:t>
      </w:r>
    </w:p>
    <w:p w14:paraId="6E79415C" w14:textId="77777777" w:rsidR="00BA6AC4" w:rsidRDefault="00000000">
      <w:pPr>
        <w:numPr>
          <w:ilvl w:val="0"/>
          <w:numId w:val="100"/>
        </w:numPr>
        <w:spacing w:before="240" w:after="240"/>
        <w:jc w:val="both"/>
      </w:pPr>
      <w:r>
        <w:t>Колико сте задовољни резултатима?</w:t>
      </w:r>
    </w:p>
    <w:p w14:paraId="3CCD4BF3" w14:textId="77777777" w:rsidR="00BA6AC4" w:rsidRDefault="00000000">
      <w:pPr>
        <w:spacing w:before="240" w:after="240"/>
        <w:jc w:val="both"/>
      </w:pPr>
      <w:r>
        <w:t xml:space="preserve"> </w:t>
      </w:r>
    </w:p>
    <w:p w14:paraId="2AE787EA" w14:textId="77777777" w:rsidR="00BA6AC4" w:rsidRDefault="00000000">
      <w:pPr>
        <w:pStyle w:val="Heading3"/>
      </w:pPr>
      <w:bookmarkStart w:id="115" w:name="_heading=h.pg6lljpbk2ae" w:colFirst="0" w:colLast="0"/>
      <w:bookmarkEnd w:id="115"/>
      <w:r>
        <w:t>Активност 5 – Време за чај са активистом</w:t>
      </w:r>
    </w:p>
    <w:p w14:paraId="0F55DF4C" w14:textId="77777777" w:rsidR="00BA6AC4" w:rsidRDefault="00000000">
      <w:pPr>
        <w:spacing w:before="240" w:after="240"/>
        <w:jc w:val="both"/>
      </w:pPr>
      <w:r>
        <w:t>Време: 40 минута</w:t>
      </w:r>
    </w:p>
    <w:p w14:paraId="6C641E6E" w14:textId="77777777" w:rsidR="00BA6AC4" w:rsidRDefault="00000000">
      <w:pPr>
        <w:spacing w:before="240" w:after="240"/>
        <w:jc w:val="both"/>
        <w:rPr>
          <w:u w:val="single"/>
        </w:rPr>
      </w:pPr>
      <w:r>
        <w:rPr>
          <w:u w:val="single"/>
        </w:rPr>
        <w:t>Циљ:</w:t>
      </w:r>
    </w:p>
    <w:p w14:paraId="57F04829" w14:textId="77777777" w:rsidR="00BA6AC4" w:rsidRDefault="00000000">
      <w:pPr>
        <w:numPr>
          <w:ilvl w:val="0"/>
          <w:numId w:val="100"/>
        </w:numPr>
        <w:pBdr>
          <w:top w:val="nil"/>
          <w:left w:val="nil"/>
          <w:bottom w:val="nil"/>
          <w:right w:val="nil"/>
          <w:between w:val="nil"/>
        </w:pBdr>
        <w:spacing w:after="0" w:line="240" w:lineRule="auto"/>
        <w:jc w:val="both"/>
      </w:pPr>
      <w:r>
        <w:rPr>
          <w:color w:val="000000"/>
        </w:rPr>
        <w:t xml:space="preserve">Омогућити учесницима да уче од стручњака или лидера заједнице о еколошком активизму и локалној управи у контексту заштите животне </w:t>
      </w:r>
      <w:proofErr w:type="gramStart"/>
      <w:r>
        <w:rPr>
          <w:color w:val="000000"/>
        </w:rPr>
        <w:t>средине;</w:t>
      </w:r>
      <w:proofErr w:type="gramEnd"/>
    </w:p>
    <w:p w14:paraId="380D43CE" w14:textId="77777777" w:rsidR="00BA6AC4" w:rsidRDefault="00000000">
      <w:pPr>
        <w:numPr>
          <w:ilvl w:val="0"/>
          <w:numId w:val="100"/>
        </w:numPr>
        <w:pBdr>
          <w:top w:val="nil"/>
          <w:left w:val="nil"/>
          <w:bottom w:val="nil"/>
          <w:right w:val="nil"/>
          <w:between w:val="nil"/>
        </w:pBdr>
        <w:spacing w:after="0" w:line="240" w:lineRule="auto"/>
        <w:jc w:val="both"/>
      </w:pPr>
      <w:r>
        <w:rPr>
          <w:color w:val="000000"/>
        </w:rPr>
        <w:t xml:space="preserve">Негујте везе између учесника и гостујућих говорника како бисте подстакли будућу сарадњу и размену </w:t>
      </w:r>
      <w:proofErr w:type="gramStart"/>
      <w:r>
        <w:rPr>
          <w:color w:val="000000"/>
        </w:rPr>
        <w:t>идеја;</w:t>
      </w:r>
      <w:proofErr w:type="gramEnd"/>
    </w:p>
    <w:p w14:paraId="6FEF19CA" w14:textId="77777777" w:rsidR="00BA6AC4" w:rsidRDefault="00000000">
      <w:pPr>
        <w:numPr>
          <w:ilvl w:val="0"/>
          <w:numId w:val="100"/>
        </w:numPr>
        <w:pBdr>
          <w:top w:val="nil"/>
          <w:left w:val="nil"/>
          <w:bottom w:val="nil"/>
          <w:right w:val="nil"/>
          <w:between w:val="nil"/>
        </w:pBdr>
        <w:spacing w:after="0" w:line="240" w:lineRule="auto"/>
      </w:pPr>
      <w:r>
        <w:rPr>
          <w:color w:val="000000"/>
        </w:rPr>
        <w:t>Подстакните учеснике да поделе своја искуства, изазове и успехе у вези са заштитом животне средине и активностима Еко патроле.</w:t>
      </w:r>
    </w:p>
    <w:p w14:paraId="42BD4010" w14:textId="77777777" w:rsidR="00BA6AC4" w:rsidRDefault="00000000">
      <w:pPr>
        <w:spacing w:before="240" w:after="240"/>
        <w:jc w:val="both"/>
      </w:pPr>
      <w:r>
        <w:rPr>
          <w:u w:val="single"/>
        </w:rPr>
        <w:t>Вештине и компетенције</w:t>
      </w:r>
      <w:r>
        <w:t>:</w:t>
      </w:r>
    </w:p>
    <w:p w14:paraId="714F6C05" w14:textId="77777777" w:rsidR="00BA6AC4" w:rsidRDefault="00000000">
      <w:pPr>
        <w:pBdr>
          <w:top w:val="nil"/>
          <w:left w:val="nil"/>
          <w:bottom w:val="nil"/>
          <w:right w:val="nil"/>
          <w:between w:val="nil"/>
        </w:pBdr>
        <w:spacing w:after="0" w:line="240" w:lineRule="auto"/>
        <w:rPr>
          <w:color w:val="000000"/>
        </w:rPr>
      </w:pPr>
      <w:r>
        <w:rPr>
          <w:color w:val="000000"/>
        </w:rPr>
        <w:t>-</w:t>
      </w:r>
      <w:r>
        <w:t>заговарање животне средине; ангажовање заједнице; умрежавање – изградња партнерстава;</w:t>
      </w:r>
      <w:r>
        <w:rPr>
          <w:color w:val="000000"/>
        </w:rPr>
        <w:t xml:space="preserve"> </w:t>
      </w:r>
    </w:p>
    <w:p w14:paraId="0EEFDD3A" w14:textId="77777777" w:rsidR="00BA6AC4" w:rsidRDefault="00000000">
      <w:pPr>
        <w:spacing w:before="240" w:after="240"/>
        <w:jc w:val="both"/>
        <w:rPr>
          <w:u w:val="single"/>
        </w:rPr>
      </w:pPr>
      <w:r>
        <w:rPr>
          <w:u w:val="single"/>
        </w:rPr>
        <w:lastRenderedPageBreak/>
        <w:t>Потребни материјали:</w:t>
      </w:r>
    </w:p>
    <w:p w14:paraId="2306B2A5" w14:textId="77777777" w:rsidR="00BA6AC4" w:rsidRDefault="00000000">
      <w:pPr>
        <w:spacing w:before="240" w:after="240"/>
        <w:jc w:val="both"/>
      </w:pPr>
      <w:r>
        <w:t>- Чајни сто са колачићима, освежењем, чајем</w:t>
      </w:r>
    </w:p>
    <w:p w14:paraId="53001CBC" w14:textId="77777777" w:rsidR="00BA6AC4" w:rsidRDefault="00BA6AC4">
      <w:pPr>
        <w:spacing w:before="240" w:after="240"/>
        <w:jc w:val="both"/>
      </w:pPr>
    </w:p>
    <w:p w14:paraId="465B4C5C" w14:textId="77777777" w:rsidR="00BA6AC4" w:rsidRDefault="00000000">
      <w:pPr>
        <w:spacing w:before="240" w:after="240"/>
        <w:jc w:val="both"/>
        <w:rPr>
          <w:u w:val="single"/>
        </w:rPr>
      </w:pPr>
      <w:r>
        <w:rPr>
          <w:u w:val="single"/>
        </w:rPr>
        <w:t>Опис:</w:t>
      </w:r>
    </w:p>
    <w:p w14:paraId="378D4D20" w14:textId="77777777" w:rsidR="00BA6AC4" w:rsidRDefault="00000000">
      <w:pPr>
        <w:spacing w:before="240" w:after="240"/>
        <w:jc w:val="both"/>
      </w:pPr>
      <w:r>
        <w:t>Организујте сесију у трајању од 40 минута на којој ће учесници имати прилику да имају необавезан и интерактиван разговор са екологом или чланом локалног већа који се активно бави питањима животне средине. Поставите пријатно и опуштено окружење, као што је удобан простор за седење или простор налик кафеу.</w:t>
      </w:r>
    </w:p>
    <w:p w14:paraId="42D48716" w14:textId="77777777" w:rsidR="00BA6AC4" w:rsidRDefault="00000000">
      <w:pPr>
        <w:spacing w:before="240" w:after="240"/>
        <w:jc w:val="both"/>
      </w:pPr>
      <w:r>
        <w:t>Организујте сто са чајем, кафом и лаганим освежењем да бисте створили топлу и пријатну атмосферу. Започните сесију тако што ћете представити гостујућег говорника и дозволити им да поделе кратак преглед свог искуства и учешћа у еколошком активизму или локалној управи.</w:t>
      </w:r>
    </w:p>
    <w:p w14:paraId="6E4F3540" w14:textId="77777777" w:rsidR="00BA6AC4" w:rsidRDefault="00000000">
      <w:pPr>
        <w:spacing w:before="240" w:after="240"/>
        <w:jc w:val="both"/>
      </w:pPr>
      <w:r>
        <w:t>Да бисте разбили лед, охрабрите учеснике да се представе и поделе своја интересовања или бриге у вези са заштитом животне средине. Дозволите учесницима да постављају питања директно гостујућем говорнику. Охрабрите их да се распитају о својим искуствима, перспективама, изазовима и успесима у еколошком активизму или локалној управи. Учесници могу наизменично да постављају питања или да учествују у групном разговору (обавестите своје учеснике да обаве ову припрему пре саме модуларне радионице како би дошли спремни за сесију).</w:t>
      </w:r>
    </w:p>
    <w:p w14:paraId="6FBAC56B" w14:textId="77777777" w:rsidR="00BA6AC4" w:rsidRDefault="00000000">
      <w:pPr>
        <w:spacing w:before="240" w:after="240"/>
        <w:jc w:val="both"/>
      </w:pPr>
      <w:r>
        <w:t>Позовите учеснике да поделе своја лична искуства или иницијативе везане за заштиту животне средине. Ово може укључивати дељење изазова са којима се суочавају, научених лекција или постигнутих успеха. Подстицати атмосферу подршке и сарадње у којој учесници могу да размењују идеје и увиде.</w:t>
      </w:r>
    </w:p>
    <w:p w14:paraId="6B348CBC" w14:textId="77777777" w:rsidR="00BA6AC4" w:rsidRDefault="00000000">
      <w:pPr>
        <w:spacing w:before="240" w:after="240"/>
        <w:jc w:val="both"/>
      </w:pPr>
      <w:r>
        <w:t>Омогућите групну дискусију о специфичним еколошким питањима или локалним проблемима. Учесници могу да се укључе у дијалог са гостујућим говорником и једни с другима, размишљајући о потенцијалним решењима или разговарајући о могућностима за сарадњу.</w:t>
      </w:r>
    </w:p>
    <w:p w14:paraId="5A07F3AB" w14:textId="77777777" w:rsidR="00BA6AC4" w:rsidRDefault="00000000">
      <w:pPr>
        <w:spacing w:before="240" w:after="240"/>
        <w:jc w:val="both"/>
      </w:pPr>
      <w:r>
        <w:t>Завршите сесију сумирањем кључних увида и закључака. Подстакните учеснике да идентификују кораке које могу предузети појединачно или колективно да би имали позитиван утицај у својим заједницама или личним животима. Нагласите важност континуираног ангажовања и еколошког активизма.</w:t>
      </w:r>
    </w:p>
    <w:p w14:paraId="7E1BCC32" w14:textId="77777777" w:rsidR="00BA6AC4" w:rsidRDefault="00000000">
      <w:pPr>
        <w:spacing w:before="240" w:after="240"/>
        <w:jc w:val="both"/>
      </w:pPr>
      <w:r>
        <w:t>Оставите времена за неформално умрежавање и везе између учесника и гостујућег говорника. Размените контакт информације, друштвене мреже или ресурсе за сталну комуникацију и сарадњу.</w:t>
      </w:r>
    </w:p>
    <w:p w14:paraId="0B759BA5" w14:textId="77777777" w:rsidR="00BA6AC4" w:rsidRDefault="00000000">
      <w:pPr>
        <w:spacing w:before="240" w:after="240"/>
        <w:jc w:val="both"/>
        <w:rPr>
          <w:u w:val="single"/>
        </w:rPr>
      </w:pPr>
      <w:r>
        <w:rPr>
          <w:u w:val="single"/>
        </w:rPr>
        <w:t>Савети за фасилитатора:</w:t>
      </w:r>
    </w:p>
    <w:p w14:paraId="39E0B79F" w14:textId="77777777" w:rsidR="00BA6AC4" w:rsidRDefault="00000000">
      <w:pPr>
        <w:numPr>
          <w:ilvl w:val="0"/>
          <w:numId w:val="46"/>
        </w:numPr>
        <w:spacing w:before="240" w:after="0"/>
        <w:jc w:val="both"/>
        <w:rPr>
          <w:highlight w:val="white"/>
        </w:rPr>
      </w:pPr>
      <w:r>
        <w:rPr>
          <w:highlight w:val="white"/>
        </w:rPr>
        <w:t>Пре активности обавезно идентификујте и контактирајте еколога или члана локалног већа који је упућен и страствен у вези са питањима животне средине. Објасните сврху сесије и позовите га/њу да се придружи као гостујући говорник током имплементације вашег модула у одређеном часу. Уверите се да потрага неће чекати да завршите модул пре него што буду могли да проведу своје време са групом, тако да је боље да управљате временом много унапред.</w:t>
      </w:r>
    </w:p>
    <w:p w14:paraId="7CF12ED1" w14:textId="77777777" w:rsidR="00BA6AC4" w:rsidRDefault="00000000">
      <w:pPr>
        <w:numPr>
          <w:ilvl w:val="0"/>
          <w:numId w:val="46"/>
        </w:numPr>
        <w:spacing w:after="240"/>
        <w:jc w:val="both"/>
        <w:rPr>
          <w:highlight w:val="white"/>
        </w:rPr>
      </w:pPr>
      <w:r>
        <w:rPr>
          <w:highlight w:val="white"/>
        </w:rPr>
        <w:lastRenderedPageBreak/>
        <w:t>У случају да звучник није доступан да се придружи вашој просторији за активности, можете га замолити да вам се придружи даљински/онлајн на пројектору.</w:t>
      </w:r>
    </w:p>
    <w:p w14:paraId="4B9E02E2" w14:textId="77777777" w:rsidR="00BA6AC4" w:rsidRDefault="00000000">
      <w:pPr>
        <w:spacing w:before="240" w:after="240"/>
        <w:jc w:val="both"/>
        <w:rPr>
          <w:u w:val="single"/>
        </w:rPr>
      </w:pPr>
      <w:r>
        <w:rPr>
          <w:u w:val="single"/>
        </w:rPr>
        <w:t>Питања за размишљање:</w:t>
      </w:r>
    </w:p>
    <w:p w14:paraId="07E174CB" w14:textId="77777777" w:rsidR="00BA6AC4" w:rsidRDefault="00000000">
      <w:pPr>
        <w:numPr>
          <w:ilvl w:val="0"/>
          <w:numId w:val="67"/>
        </w:numPr>
        <w:spacing w:after="0"/>
        <w:jc w:val="both"/>
      </w:pPr>
      <w:r>
        <w:t>Како је ова сесија утицала на ваш поглед на питања животне средине и вашу улогу у њиховом решавању?</w:t>
      </w:r>
    </w:p>
    <w:p w14:paraId="6F4A374E" w14:textId="77777777" w:rsidR="00BA6AC4" w:rsidRDefault="00000000">
      <w:pPr>
        <w:numPr>
          <w:ilvl w:val="0"/>
          <w:numId w:val="67"/>
        </w:numPr>
        <w:spacing w:after="0"/>
        <w:jc w:val="both"/>
      </w:pPr>
      <w:r>
        <w:t>Да ли вас је сесија инспирисала да предузмете неке конкретне акције или иницијативе везане за заштиту животне средине? Ако јесте, шта су они?</w:t>
      </w:r>
    </w:p>
    <w:p w14:paraId="0D38A7F2" w14:textId="77777777" w:rsidR="00BA6AC4" w:rsidRDefault="00000000">
      <w:pPr>
        <w:numPr>
          <w:ilvl w:val="0"/>
          <w:numId w:val="67"/>
        </w:numPr>
        <w:jc w:val="both"/>
      </w:pPr>
      <w:r>
        <w:t>Да ли сте успоставили било какве значајне везе или идентификовали могућности за сарадњу са другима на сесији? Како би ове везе могле бити корисне у вашим напорима за заштиту животне средине?</w:t>
      </w:r>
    </w:p>
    <w:p w14:paraId="518FA516" w14:textId="77777777" w:rsidR="00BA6AC4" w:rsidRDefault="00BA6AC4">
      <w:pPr>
        <w:ind w:left="720"/>
        <w:jc w:val="both"/>
      </w:pPr>
    </w:p>
    <w:p w14:paraId="0EBD2359" w14:textId="77777777" w:rsidR="00BA6AC4" w:rsidRDefault="00000000">
      <w:pPr>
        <w:pStyle w:val="Heading3"/>
      </w:pPr>
      <w:bookmarkStart w:id="116" w:name="_heading=h.22vxnjd" w:colFirst="0" w:colLast="0"/>
      <w:bookmarkEnd w:id="116"/>
      <w:r>
        <w:t>Активност 6 – Цитат за дан</w:t>
      </w:r>
    </w:p>
    <w:p w14:paraId="0901C575" w14:textId="77777777" w:rsidR="00BA6AC4" w:rsidRDefault="00000000">
      <w:pPr>
        <w:jc w:val="both"/>
      </w:pPr>
      <w:r>
        <w:rPr>
          <w:u w:val="single"/>
        </w:rPr>
        <w:t>Време:</w:t>
      </w:r>
      <w:r>
        <w:t>20 минута</w:t>
      </w:r>
    </w:p>
    <w:p w14:paraId="2400CEDB" w14:textId="77777777" w:rsidR="00BA6AC4" w:rsidRDefault="00000000">
      <w:pPr>
        <w:jc w:val="both"/>
        <w:rPr>
          <w:u w:val="single"/>
        </w:rPr>
      </w:pPr>
      <w:r>
        <w:rPr>
          <w:u w:val="single"/>
        </w:rPr>
        <w:t>Циљ:</w:t>
      </w:r>
    </w:p>
    <w:p w14:paraId="4E0C679F" w14:textId="77777777" w:rsidR="00BA6AC4" w:rsidRDefault="00000000">
      <w:pPr>
        <w:numPr>
          <w:ilvl w:val="0"/>
          <w:numId w:val="103"/>
        </w:numPr>
        <w:jc w:val="both"/>
      </w:pPr>
      <w:r>
        <w:t>Да процени сесију; Поред тога, активност подстиче осећај заједништва и заједничко разумевање међу учесницима док се упуштају у промишљен дијалог око цитата и њиховог значаја.</w:t>
      </w:r>
    </w:p>
    <w:p w14:paraId="4CF02437" w14:textId="77777777" w:rsidR="00BA6AC4" w:rsidRDefault="00000000">
      <w:pPr>
        <w:jc w:val="both"/>
        <w:rPr>
          <w:u w:val="single"/>
        </w:rPr>
      </w:pPr>
      <w:r>
        <w:rPr>
          <w:u w:val="single"/>
        </w:rPr>
        <w:t>Вештине и компетенције:</w:t>
      </w:r>
    </w:p>
    <w:p w14:paraId="33AA2993" w14:textId="77777777" w:rsidR="00BA6AC4" w:rsidRDefault="00000000">
      <w:pPr>
        <w:jc w:val="both"/>
      </w:pPr>
      <w:r>
        <w:t>- активно слушање</w:t>
      </w:r>
    </w:p>
    <w:p w14:paraId="2209ACD8" w14:textId="77777777" w:rsidR="00BA6AC4" w:rsidRDefault="00000000">
      <w:pPr>
        <w:jc w:val="both"/>
        <w:rPr>
          <w:u w:val="single"/>
        </w:rPr>
      </w:pPr>
      <w:r>
        <w:rPr>
          <w:u w:val="single"/>
        </w:rPr>
        <w:t>Потребни материјали:</w:t>
      </w:r>
    </w:p>
    <w:p w14:paraId="68389609" w14:textId="77777777" w:rsidR="00BA6AC4" w:rsidRDefault="00000000">
      <w:pPr>
        <w:numPr>
          <w:ilvl w:val="0"/>
          <w:numId w:val="113"/>
        </w:numPr>
        <w:ind w:left="720"/>
        <w:jc w:val="both"/>
      </w:pPr>
      <w:r>
        <w:t>Мали папири у насумично одабраним бојама, оловке за сваког учесника, флипчарт - ако желите да залепите папире на постер</w:t>
      </w:r>
    </w:p>
    <w:p w14:paraId="5DE0C09E" w14:textId="77777777" w:rsidR="00BA6AC4" w:rsidRDefault="00BA6AC4">
      <w:pPr>
        <w:jc w:val="both"/>
        <w:rPr>
          <w:u w:val="single"/>
        </w:rPr>
      </w:pPr>
    </w:p>
    <w:p w14:paraId="124A5614" w14:textId="77777777" w:rsidR="00BA6AC4" w:rsidRDefault="00000000">
      <w:pPr>
        <w:jc w:val="both"/>
        <w:rPr>
          <w:u w:val="single"/>
        </w:rPr>
      </w:pPr>
      <w:r>
        <w:rPr>
          <w:u w:val="single"/>
        </w:rPr>
        <w:t>Опис:</w:t>
      </w:r>
    </w:p>
    <w:p w14:paraId="48D4E73A" w14:textId="77777777" w:rsidR="00BA6AC4" w:rsidRDefault="00000000">
      <w:pPr>
        <w:jc w:val="both"/>
      </w:pPr>
      <w:r>
        <w:t>Дајте сваком учеснику мали комад папира и оловку или оловку.</w:t>
      </w:r>
    </w:p>
    <w:p w14:paraId="2AB76B1F" w14:textId="77777777" w:rsidR="00BA6AC4" w:rsidRDefault="00000000">
      <w:pPr>
        <w:jc w:val="both"/>
      </w:pPr>
      <w:r>
        <w:t>Објасните да активност укључује размишљање о искуству са радионице и одабир цитата који им одговара. Цитат може доћи из неке од обављених активности, од говорника госта, из дискусије или њихових сопствених мисли.</w:t>
      </w:r>
    </w:p>
    <w:p w14:paraId="59954FF0" w14:textId="77777777" w:rsidR="00BA6AC4" w:rsidRDefault="00000000">
      <w:pPr>
        <w:jc w:val="both"/>
      </w:pPr>
      <w:r>
        <w:t>Дајте учесницима неколико минута да размисле о својим искуствима током радионице и порукама које су им се дотакле.</w:t>
      </w:r>
    </w:p>
    <w:p w14:paraId="5028958F" w14:textId="77777777" w:rsidR="00BA6AC4" w:rsidRDefault="00000000">
      <w:pPr>
        <w:jc w:val="both"/>
      </w:pPr>
      <w:r>
        <w:t>Упутите учеснике да напишу цитат на парчету папира, заједно са именом особе која га је рекла или било којим релевантним атрибуцијом.</w:t>
      </w:r>
    </w:p>
    <w:p w14:paraId="3FFE73F4" w14:textId="77777777" w:rsidR="00BA6AC4" w:rsidRDefault="00000000">
      <w:pPr>
        <w:jc w:val="both"/>
      </w:pPr>
      <w:r>
        <w:t>Када сви напишу своје цитате, сакупите комаде папира.</w:t>
      </w:r>
    </w:p>
    <w:p w14:paraId="1FB32BCA" w14:textId="77777777" w:rsidR="00BA6AC4" w:rsidRDefault="00000000">
      <w:pPr>
        <w:jc w:val="both"/>
      </w:pPr>
      <w:r>
        <w:t>Помешајте цитате и насумично их распоредите међу учесницима.</w:t>
      </w:r>
    </w:p>
    <w:p w14:paraId="37A3972F" w14:textId="77777777" w:rsidR="00BA6AC4" w:rsidRDefault="00000000">
      <w:pPr>
        <w:jc w:val="both"/>
      </w:pPr>
      <w:r>
        <w:lastRenderedPageBreak/>
        <w:t>Замолите сваког учесника да прочита наглас цитат који је добио и изнесе своја размишљања о томе зашто их сматра смисленим или инспиративним. Подстакните их да размисле о томе како се цитат односи на њихово лично путовање, њихову посвећеност еколошком активизму или њихово разумевање тема радионице.</w:t>
      </w:r>
    </w:p>
    <w:p w14:paraId="19EBC5C3" w14:textId="77777777" w:rsidR="00BA6AC4" w:rsidRDefault="00000000">
      <w:pPr>
        <w:jc w:val="both"/>
      </w:pPr>
      <w:r>
        <w:t>Након што сваки учесник подели, отворите реч за кратку дискусију. Дозволите другима да коментаришу цитат и понуде своје перспективе или увиде.</w:t>
      </w:r>
    </w:p>
    <w:p w14:paraId="050E7B99" w14:textId="77777777" w:rsidR="00BA6AC4" w:rsidRDefault="00000000">
      <w:pPr>
        <w:jc w:val="both"/>
        <w:rPr>
          <w:u w:val="single"/>
        </w:rPr>
      </w:pPr>
      <w:r>
        <w:rPr>
          <w:u w:val="single"/>
        </w:rPr>
        <w:t>Савети за фасилитатора:</w:t>
      </w:r>
    </w:p>
    <w:p w14:paraId="17A84113" w14:textId="77777777" w:rsidR="00BA6AC4" w:rsidRDefault="00000000">
      <w:pPr>
        <w:numPr>
          <w:ilvl w:val="0"/>
          <w:numId w:val="113"/>
        </w:numPr>
        <w:pBdr>
          <w:top w:val="nil"/>
          <w:left w:val="nil"/>
          <w:bottom w:val="nil"/>
          <w:right w:val="nil"/>
          <w:between w:val="nil"/>
        </w:pBdr>
        <w:spacing w:after="0"/>
        <w:ind w:left="630" w:hanging="450"/>
        <w:jc w:val="both"/>
      </w:pPr>
      <w:r>
        <w:rPr>
          <w:color w:val="000000"/>
        </w:rPr>
        <w:t>Будите спремни да повежете догађаје мишљења учесника ако не добијете никакве смислене цитате</w:t>
      </w:r>
    </w:p>
    <w:p w14:paraId="2CD53AFD" w14:textId="77777777" w:rsidR="00BA6AC4" w:rsidRDefault="00000000">
      <w:pPr>
        <w:numPr>
          <w:ilvl w:val="0"/>
          <w:numId w:val="113"/>
        </w:numPr>
        <w:pBdr>
          <w:top w:val="nil"/>
          <w:left w:val="nil"/>
          <w:bottom w:val="nil"/>
          <w:right w:val="nil"/>
          <w:between w:val="nil"/>
        </w:pBdr>
        <w:ind w:left="630" w:hanging="450"/>
        <w:jc w:val="both"/>
      </w:pPr>
      <w:r>
        <w:rPr>
          <w:color w:val="000000"/>
        </w:rPr>
        <w:t>Омогућите групну рефлексију о целокупном искуству радионице, користећи цитате као упутства.</w:t>
      </w:r>
    </w:p>
    <w:p w14:paraId="0B44C186" w14:textId="77777777" w:rsidR="00BA6AC4" w:rsidRDefault="00000000">
      <w:pPr>
        <w:jc w:val="both"/>
        <w:rPr>
          <w:u w:val="single"/>
        </w:rPr>
      </w:pPr>
      <w:r>
        <w:rPr>
          <w:u w:val="single"/>
        </w:rPr>
        <w:t>Питања за размишљање:</w:t>
      </w:r>
    </w:p>
    <w:p w14:paraId="67C0DB56" w14:textId="77777777" w:rsidR="00BA6AC4" w:rsidRDefault="00000000">
      <w:pPr>
        <w:numPr>
          <w:ilvl w:val="0"/>
          <w:numId w:val="21"/>
        </w:numPr>
        <w:pBdr>
          <w:top w:val="nil"/>
          <w:left w:val="nil"/>
          <w:bottom w:val="nil"/>
          <w:right w:val="nil"/>
          <w:between w:val="nil"/>
        </w:pBdr>
        <w:spacing w:after="0"/>
        <w:jc w:val="both"/>
      </w:pPr>
      <w:r>
        <w:rPr>
          <w:color w:val="000000"/>
        </w:rPr>
        <w:t>Који цитати су вам се највише издвојили и зашто?</w:t>
      </w:r>
    </w:p>
    <w:p w14:paraId="6CAB7224" w14:textId="77777777" w:rsidR="00BA6AC4" w:rsidRDefault="00000000">
      <w:pPr>
        <w:numPr>
          <w:ilvl w:val="0"/>
          <w:numId w:val="21"/>
        </w:numPr>
        <w:pBdr>
          <w:top w:val="nil"/>
          <w:left w:val="nil"/>
          <w:bottom w:val="nil"/>
          <w:right w:val="nil"/>
          <w:between w:val="nil"/>
        </w:pBdr>
        <w:spacing w:after="0"/>
        <w:jc w:val="both"/>
      </w:pPr>
      <w:r>
        <w:rPr>
          <w:color w:val="000000"/>
        </w:rPr>
        <w:t>Како ови цитати одражавају суштину радионице или важност еколошког активизма?</w:t>
      </w:r>
    </w:p>
    <w:p w14:paraId="0846D19B" w14:textId="77777777" w:rsidR="00BA6AC4" w:rsidRDefault="00000000">
      <w:pPr>
        <w:numPr>
          <w:ilvl w:val="0"/>
          <w:numId w:val="21"/>
        </w:numPr>
        <w:pBdr>
          <w:top w:val="nil"/>
          <w:left w:val="nil"/>
          <w:bottom w:val="nil"/>
          <w:right w:val="nil"/>
          <w:between w:val="nil"/>
        </w:pBdr>
        <w:spacing w:after="0"/>
        <w:jc w:val="both"/>
      </w:pPr>
      <w:r>
        <w:rPr>
          <w:color w:val="000000"/>
        </w:rPr>
        <w:t>Да ли су неки цитати променили или побољшали вашу перспективу о темама о којима се разговарало?</w:t>
      </w:r>
    </w:p>
    <w:p w14:paraId="1FE3EAF9" w14:textId="77777777" w:rsidR="00BA6AC4" w:rsidRDefault="00000000">
      <w:pPr>
        <w:numPr>
          <w:ilvl w:val="0"/>
          <w:numId w:val="21"/>
        </w:numPr>
        <w:pBdr>
          <w:top w:val="nil"/>
          <w:left w:val="nil"/>
          <w:bottom w:val="nil"/>
          <w:right w:val="nil"/>
          <w:between w:val="nil"/>
        </w:pBdr>
        <w:spacing w:after="0"/>
        <w:jc w:val="both"/>
      </w:pPr>
      <w:r>
        <w:rPr>
          <w:color w:val="000000"/>
        </w:rPr>
        <w:t>Како можемо применити поруке које преносе ови цитати у нашем свакодневном животу и будућем еколошком активизму?</w:t>
      </w:r>
    </w:p>
    <w:p w14:paraId="05BA06C3" w14:textId="77777777" w:rsidR="00BA6AC4" w:rsidRDefault="00000000">
      <w:pPr>
        <w:numPr>
          <w:ilvl w:val="0"/>
          <w:numId w:val="21"/>
        </w:numPr>
        <w:pBdr>
          <w:top w:val="nil"/>
          <w:left w:val="nil"/>
          <w:bottom w:val="nil"/>
          <w:right w:val="nil"/>
          <w:between w:val="nil"/>
        </w:pBdr>
        <w:jc w:val="both"/>
      </w:pPr>
      <w:r>
        <w:rPr>
          <w:color w:val="000000"/>
        </w:rPr>
        <w:t>Завршите активност сумирањем низа цитата који су подељени и истицањем заједничких тема или моћних увида које су изразили учесници. Нагласите вредност различитих перспектива и колективне мудрости на путу ка заштити животне средине.</w:t>
      </w:r>
    </w:p>
    <w:p w14:paraId="4CA21213" w14:textId="77777777" w:rsidR="00BA6AC4" w:rsidRDefault="00BA6AC4">
      <w:pPr>
        <w:jc w:val="both"/>
      </w:pPr>
    </w:p>
    <w:p w14:paraId="009C3554" w14:textId="77777777" w:rsidR="00BA6AC4" w:rsidRDefault="00BA6AC4">
      <w:pPr>
        <w:jc w:val="both"/>
      </w:pPr>
    </w:p>
    <w:p w14:paraId="03B68381" w14:textId="77777777" w:rsidR="00BA6AC4" w:rsidRDefault="00BA6AC4">
      <w:pPr>
        <w:jc w:val="both"/>
      </w:pPr>
    </w:p>
    <w:p w14:paraId="0BDF90E2" w14:textId="77777777" w:rsidR="00BA6AC4" w:rsidRDefault="00BA6AC4">
      <w:pPr>
        <w:jc w:val="both"/>
      </w:pPr>
    </w:p>
    <w:p w14:paraId="1AC5E2BD" w14:textId="77777777" w:rsidR="00BA6AC4" w:rsidRDefault="00BA6AC4">
      <w:pPr>
        <w:jc w:val="both"/>
      </w:pPr>
    </w:p>
    <w:p w14:paraId="34981C72" w14:textId="77777777" w:rsidR="00BA6AC4" w:rsidRDefault="00BA6AC4">
      <w:pPr>
        <w:jc w:val="both"/>
      </w:pPr>
    </w:p>
    <w:p w14:paraId="4A881EC6" w14:textId="77777777" w:rsidR="00BA6AC4" w:rsidRDefault="00BA6AC4">
      <w:pPr>
        <w:jc w:val="both"/>
      </w:pPr>
    </w:p>
    <w:p w14:paraId="63117834" w14:textId="77777777" w:rsidR="00BA6AC4" w:rsidRDefault="00BA6AC4">
      <w:pPr>
        <w:jc w:val="both"/>
      </w:pPr>
    </w:p>
    <w:p w14:paraId="303D60C5" w14:textId="77777777" w:rsidR="00BA6AC4" w:rsidRDefault="00BA6AC4">
      <w:pPr>
        <w:jc w:val="both"/>
      </w:pPr>
    </w:p>
    <w:p w14:paraId="3DB64566" w14:textId="77777777" w:rsidR="00BA6AC4" w:rsidRDefault="00BA6AC4">
      <w:pPr>
        <w:jc w:val="both"/>
      </w:pPr>
    </w:p>
    <w:p w14:paraId="1491401C" w14:textId="77777777" w:rsidR="00BA6AC4" w:rsidRDefault="00BA6AC4">
      <w:pPr>
        <w:jc w:val="both"/>
      </w:pPr>
    </w:p>
    <w:p w14:paraId="235534C9" w14:textId="77777777" w:rsidR="00BA6AC4" w:rsidRDefault="00000000">
      <w:pPr>
        <w:pStyle w:val="Heading1"/>
        <w:jc w:val="both"/>
        <w:rPr>
          <w:sz w:val="22"/>
          <w:szCs w:val="22"/>
        </w:rPr>
      </w:pPr>
      <w:bookmarkStart w:id="117" w:name="_heading=h.i17xr6" w:colFirst="0" w:colLast="0"/>
      <w:bookmarkEnd w:id="117"/>
      <w:r>
        <w:rPr>
          <w:sz w:val="22"/>
          <w:szCs w:val="22"/>
        </w:rPr>
        <w:t>Развијени шаблони</w:t>
      </w:r>
    </w:p>
    <w:p w14:paraId="16D6C8DB" w14:textId="77777777" w:rsidR="00BA6AC4" w:rsidRDefault="00000000">
      <w:pPr>
        <w:jc w:val="both"/>
      </w:pPr>
      <w:r>
        <w:t xml:space="preserve"> </w:t>
      </w:r>
    </w:p>
    <w:p w14:paraId="48E43820" w14:textId="77777777" w:rsidR="00BA6AC4" w:rsidRDefault="00000000">
      <w:pPr>
        <w:pStyle w:val="Heading2"/>
        <w:jc w:val="both"/>
        <w:rPr>
          <w:sz w:val="22"/>
          <w:szCs w:val="22"/>
        </w:rPr>
      </w:pPr>
      <w:bookmarkStart w:id="118" w:name="_heading=h.320vgez" w:colFirst="0" w:colLast="0"/>
      <w:bookmarkEnd w:id="118"/>
      <w:r>
        <w:rPr>
          <w:sz w:val="22"/>
          <w:szCs w:val="22"/>
        </w:rPr>
        <w:lastRenderedPageBreak/>
        <w:t>Модул 1</w:t>
      </w:r>
    </w:p>
    <w:p w14:paraId="7649F0CC" w14:textId="77777777" w:rsidR="00BA6AC4" w:rsidRDefault="00000000">
      <w:pPr>
        <w:jc w:val="both"/>
      </w:pPr>
      <w:r>
        <w:br/>
        <w:t>Активност 1.</w:t>
      </w:r>
      <w:hyperlink r:id="rId51">
        <w:r>
          <w:rPr>
            <w:color w:val="0000EE"/>
            <w:u w:val="single"/>
          </w:rPr>
          <w:t>Прилог 1. Еко речник.доцк</w:t>
        </w:r>
      </w:hyperlink>
    </w:p>
    <w:p w14:paraId="0DA7C5C3" w14:textId="77777777" w:rsidR="00BA6AC4" w:rsidRDefault="00000000">
      <w:pPr>
        <w:jc w:val="both"/>
      </w:pPr>
      <w:r>
        <w:t>Активност 2.</w:t>
      </w:r>
      <w:hyperlink r:id="rId52">
        <w:r>
          <w:rPr>
            <w:color w:val="0000EE"/>
            <w:u w:val="single"/>
          </w:rPr>
          <w:t>Прилог 2. Зелени профил.пдф</w:t>
        </w:r>
      </w:hyperlink>
    </w:p>
    <w:p w14:paraId="785A82DB" w14:textId="77777777" w:rsidR="00BA6AC4" w:rsidRDefault="00000000">
      <w:pPr>
        <w:jc w:val="both"/>
      </w:pPr>
      <w:r>
        <w:t>Активност 3.</w:t>
      </w:r>
      <w:hyperlink r:id="rId53">
        <w:r>
          <w:rPr>
            <w:color w:val="0000EE"/>
            <w:u w:val="single"/>
          </w:rPr>
          <w:t>Прилог 3. Мисија (не)могућа.доцк</w:t>
        </w:r>
      </w:hyperlink>
      <w:r>
        <w:t xml:space="preserve"> </w:t>
      </w:r>
      <w:hyperlink r:id="rId54">
        <w:r>
          <w:rPr>
            <w:color w:val="0000EE"/>
            <w:u w:val="single"/>
          </w:rPr>
          <w:t>Прилог 4. Карта света.пдф</w:t>
        </w:r>
      </w:hyperlink>
      <w:r>
        <w:t xml:space="preserve"> </w:t>
      </w:r>
      <w:hyperlink r:id="rId55">
        <w:r>
          <w:rPr>
            <w:color w:val="0000EE"/>
            <w:u w:val="single"/>
          </w:rPr>
          <w:t>Додатак 5. Закачена карта света</w:t>
        </w:r>
      </w:hyperlink>
    </w:p>
    <w:p w14:paraId="435B1487" w14:textId="77777777" w:rsidR="00BA6AC4" w:rsidRDefault="00000000">
      <w:pPr>
        <w:jc w:val="both"/>
      </w:pPr>
      <w:r>
        <w:t>Активност 5.</w:t>
      </w:r>
      <w:hyperlink r:id="rId56">
        <w:r>
          <w:rPr>
            <w:color w:val="0000EE"/>
            <w:u w:val="single"/>
          </w:rPr>
          <w:t>Прилог 6. Стручни тим.пдф</w:t>
        </w:r>
      </w:hyperlink>
      <w:r>
        <w:t xml:space="preserve"> </w:t>
      </w:r>
      <w:hyperlink r:id="rId57">
        <w:r>
          <w:rPr>
            <w:color w:val="1155CC"/>
            <w:u w:val="single"/>
          </w:rPr>
          <w:t>Додатак 6. Стручни тим за Македонију</w:t>
        </w:r>
      </w:hyperlink>
      <w:r>
        <w:t xml:space="preserve"> </w:t>
      </w:r>
      <w:hyperlink r:id="rId58">
        <w:r>
          <w:rPr>
            <w:color w:val="1155CC"/>
            <w:u w:val="single"/>
          </w:rPr>
          <w:t>Додатак 6. Мађарска Стручни тим</w:t>
        </w:r>
      </w:hyperlink>
      <w:r>
        <w:t xml:space="preserve"> </w:t>
      </w:r>
      <w:hyperlink r:id="rId59">
        <w:r>
          <w:rPr>
            <w:color w:val="1155CC"/>
            <w:u w:val="single"/>
          </w:rPr>
          <w:t>Прилог 6. Стручни тим Србије</w:t>
        </w:r>
      </w:hyperlink>
      <w:r>
        <w:t xml:space="preserve"> </w:t>
      </w:r>
      <w:hyperlink r:id="rId60">
        <w:r>
          <w:rPr>
            <w:color w:val="1155CC"/>
            <w:u w:val="single"/>
          </w:rPr>
          <w:t>Додатак 6. Италија Стручни тим</w:t>
        </w:r>
      </w:hyperlink>
      <w:r>
        <w:t xml:space="preserve"> </w:t>
      </w:r>
      <w:hyperlink r:id="rId61">
        <w:r>
          <w:rPr>
            <w:color w:val="0000EE"/>
            <w:u w:val="single"/>
          </w:rPr>
          <w:t>Додатак 7. Модел леденог брега.пнг</w:t>
        </w:r>
      </w:hyperlink>
    </w:p>
    <w:p w14:paraId="182F5A62" w14:textId="77777777" w:rsidR="00BA6AC4" w:rsidRDefault="00BA6AC4">
      <w:pPr>
        <w:pStyle w:val="Heading2"/>
        <w:jc w:val="both"/>
        <w:rPr>
          <w:sz w:val="22"/>
          <w:szCs w:val="22"/>
        </w:rPr>
      </w:pPr>
      <w:bookmarkStart w:id="119" w:name="_heading=h.17sfy2xrtqz2" w:colFirst="0" w:colLast="0"/>
      <w:bookmarkEnd w:id="119"/>
    </w:p>
    <w:p w14:paraId="6BAB252F" w14:textId="77777777" w:rsidR="00BA6AC4" w:rsidRDefault="00000000">
      <w:pPr>
        <w:pStyle w:val="Heading2"/>
        <w:jc w:val="both"/>
        <w:rPr>
          <w:sz w:val="22"/>
          <w:szCs w:val="22"/>
        </w:rPr>
      </w:pPr>
      <w:bookmarkStart w:id="120" w:name="_heading=h.1h65qms" w:colFirst="0" w:colLast="0"/>
      <w:bookmarkEnd w:id="120"/>
      <w:r>
        <w:rPr>
          <w:sz w:val="22"/>
          <w:szCs w:val="22"/>
        </w:rPr>
        <w:t>Модул 2</w:t>
      </w:r>
    </w:p>
    <w:p w14:paraId="1FBE7622" w14:textId="77777777" w:rsidR="00BA6AC4" w:rsidRDefault="00000000">
      <w:pPr>
        <w:jc w:val="both"/>
      </w:pPr>
      <w:r>
        <w:br/>
        <w:t>Активност 2:</w:t>
      </w:r>
      <w:hyperlink r:id="rId62" w:anchor="gid=0">
        <w:r>
          <w:rPr>
            <w:color w:val="0000EE"/>
            <w:u w:val="single"/>
          </w:rPr>
          <w:t>Додатак 1_модул 2</w:t>
        </w:r>
      </w:hyperlink>
    </w:p>
    <w:p w14:paraId="68C6CC24" w14:textId="77777777" w:rsidR="00BA6AC4" w:rsidRDefault="00000000">
      <w:pPr>
        <w:jc w:val="both"/>
        <w:rPr>
          <w:color w:val="0000EE"/>
          <w:u w:val="single"/>
        </w:rPr>
      </w:pPr>
      <w:r>
        <w:t>Активност 3</w:t>
      </w:r>
      <w:hyperlink r:id="rId63">
        <w:r>
          <w:rPr>
            <w:color w:val="0000EE"/>
            <w:u w:val="single"/>
          </w:rPr>
          <w:t>ДОДАТАК 2</w:t>
        </w:r>
      </w:hyperlink>
    </w:p>
    <w:p w14:paraId="2D928075" w14:textId="77777777" w:rsidR="00BA6AC4" w:rsidRDefault="00BA6AC4">
      <w:pPr>
        <w:jc w:val="both"/>
      </w:pPr>
    </w:p>
    <w:p w14:paraId="6856DA40" w14:textId="77777777" w:rsidR="00BA6AC4" w:rsidRDefault="00000000">
      <w:pPr>
        <w:pStyle w:val="Heading2"/>
        <w:jc w:val="both"/>
        <w:rPr>
          <w:sz w:val="22"/>
          <w:szCs w:val="22"/>
        </w:rPr>
      </w:pPr>
      <w:bookmarkStart w:id="121" w:name="_heading=h.415t9al" w:colFirst="0" w:colLast="0"/>
      <w:bookmarkEnd w:id="121"/>
      <w:r>
        <w:rPr>
          <w:sz w:val="22"/>
          <w:szCs w:val="22"/>
        </w:rPr>
        <w:t>Модул 3</w:t>
      </w:r>
    </w:p>
    <w:p w14:paraId="66FFA99B" w14:textId="77777777" w:rsidR="00BA6AC4" w:rsidRDefault="00000000">
      <w:r>
        <w:br/>
      </w:r>
      <w:r>
        <w:rPr>
          <w:u w:val="single"/>
        </w:rPr>
        <w:t>Активност 2:</w:t>
      </w:r>
      <w:r>
        <w:br/>
        <w:t>Документ за људе који су остали без воде:</w:t>
      </w:r>
      <w:hyperlink r:id="rId64">
        <w:r>
          <w:rPr>
            <w:color w:val="1155CC"/>
            <w:u w:val="single"/>
          </w:rPr>
          <w:t>Додатак_Модул_6_А2</w:t>
        </w:r>
      </w:hyperlink>
      <w:r>
        <w:br/>
        <w:t>Табела прорачуна за припрему активности:</w:t>
      </w:r>
      <w:hyperlink r:id="rId65">
        <w:r>
          <w:rPr>
            <w:color w:val="1155CC"/>
            <w:u w:val="single"/>
          </w:rPr>
          <w:t>Додатак_Модул_6_А2бис</w:t>
        </w:r>
      </w:hyperlink>
      <w:r>
        <w:br/>
      </w:r>
      <w:r>
        <w:br/>
      </w:r>
      <w:r>
        <w:rPr>
          <w:u w:val="single"/>
        </w:rPr>
        <w:t>Активност 3:</w:t>
      </w:r>
      <w:r>
        <w:t xml:space="preserve"> </w:t>
      </w:r>
      <w:hyperlink r:id="rId66">
        <w:r>
          <w:rPr>
            <w:color w:val="1155CC"/>
            <w:u w:val="single"/>
          </w:rPr>
          <w:t>Додатак_Модул_6_А3</w:t>
        </w:r>
      </w:hyperlink>
    </w:p>
    <w:p w14:paraId="791A8FC6" w14:textId="77777777" w:rsidR="00BA6AC4" w:rsidRDefault="00000000">
      <w:r>
        <w:rPr>
          <w:u w:val="single"/>
        </w:rPr>
        <w:t>Активност 5:</w:t>
      </w:r>
      <w:r>
        <w:t xml:space="preserve"> </w:t>
      </w:r>
      <w:hyperlink r:id="rId67">
        <w:r>
          <w:rPr>
            <w:color w:val="1155CC"/>
            <w:u w:val="single"/>
          </w:rPr>
          <w:t>Додатак_Модул_6_А5</w:t>
        </w:r>
      </w:hyperlink>
    </w:p>
    <w:p w14:paraId="0B0A916C" w14:textId="77777777" w:rsidR="00BA6AC4" w:rsidRDefault="00BA6AC4">
      <w:pPr>
        <w:jc w:val="both"/>
      </w:pPr>
    </w:p>
    <w:p w14:paraId="2F79A4B1" w14:textId="77777777" w:rsidR="00BA6AC4" w:rsidRDefault="00000000">
      <w:pPr>
        <w:pStyle w:val="Heading2"/>
        <w:jc w:val="both"/>
        <w:rPr>
          <w:sz w:val="22"/>
          <w:szCs w:val="22"/>
        </w:rPr>
      </w:pPr>
      <w:bookmarkStart w:id="122" w:name="_heading=h.2gb3jie" w:colFirst="0" w:colLast="0"/>
      <w:bookmarkEnd w:id="122"/>
      <w:r>
        <w:rPr>
          <w:sz w:val="22"/>
          <w:szCs w:val="22"/>
        </w:rPr>
        <w:t>Модул 4</w:t>
      </w:r>
    </w:p>
    <w:p w14:paraId="68AFE693" w14:textId="77777777" w:rsidR="00BA6AC4" w:rsidRDefault="00BA6AC4">
      <w:pPr>
        <w:jc w:val="both"/>
      </w:pPr>
    </w:p>
    <w:p w14:paraId="3F2D9229" w14:textId="77777777" w:rsidR="00BA6AC4" w:rsidRDefault="00000000">
      <w:pPr>
        <w:pStyle w:val="Heading2"/>
        <w:jc w:val="both"/>
        <w:rPr>
          <w:sz w:val="22"/>
          <w:szCs w:val="22"/>
        </w:rPr>
      </w:pPr>
      <w:bookmarkStart w:id="123" w:name="_heading=h.vgdtq7" w:colFirst="0" w:colLast="0"/>
      <w:bookmarkEnd w:id="123"/>
      <w:r>
        <w:rPr>
          <w:sz w:val="22"/>
          <w:szCs w:val="22"/>
        </w:rPr>
        <w:t>Модул 5</w:t>
      </w:r>
    </w:p>
    <w:p w14:paraId="524CF2EE" w14:textId="77777777" w:rsidR="00BA6AC4" w:rsidRDefault="00BA6AC4">
      <w:pPr>
        <w:jc w:val="both"/>
      </w:pPr>
    </w:p>
    <w:p w14:paraId="6D106B9A" w14:textId="77777777" w:rsidR="00BA6AC4" w:rsidRDefault="00000000">
      <w:pPr>
        <w:pStyle w:val="Heading2"/>
        <w:jc w:val="both"/>
        <w:rPr>
          <w:sz w:val="22"/>
          <w:szCs w:val="22"/>
        </w:rPr>
      </w:pPr>
      <w:bookmarkStart w:id="124" w:name="_heading=h.3fg1ce0" w:colFirst="0" w:colLast="0"/>
      <w:bookmarkEnd w:id="124"/>
      <w:r>
        <w:rPr>
          <w:sz w:val="22"/>
          <w:szCs w:val="22"/>
        </w:rPr>
        <w:t>Модул 6</w:t>
      </w:r>
    </w:p>
    <w:p w14:paraId="29FCD64D" w14:textId="77777777" w:rsidR="00BA6AC4" w:rsidRDefault="00BA6AC4">
      <w:pPr>
        <w:jc w:val="both"/>
      </w:pPr>
    </w:p>
    <w:p w14:paraId="63B61C6A" w14:textId="77777777" w:rsidR="00BA6AC4" w:rsidRDefault="00000000">
      <w:pPr>
        <w:pStyle w:val="Heading2"/>
        <w:jc w:val="both"/>
        <w:rPr>
          <w:sz w:val="22"/>
          <w:szCs w:val="22"/>
        </w:rPr>
      </w:pPr>
      <w:bookmarkStart w:id="125" w:name="_heading=h.1ulbmlt" w:colFirst="0" w:colLast="0"/>
      <w:bookmarkEnd w:id="125"/>
      <w:r>
        <w:rPr>
          <w:sz w:val="22"/>
          <w:szCs w:val="22"/>
        </w:rPr>
        <w:t>Модул 7</w:t>
      </w:r>
    </w:p>
    <w:p w14:paraId="5C6D038B" w14:textId="77777777" w:rsidR="00BA6AC4" w:rsidRDefault="00BA6AC4">
      <w:pPr>
        <w:jc w:val="both"/>
      </w:pPr>
    </w:p>
    <w:p w14:paraId="5D2DE10F" w14:textId="77777777" w:rsidR="00BA6AC4" w:rsidRDefault="00000000">
      <w:pPr>
        <w:jc w:val="both"/>
      </w:pPr>
      <w:r>
        <w:t>Активност 1:</w:t>
      </w:r>
    </w:p>
    <w:p w14:paraId="441FD610" w14:textId="77777777" w:rsidR="00BA6AC4" w:rsidRDefault="00000000">
      <w:pPr>
        <w:jc w:val="both"/>
        <w:rPr>
          <w:color w:val="0000EE"/>
          <w:u w:val="single"/>
        </w:rPr>
      </w:pPr>
      <w:hyperlink r:id="rId68" w:anchor="heading=h.3d2xnbhk5qi9">
        <w:r>
          <w:rPr>
            <w:color w:val="1155CC"/>
            <w:u w:val="single"/>
          </w:rPr>
          <w:t>Рецепти и описи за 5 земаља</w:t>
        </w:r>
      </w:hyperlink>
    </w:p>
    <w:p w14:paraId="146406F2" w14:textId="77777777" w:rsidR="00BA6AC4" w:rsidRDefault="00000000">
      <w:pPr>
        <w:jc w:val="both"/>
        <w:rPr>
          <w:u w:val="single"/>
        </w:rPr>
      </w:pPr>
      <w:r>
        <w:rPr>
          <w:color w:val="0000EE"/>
          <w:u w:val="single"/>
        </w:rPr>
        <w:t>хттпс://доцс.гоогле.цом/доцумент/д/1кИ5ФтквзБмТКСх7кзфЦе7Кубв6м97БдЈ86зВитиФиТ88/едит#хеадинг=х.3д2кнбхк5ки9</w:t>
      </w:r>
    </w:p>
    <w:p w14:paraId="5C6B314D" w14:textId="77777777" w:rsidR="00BA6AC4" w:rsidRDefault="00BA6AC4">
      <w:pPr>
        <w:jc w:val="both"/>
        <w:rPr>
          <w:u w:val="single"/>
        </w:rPr>
      </w:pPr>
    </w:p>
    <w:p w14:paraId="174F4A71" w14:textId="77777777" w:rsidR="00BA6AC4" w:rsidRDefault="00000000">
      <w:pPr>
        <w:jc w:val="both"/>
      </w:pPr>
      <w:r>
        <w:t>Активност 3:</w:t>
      </w:r>
    </w:p>
    <w:p w14:paraId="57E78101" w14:textId="77777777" w:rsidR="00BA6AC4" w:rsidRDefault="00BA6AC4">
      <w:pPr>
        <w:jc w:val="both"/>
      </w:pPr>
    </w:p>
    <w:p w14:paraId="674CE6CB" w14:textId="77777777" w:rsidR="00BA6AC4" w:rsidRDefault="00000000">
      <w:pPr>
        <w:jc w:val="both"/>
      </w:pPr>
      <w:r>
        <w:t>Бројке које објашњавају ланац снабдевања (извор: Рипе за промене, Престанак људске патње у ланцима снабдевања супермаркета, Окфам Интернатионал, 2018.</w:t>
      </w:r>
      <w:hyperlink r:id="rId69">
        <w:r>
          <w:rPr>
            <w:color w:val="1155CC"/>
            <w:u w:val="single"/>
          </w:rPr>
          <w:t>хттпс://окфамилибрари.опенрепоситори.цом/битстреам/хандле/10546/620418/цр-рипе-фор-цханге-супермаркет-суппли-цхаинс-210618-сумм-ен.пдф?секуенце=5</w:t>
        </w:r>
      </w:hyperlink>
      <w:r>
        <w:t>)</w:t>
      </w:r>
    </w:p>
    <w:p w14:paraId="0C3ED503" w14:textId="77777777" w:rsidR="00BA6AC4" w:rsidRDefault="00000000">
      <w:pPr>
        <w:jc w:val="both"/>
      </w:pPr>
      <w:r>
        <w:rPr>
          <w:noProof/>
        </w:rPr>
        <w:drawing>
          <wp:inline distT="114300" distB="114300" distL="114300" distR="114300" wp14:anchorId="1F50B5E0" wp14:editId="765E0CD1">
            <wp:extent cx="5943600" cy="32131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0"/>
                    <a:srcRect/>
                    <a:stretch>
                      <a:fillRect/>
                    </a:stretch>
                  </pic:blipFill>
                  <pic:spPr>
                    <a:xfrm>
                      <a:off x="0" y="0"/>
                      <a:ext cx="5943600" cy="3213100"/>
                    </a:xfrm>
                    <a:prstGeom prst="rect">
                      <a:avLst/>
                    </a:prstGeom>
                    <a:ln/>
                  </pic:spPr>
                </pic:pic>
              </a:graphicData>
            </a:graphic>
          </wp:inline>
        </w:drawing>
      </w:r>
    </w:p>
    <w:p w14:paraId="617E90B5" w14:textId="77777777" w:rsidR="00BA6AC4" w:rsidRDefault="00BA6AC4">
      <w:pPr>
        <w:jc w:val="both"/>
      </w:pPr>
    </w:p>
    <w:p w14:paraId="4F824792" w14:textId="77777777" w:rsidR="00BA6AC4" w:rsidRDefault="00000000">
      <w:pPr>
        <w:jc w:val="both"/>
      </w:pPr>
      <w:r>
        <w:rPr>
          <w:noProof/>
        </w:rPr>
        <w:lastRenderedPageBreak/>
        <w:drawing>
          <wp:inline distT="114300" distB="114300" distL="114300" distR="114300" wp14:anchorId="111EA1D8" wp14:editId="5F338EF1">
            <wp:extent cx="5943600" cy="49022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1"/>
                    <a:srcRect/>
                    <a:stretch>
                      <a:fillRect/>
                    </a:stretch>
                  </pic:blipFill>
                  <pic:spPr>
                    <a:xfrm>
                      <a:off x="0" y="0"/>
                      <a:ext cx="5943600" cy="4902200"/>
                    </a:xfrm>
                    <a:prstGeom prst="rect">
                      <a:avLst/>
                    </a:prstGeom>
                    <a:ln/>
                  </pic:spPr>
                </pic:pic>
              </a:graphicData>
            </a:graphic>
          </wp:inline>
        </w:drawing>
      </w:r>
    </w:p>
    <w:p w14:paraId="54008162" w14:textId="77777777" w:rsidR="00BA6AC4" w:rsidRDefault="00BA6AC4">
      <w:pPr>
        <w:jc w:val="both"/>
      </w:pPr>
    </w:p>
    <w:tbl>
      <w:tblPr>
        <w:tblStyle w:val="a7"/>
        <w:tblW w:w="8850" w:type="dxa"/>
        <w:tblBorders>
          <w:top w:val="nil"/>
          <w:left w:val="nil"/>
          <w:bottom w:val="nil"/>
          <w:right w:val="nil"/>
          <w:insideH w:val="nil"/>
          <w:insideV w:val="nil"/>
        </w:tblBorders>
        <w:tblLayout w:type="fixed"/>
        <w:tblLook w:val="0600" w:firstRow="0" w:lastRow="0" w:firstColumn="0" w:lastColumn="0" w:noHBand="1" w:noVBand="1"/>
      </w:tblPr>
      <w:tblGrid>
        <w:gridCol w:w="2355"/>
        <w:gridCol w:w="2160"/>
        <w:gridCol w:w="2175"/>
        <w:gridCol w:w="2160"/>
      </w:tblGrid>
      <w:tr w:rsidR="00BA6AC4" w14:paraId="2C1F73EC" w14:textId="77777777">
        <w:trPr>
          <w:trHeight w:val="555"/>
        </w:trPr>
        <w:tc>
          <w:tcPr>
            <w:tcW w:w="23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70622C" w14:textId="77777777" w:rsidR="00BA6AC4" w:rsidRDefault="00000000">
            <w:pPr>
              <w:spacing w:before="240" w:after="0" w:line="276" w:lineRule="auto"/>
              <w:jc w:val="both"/>
            </w:pPr>
            <w:r>
              <w:t xml:space="preserve"> </w:t>
            </w:r>
          </w:p>
        </w:tc>
        <w:tc>
          <w:tcPr>
            <w:tcW w:w="21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72F619" w14:textId="77777777" w:rsidR="00BA6AC4" w:rsidRDefault="00000000">
            <w:pPr>
              <w:spacing w:before="240" w:after="0" w:line="276" w:lineRule="auto"/>
              <w:jc w:val="both"/>
            </w:pPr>
            <w:r>
              <w:t>Почетна пропорција</w:t>
            </w:r>
          </w:p>
        </w:tc>
        <w:tc>
          <w:tcPr>
            <w:tcW w:w="21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157D4D5" w14:textId="77777777" w:rsidR="00BA6AC4" w:rsidRDefault="00000000">
            <w:pPr>
              <w:spacing w:before="240" w:after="0" w:line="276" w:lineRule="auto"/>
              <w:jc w:val="both"/>
            </w:pPr>
            <w:r>
              <w:t>Пропорција по договору</w:t>
            </w:r>
          </w:p>
        </w:tc>
        <w:tc>
          <w:tcPr>
            <w:tcW w:w="21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18CA840" w14:textId="77777777" w:rsidR="00BA6AC4" w:rsidRDefault="00000000">
            <w:pPr>
              <w:spacing w:before="240" w:after="0" w:line="276" w:lineRule="auto"/>
              <w:jc w:val="both"/>
            </w:pPr>
            <w:r>
              <w:t>Стварна пропорција</w:t>
            </w:r>
          </w:p>
        </w:tc>
      </w:tr>
      <w:tr w:rsidR="00BA6AC4" w14:paraId="36CBD8F3" w14:textId="77777777">
        <w:trPr>
          <w:trHeight w:val="55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AEED74" w14:textId="77777777" w:rsidR="00BA6AC4" w:rsidRDefault="00000000">
            <w:pPr>
              <w:spacing w:before="240" w:after="0" w:line="276" w:lineRule="auto"/>
              <w:jc w:val="both"/>
            </w:pPr>
            <w:r>
              <w:t>Мали фармери и радници</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4AD84CA0"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6700713C"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17050635" w14:textId="77777777" w:rsidR="00BA6AC4" w:rsidRDefault="00000000">
            <w:pPr>
              <w:spacing w:before="240" w:after="0" w:line="276" w:lineRule="auto"/>
              <w:jc w:val="both"/>
            </w:pPr>
            <w:r>
              <w:t xml:space="preserve">0,1 </w:t>
            </w:r>
            <w:proofErr w:type="spellStart"/>
            <w:r>
              <w:t>Еур</w:t>
            </w:r>
            <w:proofErr w:type="spellEnd"/>
          </w:p>
        </w:tc>
      </w:tr>
      <w:tr w:rsidR="00BA6AC4" w14:paraId="7613F13A" w14:textId="77777777">
        <w:trPr>
          <w:trHeight w:val="28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4EB6DF" w14:textId="77777777" w:rsidR="00BA6AC4" w:rsidRDefault="00000000">
            <w:pPr>
              <w:spacing w:before="240" w:after="0" w:line="276" w:lineRule="auto"/>
              <w:jc w:val="both"/>
            </w:pPr>
            <w:r>
              <w:t>Традерс</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77CA659F"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2AA97215"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418A6A11" w14:textId="77777777" w:rsidR="00BA6AC4" w:rsidRDefault="00000000">
            <w:pPr>
              <w:spacing w:before="240" w:after="0" w:line="276" w:lineRule="auto"/>
              <w:jc w:val="both"/>
            </w:pPr>
            <w:r>
              <w:t xml:space="preserve">0,11 </w:t>
            </w:r>
            <w:proofErr w:type="spellStart"/>
            <w:r>
              <w:t>Еур</w:t>
            </w:r>
            <w:proofErr w:type="spellEnd"/>
          </w:p>
        </w:tc>
      </w:tr>
      <w:tr w:rsidR="00BA6AC4" w14:paraId="3D99904B" w14:textId="77777777">
        <w:trPr>
          <w:trHeight w:val="82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1A4337" w14:textId="77777777" w:rsidR="00BA6AC4" w:rsidRDefault="00000000">
            <w:pPr>
              <w:spacing w:before="240" w:after="0" w:line="276" w:lineRule="auto"/>
              <w:jc w:val="both"/>
            </w:pPr>
            <w:r>
              <w:t>Прерађивачи/трговци и произвођачи хране</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68918CA4"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32CD4C91"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8FF1A1D" w14:textId="77777777" w:rsidR="00BA6AC4" w:rsidRDefault="00000000">
            <w:pPr>
              <w:spacing w:before="240" w:after="0" w:line="276" w:lineRule="auto"/>
              <w:jc w:val="both"/>
            </w:pPr>
            <w:r>
              <w:t xml:space="preserve">0,57 </w:t>
            </w:r>
            <w:proofErr w:type="spellStart"/>
            <w:r>
              <w:t>Еур</w:t>
            </w:r>
            <w:proofErr w:type="spellEnd"/>
          </w:p>
        </w:tc>
      </w:tr>
      <w:tr w:rsidR="00BA6AC4" w14:paraId="078196F5" w14:textId="77777777">
        <w:trPr>
          <w:trHeight w:val="285"/>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416B35" w14:textId="77777777" w:rsidR="00BA6AC4" w:rsidRDefault="00000000">
            <w:pPr>
              <w:spacing w:before="240" w:after="0" w:line="276" w:lineRule="auto"/>
              <w:jc w:val="both"/>
            </w:pPr>
            <w:r>
              <w:t>Супермаркети</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33BAA18D" w14:textId="77777777" w:rsidR="00BA6AC4" w:rsidRDefault="00000000">
            <w:pPr>
              <w:spacing w:before="240" w:after="0" w:line="276" w:lineRule="auto"/>
              <w:jc w:val="both"/>
            </w:pPr>
            <w:r>
              <w:t xml:space="preserve"> </w:t>
            </w:r>
          </w:p>
        </w:tc>
        <w:tc>
          <w:tcPr>
            <w:tcW w:w="2175" w:type="dxa"/>
            <w:tcBorders>
              <w:top w:val="nil"/>
              <w:left w:val="nil"/>
              <w:bottom w:val="single" w:sz="6" w:space="0" w:color="000000"/>
              <w:right w:val="single" w:sz="6" w:space="0" w:color="000000"/>
            </w:tcBorders>
            <w:tcMar>
              <w:top w:w="0" w:type="dxa"/>
              <w:left w:w="100" w:type="dxa"/>
              <w:bottom w:w="0" w:type="dxa"/>
              <w:right w:w="100" w:type="dxa"/>
            </w:tcMar>
          </w:tcPr>
          <w:p w14:paraId="19D47B23" w14:textId="77777777" w:rsidR="00BA6AC4" w:rsidRDefault="00000000">
            <w:pPr>
              <w:spacing w:before="240" w:after="0" w:line="276" w:lineRule="auto"/>
              <w:jc w:val="both"/>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784AA30" w14:textId="77777777" w:rsidR="00BA6AC4" w:rsidRDefault="00000000">
            <w:pPr>
              <w:spacing w:before="240" w:after="0" w:line="276" w:lineRule="auto"/>
              <w:jc w:val="both"/>
            </w:pPr>
            <w:r>
              <w:t xml:space="preserve">0,72 </w:t>
            </w:r>
            <w:proofErr w:type="spellStart"/>
            <w:r>
              <w:t>Еур</w:t>
            </w:r>
            <w:proofErr w:type="spellEnd"/>
          </w:p>
        </w:tc>
      </w:tr>
    </w:tbl>
    <w:p w14:paraId="1188EC3B" w14:textId="77777777" w:rsidR="00BA6AC4" w:rsidRDefault="00000000">
      <w:pPr>
        <w:spacing w:before="240" w:after="240"/>
        <w:jc w:val="both"/>
        <w:rPr>
          <w:i/>
        </w:rPr>
      </w:pPr>
      <w:r>
        <w:rPr>
          <w:i/>
        </w:rPr>
        <w:t>Односи су израчунати на основу извештаја Оксфама, 2018</w:t>
      </w:r>
    </w:p>
    <w:p w14:paraId="4CDB41E4" w14:textId="77777777" w:rsidR="00BA6AC4" w:rsidRDefault="00000000">
      <w:pPr>
        <w:spacing w:before="240" w:after="240"/>
        <w:jc w:val="both"/>
      </w:pPr>
      <w:r>
        <w:lastRenderedPageBreak/>
        <w:t xml:space="preserve"> </w:t>
      </w:r>
    </w:p>
    <w:p w14:paraId="127B92FC" w14:textId="77777777" w:rsidR="00BA6AC4" w:rsidRDefault="00000000">
      <w:pPr>
        <w:spacing w:before="240" w:after="240"/>
        <w:jc w:val="both"/>
        <w:rPr>
          <w:b/>
        </w:rPr>
      </w:pPr>
      <w:r>
        <w:rPr>
          <w:b/>
        </w:rPr>
        <w:t>Мали фармери и радници</w:t>
      </w:r>
    </w:p>
    <w:p w14:paraId="29C28824" w14:textId="77777777" w:rsidR="00BA6AC4" w:rsidRDefault="00BA6AC4">
      <w:pPr>
        <w:widowControl w:val="0"/>
        <w:spacing w:before="271" w:after="0" w:line="240" w:lineRule="auto"/>
        <w:rPr>
          <w:rFonts w:ascii="Times New Roman" w:eastAsia="Times New Roman" w:hAnsi="Times New Roman" w:cs="Times New Roman"/>
          <w:sz w:val="24"/>
          <w:szCs w:val="24"/>
        </w:rPr>
      </w:pPr>
    </w:p>
    <w:p w14:paraId="26EDA891" w14:textId="77777777" w:rsidR="00BA6AC4" w:rsidRDefault="00000000">
      <w:pPr>
        <w:widowControl w:val="0"/>
        <w:spacing w:after="0" w:line="362" w:lineRule="auto"/>
        <w:ind w:left="100" w:right="71"/>
        <w:rPr>
          <w:rFonts w:ascii="Arial MT" w:eastAsia="Arial MT" w:hAnsi="Arial MT" w:cs="Arial MT"/>
          <w:sz w:val="24"/>
          <w:szCs w:val="24"/>
        </w:rPr>
      </w:pPr>
      <w:r>
        <w:rPr>
          <w:rFonts w:ascii="Arial MT" w:eastAsia="Arial MT" w:hAnsi="Arial MT" w:cs="Arial MT"/>
          <w:sz w:val="24"/>
          <w:szCs w:val="24"/>
        </w:rPr>
        <w:t>Ви живите у удаљеном делу нације. Поседујете два јутра земље. Узгајање парадајза је ваш главни извор прихода. Након што их посадите, вежете их, заливате и плевите подручје око њих. Да би се осигурало да су правилно орезана и способна да дају добре плодове, дрвећу је потребно много сталне неге и пажње. Када је парадајз зрео и црвени, берете их ручно. Њихова продаја донеће довољно новца да покрије трошкове ваше породице за храну, образовање и медицинску негу. Осим што морате да плаћате своје запослене, потребно је и да сакупљате семе парадајза и узгајате саднице годишње.</w:t>
      </w:r>
    </w:p>
    <w:p w14:paraId="06689434" w14:textId="77777777" w:rsidR="00BA6AC4" w:rsidRDefault="00000000">
      <w:pPr>
        <w:widowControl w:val="0"/>
        <w:spacing w:before="3" w:after="0" w:line="360" w:lineRule="auto"/>
        <w:ind w:left="100" w:right="71"/>
        <w:rPr>
          <w:rFonts w:ascii="Arial MT" w:eastAsia="Arial MT" w:hAnsi="Arial MT" w:cs="Arial MT"/>
          <w:sz w:val="24"/>
          <w:szCs w:val="24"/>
        </w:rPr>
      </w:pPr>
      <w:r>
        <w:rPr>
          <w:rFonts w:ascii="Arial MT" w:eastAsia="Arial MT" w:hAnsi="Arial MT" w:cs="Arial MT"/>
          <w:sz w:val="24"/>
          <w:szCs w:val="24"/>
        </w:rPr>
        <w:t>За то је потребан загрејан стакленик и обиље воде. Није случајно што владе широм света залажу за укидање ограничења за слободну размену добара између нација и пољопривредног тржишта, у исто време када је моћ супермаркета расла. Овакав приступ јавне политике је резултирао значајним смањењем малих пољопривредника и преговарања између радника.</w:t>
      </w:r>
    </w:p>
    <w:p w14:paraId="750A33FA" w14:textId="77777777" w:rsidR="00BA6AC4" w:rsidRDefault="00000000">
      <w:pPr>
        <w:widowControl w:val="0"/>
        <w:spacing w:before="10" w:after="0" w:line="362" w:lineRule="auto"/>
        <w:ind w:left="100" w:right="291"/>
        <w:rPr>
          <w:rFonts w:ascii="Arial MT" w:eastAsia="Arial MT" w:hAnsi="Arial MT" w:cs="Arial MT"/>
          <w:sz w:val="24"/>
          <w:szCs w:val="24"/>
        </w:rPr>
      </w:pPr>
      <w:r>
        <w:rPr>
          <w:rFonts w:ascii="Arial MT" w:eastAsia="Arial MT" w:hAnsi="Arial MT" w:cs="Arial MT"/>
          <w:sz w:val="24"/>
          <w:szCs w:val="24"/>
        </w:rPr>
        <w:t>Државно финансирање за помоћ пољопривредницима да побољшају продуктивност своје пољопривреде, пољопривредно истраживање и развој драстично је смањено, одбори за пољопривредни маркетинг су угашени, а граничне тарифе које контролишу пољопривреду су уклоњене. На крају, долази до смањења учешћа радника у синдикатима и колективном преговарању. Чак иу случајевима где су минималне зараде спроведене, где се неке од породица са новим условима муче за живот.</w:t>
      </w:r>
    </w:p>
    <w:p w14:paraId="2378FAA7" w14:textId="77777777" w:rsidR="00BA6AC4" w:rsidRDefault="00BA6AC4">
      <w:pPr>
        <w:widowControl w:val="0"/>
        <w:spacing w:after="0" w:line="240" w:lineRule="auto"/>
        <w:rPr>
          <w:rFonts w:ascii="Arial MT" w:eastAsia="Arial MT" w:hAnsi="Arial MT" w:cs="Arial MT"/>
          <w:sz w:val="24"/>
          <w:szCs w:val="24"/>
        </w:rPr>
      </w:pPr>
    </w:p>
    <w:p w14:paraId="7334A3D1" w14:textId="77777777" w:rsidR="00BA6AC4" w:rsidRDefault="00BA6AC4">
      <w:pPr>
        <w:widowControl w:val="0"/>
        <w:spacing w:after="0" w:line="240" w:lineRule="auto"/>
        <w:rPr>
          <w:rFonts w:ascii="Arial MT" w:eastAsia="Arial MT" w:hAnsi="Arial MT" w:cs="Arial MT"/>
          <w:sz w:val="24"/>
          <w:szCs w:val="24"/>
        </w:rPr>
      </w:pPr>
    </w:p>
    <w:p w14:paraId="457D903F" w14:textId="77777777" w:rsidR="00BA6AC4" w:rsidRDefault="00BA6AC4">
      <w:pPr>
        <w:widowControl w:val="0"/>
        <w:spacing w:after="0" w:line="240" w:lineRule="auto"/>
        <w:rPr>
          <w:rFonts w:ascii="Arial MT" w:eastAsia="Arial MT" w:hAnsi="Arial MT" w:cs="Arial MT"/>
          <w:sz w:val="24"/>
          <w:szCs w:val="24"/>
        </w:rPr>
      </w:pPr>
    </w:p>
    <w:p w14:paraId="7D139C85" w14:textId="77777777" w:rsidR="00BA6AC4" w:rsidRDefault="00BA6AC4">
      <w:pPr>
        <w:widowControl w:val="0"/>
        <w:spacing w:before="54" w:after="0" w:line="240" w:lineRule="auto"/>
        <w:rPr>
          <w:rFonts w:ascii="Arial MT" w:eastAsia="Arial MT" w:hAnsi="Arial MT" w:cs="Arial MT"/>
          <w:sz w:val="24"/>
          <w:szCs w:val="24"/>
        </w:rPr>
      </w:pPr>
    </w:p>
    <w:p w14:paraId="7468A023" w14:textId="77777777" w:rsidR="00BA6AC4" w:rsidRDefault="00000000">
      <w:pPr>
        <w:widowControl w:val="0"/>
        <w:spacing w:after="0" w:line="240" w:lineRule="auto"/>
        <w:ind w:left="100"/>
        <w:rPr>
          <w:rFonts w:ascii="Arial" w:eastAsia="Arial" w:hAnsi="Arial" w:cs="Arial"/>
          <w:b/>
        </w:rPr>
      </w:pPr>
      <w:r>
        <w:rPr>
          <w:rFonts w:ascii="Arial" w:eastAsia="Arial" w:hAnsi="Arial" w:cs="Arial"/>
          <w:b/>
        </w:rPr>
        <w:t>Традерс</w:t>
      </w:r>
    </w:p>
    <w:p w14:paraId="6CD44870" w14:textId="77777777" w:rsidR="00BA6AC4" w:rsidRDefault="00BA6AC4">
      <w:pPr>
        <w:widowControl w:val="0"/>
        <w:spacing w:before="236" w:after="0" w:line="240" w:lineRule="auto"/>
        <w:rPr>
          <w:rFonts w:ascii="Arial" w:eastAsia="Arial" w:hAnsi="Arial" w:cs="Arial"/>
          <w:b/>
        </w:rPr>
      </w:pPr>
    </w:p>
    <w:p w14:paraId="26EBD5EB" w14:textId="77777777" w:rsidR="00BA6AC4" w:rsidRDefault="00000000">
      <w:pPr>
        <w:widowControl w:val="0"/>
        <w:spacing w:after="0" w:line="360" w:lineRule="auto"/>
        <w:ind w:left="100" w:right="291"/>
        <w:rPr>
          <w:rFonts w:ascii="Arial MT" w:eastAsia="Arial MT" w:hAnsi="Arial MT" w:cs="Arial MT"/>
          <w:sz w:val="24"/>
          <w:szCs w:val="24"/>
        </w:rPr>
        <w:sectPr w:rsidR="00BA6AC4" w:rsidSect="008C2F05">
          <w:pgSz w:w="12240" w:h="15840"/>
          <w:pgMar w:top="1440" w:right="1440" w:bottom="1440" w:left="990" w:header="720" w:footer="720" w:gutter="0"/>
          <w:pgNumType w:start="1"/>
          <w:cols w:space="720"/>
        </w:sectPr>
      </w:pPr>
      <w:r>
        <w:rPr>
          <w:rFonts w:ascii="Arial MT" w:eastAsia="Arial MT" w:hAnsi="Arial MT" w:cs="Arial MT"/>
          <w:sz w:val="24"/>
          <w:szCs w:val="24"/>
        </w:rPr>
        <w:t xml:space="preserve">Да бисте купили њихову робу, морате отићи на поља парадајза. Због удаљене локације фармера, мораћете да покријете трошкове превоза и горива да бисте покупили њихове производе. Након сакупљања парадајза, даље га прерађујете, </w:t>
      </w:r>
      <w:r>
        <w:rPr>
          <w:rFonts w:ascii="Arial MT" w:eastAsia="Arial MT" w:hAnsi="Arial MT" w:cs="Arial MT"/>
          <w:sz w:val="24"/>
          <w:szCs w:val="24"/>
        </w:rPr>
        <w:lastRenderedPageBreak/>
        <w:t>пакујете и отпремате на обалу, где их продајете прерађивачима. Да бисте их испоручили прерађивачима, морате платити возаче, бензин и путне таксе.</w:t>
      </w:r>
    </w:p>
    <w:p w14:paraId="407A5B22" w14:textId="77777777" w:rsidR="00BA6AC4" w:rsidRDefault="00000000">
      <w:pPr>
        <w:widowControl w:val="0"/>
        <w:spacing w:after="0" w:line="240" w:lineRule="auto"/>
        <w:rPr>
          <w:rFonts w:ascii="Arial MT" w:eastAsia="Arial MT" w:hAnsi="Arial MT" w:cs="Arial MT"/>
          <w:b/>
          <w:sz w:val="24"/>
          <w:szCs w:val="24"/>
        </w:rPr>
      </w:pPr>
      <w:r>
        <w:rPr>
          <w:rFonts w:ascii="Arial MT" w:eastAsia="Arial MT" w:hAnsi="Arial MT" w:cs="Arial MT"/>
          <w:b/>
          <w:sz w:val="24"/>
          <w:szCs w:val="24"/>
        </w:rPr>
        <w:lastRenderedPageBreak/>
        <w:t>Прерађивачи/трговци и произвођачи хране</w:t>
      </w:r>
    </w:p>
    <w:p w14:paraId="3106FB1F" w14:textId="77777777" w:rsidR="00BA6AC4" w:rsidRDefault="00BA6AC4">
      <w:pPr>
        <w:widowControl w:val="0"/>
        <w:spacing w:before="10" w:after="0" w:line="240" w:lineRule="auto"/>
        <w:rPr>
          <w:rFonts w:ascii="Arial MT" w:eastAsia="Arial MT" w:hAnsi="Arial MT" w:cs="Arial MT"/>
          <w:sz w:val="24"/>
          <w:szCs w:val="24"/>
        </w:rPr>
      </w:pPr>
    </w:p>
    <w:p w14:paraId="73DCB0F2" w14:textId="77777777" w:rsidR="00BA6AC4" w:rsidRDefault="00000000">
      <w:pPr>
        <w:widowControl w:val="0"/>
        <w:spacing w:before="1" w:after="0" w:line="364" w:lineRule="auto"/>
        <w:ind w:left="100" w:right="71"/>
        <w:rPr>
          <w:rFonts w:ascii="Arial MT" w:eastAsia="Arial MT" w:hAnsi="Arial MT" w:cs="Arial MT"/>
          <w:sz w:val="24"/>
          <w:szCs w:val="24"/>
        </w:rPr>
      </w:pPr>
      <w:r>
        <w:rPr>
          <w:rFonts w:ascii="Arial MT" w:eastAsia="Arial MT" w:hAnsi="Arial MT" w:cs="Arial MT"/>
          <w:sz w:val="24"/>
          <w:szCs w:val="24"/>
        </w:rPr>
        <w:t>Трговци вам продају парадајз. Много трошкова долази са прерадом: запошљавање особља, праћење машина за прераду и конзервирање парадајза и управљање вашим производним погоном.</w:t>
      </w:r>
    </w:p>
    <w:p w14:paraId="747D2833" w14:textId="77777777" w:rsidR="00BA6AC4" w:rsidRDefault="00000000">
      <w:pPr>
        <w:widowControl w:val="0"/>
        <w:spacing w:before="1" w:after="0" w:line="360" w:lineRule="auto"/>
        <w:ind w:left="100" w:right="145"/>
        <w:rPr>
          <w:rFonts w:ascii="Arial MT" w:eastAsia="Arial MT" w:hAnsi="Arial MT" w:cs="Arial MT"/>
          <w:sz w:val="24"/>
          <w:szCs w:val="24"/>
        </w:rPr>
      </w:pPr>
      <w:r>
        <w:rPr>
          <w:rFonts w:ascii="Arial MT" w:eastAsia="Arial MT" w:hAnsi="Arial MT" w:cs="Arial MT"/>
          <w:sz w:val="24"/>
          <w:szCs w:val="24"/>
        </w:rPr>
        <w:t>О цени парадајза за прерађивачку индустрију преговарају се сваке године уочи сезоне жетве између произвођачких организација и удружења прерађивачке индустрије парадајза. Ценовни притисак на прерађиваче у ланцу снабдевања пролази кроз преговоре са произвођачима, где су разлике између снаге јасне. Упркос организацији у произвођачким организацијама, италијански произвођачи парадајза остају мали играчи заглављени у „везаним“ односима са трансформаторима који преговарају о цени са организацијом коју су основале и финансирале компаније које послују у овој специфичној индустрији. Они покушавају да уштеде новац тако што минимизирање износа који послодавац плаћа да покрије плате и бенефиције запосленог, плус повезане порезе на зараде и бенефиције</w:t>
      </w:r>
    </w:p>
    <w:p w14:paraId="007C2923" w14:textId="77777777" w:rsidR="00BA6AC4" w:rsidRDefault="00BA6AC4">
      <w:pPr>
        <w:widowControl w:val="0"/>
        <w:spacing w:after="0" w:line="240" w:lineRule="auto"/>
        <w:rPr>
          <w:rFonts w:ascii="Arial MT" w:eastAsia="Arial MT" w:hAnsi="Arial MT" w:cs="Arial MT"/>
          <w:sz w:val="24"/>
          <w:szCs w:val="24"/>
        </w:rPr>
      </w:pPr>
    </w:p>
    <w:p w14:paraId="3642D9E4" w14:textId="77777777" w:rsidR="00BA6AC4" w:rsidRDefault="00BA6AC4">
      <w:pPr>
        <w:widowControl w:val="0"/>
        <w:spacing w:after="0" w:line="240" w:lineRule="auto"/>
        <w:rPr>
          <w:rFonts w:ascii="Arial MT" w:eastAsia="Arial MT" w:hAnsi="Arial MT" w:cs="Arial MT"/>
          <w:sz w:val="24"/>
          <w:szCs w:val="24"/>
        </w:rPr>
      </w:pPr>
    </w:p>
    <w:p w14:paraId="3DADBFD2" w14:textId="77777777" w:rsidR="00BA6AC4" w:rsidRDefault="00BA6AC4">
      <w:pPr>
        <w:widowControl w:val="0"/>
        <w:spacing w:before="46" w:after="0" w:line="240" w:lineRule="auto"/>
        <w:rPr>
          <w:rFonts w:ascii="Arial MT" w:eastAsia="Arial MT" w:hAnsi="Arial MT" w:cs="Arial MT"/>
          <w:sz w:val="24"/>
          <w:szCs w:val="24"/>
        </w:rPr>
      </w:pPr>
    </w:p>
    <w:p w14:paraId="4DA49EE0" w14:textId="77777777" w:rsidR="00BA6AC4" w:rsidRDefault="00000000">
      <w:pPr>
        <w:pStyle w:val="Heading1"/>
        <w:keepNext w:val="0"/>
        <w:keepLines w:val="0"/>
        <w:widowControl w:val="0"/>
        <w:spacing w:before="0" w:line="240" w:lineRule="auto"/>
        <w:ind w:left="100"/>
        <w:rPr>
          <w:rFonts w:ascii="Arial" w:eastAsia="Arial" w:hAnsi="Arial" w:cs="Arial"/>
          <w:b/>
          <w:color w:val="000000"/>
          <w:sz w:val="24"/>
          <w:szCs w:val="24"/>
        </w:rPr>
      </w:pPr>
      <w:bookmarkStart w:id="126" w:name="_heading=h.w6of6djmwai" w:colFirst="0" w:colLast="0"/>
      <w:bookmarkEnd w:id="126"/>
      <w:r>
        <w:rPr>
          <w:rFonts w:ascii="Arial" w:eastAsia="Arial" w:hAnsi="Arial" w:cs="Arial"/>
          <w:b/>
          <w:color w:val="000000"/>
          <w:sz w:val="24"/>
          <w:szCs w:val="24"/>
        </w:rPr>
        <w:t>Супермаркети</w:t>
      </w:r>
    </w:p>
    <w:p w14:paraId="3F6FCB12" w14:textId="77777777" w:rsidR="00BA6AC4" w:rsidRDefault="00BA6AC4">
      <w:pPr>
        <w:widowControl w:val="0"/>
        <w:spacing w:after="0" w:line="240" w:lineRule="auto"/>
        <w:rPr>
          <w:rFonts w:ascii="Arial" w:eastAsia="Arial" w:hAnsi="Arial" w:cs="Arial"/>
          <w:b/>
          <w:sz w:val="24"/>
          <w:szCs w:val="24"/>
        </w:rPr>
      </w:pPr>
    </w:p>
    <w:p w14:paraId="3ECE4742" w14:textId="77777777" w:rsidR="00BA6AC4" w:rsidRDefault="00BA6AC4">
      <w:pPr>
        <w:widowControl w:val="0"/>
        <w:spacing w:before="12" w:after="0" w:line="240" w:lineRule="auto"/>
        <w:rPr>
          <w:rFonts w:ascii="Arial" w:eastAsia="Arial" w:hAnsi="Arial" w:cs="Arial"/>
          <w:b/>
          <w:sz w:val="24"/>
          <w:szCs w:val="24"/>
        </w:rPr>
      </w:pPr>
    </w:p>
    <w:p w14:paraId="0A908107" w14:textId="77777777" w:rsidR="00BA6AC4" w:rsidRDefault="00000000">
      <w:pPr>
        <w:widowControl w:val="0"/>
        <w:spacing w:before="1" w:after="0" w:line="362" w:lineRule="auto"/>
        <w:ind w:left="100" w:right="226"/>
        <w:rPr>
          <w:rFonts w:ascii="Arial MT" w:eastAsia="Arial MT" w:hAnsi="Arial MT" w:cs="Arial MT"/>
          <w:sz w:val="24"/>
          <w:szCs w:val="24"/>
        </w:rPr>
      </w:pPr>
      <w:r>
        <w:rPr>
          <w:rFonts w:ascii="Arial MT" w:eastAsia="Arial MT" w:hAnsi="Arial MT" w:cs="Arial MT"/>
          <w:sz w:val="24"/>
          <w:szCs w:val="24"/>
        </w:rPr>
        <w:t>Супермаркети делују као лидери у ланцу и преносе техничке информације о нивоима квалитета хране и стандардима које добављачи морају да поштују. Као резултат тога, ова јасна комуникација смањује трошкове информација и ризике. Међутим, у неким случајевима, добављачи супермаркета имају мањи приступ информацијама о потрошачима него локални тржишта, што утиче на њихову трговачку позицију. Да би били од користи друштву, власници и менаџери супермаркета морају преузети пуну одговорност за све аспекте пословања, укључујући друштвене и еколошке проблеме. Сходно томе, можемо рећи да је већина произвођача имала користи од супермаркета.</w:t>
      </w:r>
    </w:p>
    <w:p w14:paraId="64B2990C" w14:textId="77777777" w:rsidR="00BA6AC4" w:rsidRDefault="00BA6AC4">
      <w:pPr>
        <w:spacing w:before="240" w:after="240"/>
        <w:jc w:val="both"/>
        <w:sectPr w:rsidR="00BA6AC4" w:rsidSect="008C2F05">
          <w:pgSz w:w="12240" w:h="15840"/>
          <w:pgMar w:top="1420" w:right="1020" w:bottom="280" w:left="1040" w:header="1144" w:footer="0" w:gutter="0"/>
          <w:cols w:space="720"/>
        </w:sectPr>
      </w:pPr>
    </w:p>
    <w:p w14:paraId="32A64158" w14:textId="77777777" w:rsidR="00BA6AC4" w:rsidRDefault="00BA6AC4">
      <w:pPr>
        <w:spacing w:before="240" w:after="240"/>
        <w:jc w:val="both"/>
      </w:pPr>
    </w:p>
    <w:p w14:paraId="2F259A99" w14:textId="77777777" w:rsidR="00BA6AC4" w:rsidRDefault="00BA6AC4">
      <w:pPr>
        <w:spacing w:before="240" w:after="240"/>
        <w:jc w:val="both"/>
      </w:pPr>
    </w:p>
    <w:p w14:paraId="50A899F3" w14:textId="77777777" w:rsidR="00BA6AC4" w:rsidRDefault="00000000">
      <w:pPr>
        <w:spacing w:before="240" w:after="240"/>
        <w:jc w:val="both"/>
      </w:pPr>
      <w:r>
        <w:t>Активност 4:</w:t>
      </w:r>
    </w:p>
    <w:p w14:paraId="6F26EC38" w14:textId="77777777" w:rsidR="00BA6AC4" w:rsidRDefault="00000000">
      <w:pPr>
        <w:spacing w:before="240" w:after="240"/>
        <w:jc w:val="both"/>
        <w:rPr>
          <w:b/>
        </w:rPr>
      </w:pPr>
      <w:r>
        <w:rPr>
          <w:b/>
        </w:rPr>
        <w:t>За Мађарску:</w:t>
      </w:r>
    </w:p>
    <w:p w14:paraId="43412498" w14:textId="77777777" w:rsidR="00BA6AC4" w:rsidRDefault="00000000">
      <w:pPr>
        <w:spacing w:before="240" w:after="240"/>
        <w:jc w:val="both"/>
      </w:pPr>
      <w:hyperlink r:id="rId72" w:anchor="gid=0">
        <w:r>
          <w:rPr>
            <w:color w:val="0000EE"/>
            <w:u w:val="single"/>
          </w:rPr>
          <w:t>Сезонски бинго</w:t>
        </w:r>
      </w:hyperlink>
    </w:p>
    <w:p w14:paraId="3525A5A0" w14:textId="77777777" w:rsidR="00BA6AC4" w:rsidRDefault="00000000">
      <w:pPr>
        <w:jc w:val="both"/>
        <w:rPr>
          <w:b/>
        </w:rPr>
      </w:pPr>
      <w:r>
        <w:rPr>
          <w:b/>
        </w:rPr>
        <w:t>За Хрватску</w:t>
      </w:r>
    </w:p>
    <w:p w14:paraId="004FACC4" w14:textId="77777777" w:rsidR="00BA6AC4" w:rsidRDefault="00000000">
      <w:pPr>
        <w:jc w:val="both"/>
      </w:pPr>
      <w:proofErr w:type="spellStart"/>
      <w:r>
        <w:lastRenderedPageBreak/>
        <w:t>Доносимо</w:t>
      </w:r>
      <w:proofErr w:type="spellEnd"/>
      <w:r>
        <w:t xml:space="preserve"> </w:t>
      </w:r>
      <w:proofErr w:type="spellStart"/>
      <w:r>
        <w:t>календар</w:t>
      </w:r>
      <w:proofErr w:type="spellEnd"/>
      <w:r>
        <w:t xml:space="preserve"> </w:t>
      </w:r>
      <w:proofErr w:type="spellStart"/>
      <w:r>
        <w:t>воћа</w:t>
      </w:r>
      <w:proofErr w:type="spellEnd"/>
      <w:r>
        <w:t xml:space="preserve"> и </w:t>
      </w:r>
      <w:proofErr w:type="spellStart"/>
      <w:r>
        <w:t>поврћа</w:t>
      </w:r>
      <w:proofErr w:type="spellEnd"/>
      <w:r>
        <w:t xml:space="preserve"> </w:t>
      </w:r>
      <w:proofErr w:type="spellStart"/>
      <w:r>
        <w:t>за</w:t>
      </w:r>
      <w:proofErr w:type="spellEnd"/>
      <w:r>
        <w:t xml:space="preserve"> </w:t>
      </w:r>
      <w:proofErr w:type="spellStart"/>
      <w:r>
        <w:t>Хрватску</w:t>
      </w:r>
      <w:proofErr w:type="spellEnd"/>
      <w:r>
        <w:t>:</w:t>
      </w:r>
    </w:p>
    <w:p w14:paraId="0BA3932E" w14:textId="77777777" w:rsidR="00BA6AC4" w:rsidRDefault="00000000">
      <w:pPr>
        <w:jc w:val="both"/>
      </w:pPr>
      <w:proofErr w:type="spellStart"/>
      <w:r>
        <w:t>Травањ</w:t>
      </w:r>
      <w:proofErr w:type="spellEnd"/>
      <w:r>
        <w:t xml:space="preserve">: </w:t>
      </w:r>
      <w:proofErr w:type="spellStart"/>
      <w:r>
        <w:t>зелена</w:t>
      </w:r>
      <w:proofErr w:type="spellEnd"/>
      <w:r>
        <w:t xml:space="preserve"> </w:t>
      </w:r>
      <w:proofErr w:type="spellStart"/>
      <w:r>
        <w:t>салата</w:t>
      </w:r>
      <w:proofErr w:type="spellEnd"/>
      <w:r>
        <w:t xml:space="preserve">, </w:t>
      </w:r>
      <w:proofErr w:type="spellStart"/>
      <w:r>
        <w:t>брокула</w:t>
      </w:r>
      <w:proofErr w:type="spellEnd"/>
      <w:r>
        <w:t xml:space="preserve">, </w:t>
      </w:r>
      <w:proofErr w:type="spellStart"/>
      <w:r>
        <w:t>цвјетача</w:t>
      </w:r>
      <w:proofErr w:type="spellEnd"/>
      <w:r>
        <w:t xml:space="preserve">, </w:t>
      </w:r>
      <w:proofErr w:type="spellStart"/>
      <w:r>
        <w:t>кељ</w:t>
      </w:r>
      <w:proofErr w:type="spellEnd"/>
      <w:r>
        <w:t xml:space="preserve">, </w:t>
      </w:r>
      <w:proofErr w:type="spellStart"/>
      <w:r>
        <w:t>купус</w:t>
      </w:r>
      <w:proofErr w:type="spellEnd"/>
      <w:r>
        <w:t xml:space="preserve">, </w:t>
      </w:r>
      <w:proofErr w:type="spellStart"/>
      <w:r>
        <w:t>краставац</w:t>
      </w:r>
      <w:proofErr w:type="spellEnd"/>
      <w:r>
        <w:t xml:space="preserve">, </w:t>
      </w:r>
      <w:proofErr w:type="spellStart"/>
      <w:r>
        <w:t>радич</w:t>
      </w:r>
      <w:proofErr w:type="spellEnd"/>
      <w:r>
        <w:t xml:space="preserve">, </w:t>
      </w:r>
      <w:proofErr w:type="spellStart"/>
      <w:r>
        <w:t>рикула</w:t>
      </w:r>
      <w:proofErr w:type="spellEnd"/>
      <w:r>
        <w:t xml:space="preserve">, </w:t>
      </w:r>
      <w:proofErr w:type="spellStart"/>
      <w:r>
        <w:t>мрква</w:t>
      </w:r>
      <w:proofErr w:type="spellEnd"/>
      <w:r>
        <w:t>,</w:t>
      </w:r>
    </w:p>
    <w:p w14:paraId="1D51F321" w14:textId="77777777" w:rsidR="00BA6AC4" w:rsidRDefault="00000000">
      <w:pPr>
        <w:jc w:val="both"/>
      </w:pPr>
      <w:proofErr w:type="spellStart"/>
      <w:r>
        <w:t>ротквица</w:t>
      </w:r>
      <w:proofErr w:type="spellEnd"/>
      <w:r>
        <w:t xml:space="preserve">, </w:t>
      </w:r>
      <w:proofErr w:type="spellStart"/>
      <w:r>
        <w:t>млади</w:t>
      </w:r>
      <w:proofErr w:type="spellEnd"/>
      <w:r>
        <w:t xml:space="preserve"> </w:t>
      </w:r>
      <w:proofErr w:type="spellStart"/>
      <w:r>
        <w:t>лук</w:t>
      </w:r>
      <w:proofErr w:type="spellEnd"/>
      <w:r>
        <w:t xml:space="preserve">, </w:t>
      </w:r>
      <w:proofErr w:type="spellStart"/>
      <w:r>
        <w:t>порилук</w:t>
      </w:r>
      <w:proofErr w:type="spellEnd"/>
      <w:r>
        <w:t xml:space="preserve">, </w:t>
      </w:r>
      <w:proofErr w:type="spellStart"/>
      <w:r>
        <w:t>матовилац</w:t>
      </w:r>
      <w:proofErr w:type="spellEnd"/>
      <w:r>
        <w:t>.</w:t>
      </w:r>
    </w:p>
    <w:p w14:paraId="6BE8E94E" w14:textId="77777777" w:rsidR="00BA6AC4" w:rsidRDefault="00000000">
      <w:pPr>
        <w:jc w:val="both"/>
      </w:pPr>
      <w:proofErr w:type="spellStart"/>
      <w:r>
        <w:t>Свибањ</w:t>
      </w:r>
      <w:proofErr w:type="spellEnd"/>
      <w:r>
        <w:t xml:space="preserve">: </w:t>
      </w:r>
      <w:proofErr w:type="spellStart"/>
      <w:r>
        <w:t>зелена</w:t>
      </w:r>
      <w:proofErr w:type="spellEnd"/>
      <w:r>
        <w:t xml:space="preserve"> </w:t>
      </w:r>
      <w:proofErr w:type="spellStart"/>
      <w:r>
        <w:t>салата</w:t>
      </w:r>
      <w:proofErr w:type="spellEnd"/>
      <w:r>
        <w:t xml:space="preserve">, </w:t>
      </w:r>
      <w:proofErr w:type="spellStart"/>
      <w:r>
        <w:t>рикула</w:t>
      </w:r>
      <w:proofErr w:type="spellEnd"/>
      <w:r>
        <w:t xml:space="preserve">, </w:t>
      </w:r>
      <w:proofErr w:type="spellStart"/>
      <w:r>
        <w:t>брокула</w:t>
      </w:r>
      <w:proofErr w:type="spellEnd"/>
      <w:r>
        <w:t xml:space="preserve">, </w:t>
      </w:r>
      <w:proofErr w:type="spellStart"/>
      <w:r>
        <w:t>кељ</w:t>
      </w:r>
      <w:proofErr w:type="spellEnd"/>
      <w:r>
        <w:t xml:space="preserve">, </w:t>
      </w:r>
      <w:proofErr w:type="spellStart"/>
      <w:r>
        <w:t>купус</w:t>
      </w:r>
      <w:proofErr w:type="spellEnd"/>
      <w:r>
        <w:t xml:space="preserve">, </w:t>
      </w:r>
      <w:proofErr w:type="spellStart"/>
      <w:r>
        <w:t>радич</w:t>
      </w:r>
      <w:proofErr w:type="spellEnd"/>
      <w:r>
        <w:t xml:space="preserve">, </w:t>
      </w:r>
      <w:proofErr w:type="spellStart"/>
      <w:r>
        <w:t>краставац</w:t>
      </w:r>
      <w:proofErr w:type="spellEnd"/>
      <w:r>
        <w:t xml:space="preserve">, </w:t>
      </w:r>
      <w:proofErr w:type="spellStart"/>
      <w:r>
        <w:t>мрква</w:t>
      </w:r>
      <w:proofErr w:type="spellEnd"/>
      <w:r>
        <w:t xml:space="preserve">, </w:t>
      </w:r>
      <w:proofErr w:type="spellStart"/>
      <w:r>
        <w:t>крумпир</w:t>
      </w:r>
      <w:proofErr w:type="spellEnd"/>
      <w:r>
        <w:t xml:space="preserve">, </w:t>
      </w:r>
      <w:proofErr w:type="spellStart"/>
      <w:r>
        <w:t>шпинат</w:t>
      </w:r>
      <w:proofErr w:type="spellEnd"/>
      <w:r>
        <w:t>,</w:t>
      </w:r>
    </w:p>
    <w:p w14:paraId="614B4C5C" w14:textId="77777777" w:rsidR="00BA6AC4" w:rsidRDefault="00000000">
      <w:pPr>
        <w:jc w:val="both"/>
      </w:pPr>
      <w:proofErr w:type="spellStart"/>
      <w:r>
        <w:t>блитва</w:t>
      </w:r>
      <w:proofErr w:type="spellEnd"/>
      <w:r>
        <w:t xml:space="preserve">, </w:t>
      </w:r>
      <w:proofErr w:type="spellStart"/>
      <w:r>
        <w:t>рајчица</w:t>
      </w:r>
      <w:proofErr w:type="spellEnd"/>
      <w:r>
        <w:t xml:space="preserve">, </w:t>
      </w:r>
      <w:proofErr w:type="spellStart"/>
      <w:r>
        <w:t>паприка</w:t>
      </w:r>
      <w:proofErr w:type="spellEnd"/>
      <w:r>
        <w:t xml:space="preserve">, </w:t>
      </w:r>
      <w:proofErr w:type="spellStart"/>
      <w:r>
        <w:t>махуне</w:t>
      </w:r>
      <w:proofErr w:type="spellEnd"/>
      <w:r>
        <w:t xml:space="preserve">, </w:t>
      </w:r>
      <w:proofErr w:type="spellStart"/>
      <w:r>
        <w:t>млади</w:t>
      </w:r>
      <w:proofErr w:type="spellEnd"/>
      <w:r>
        <w:t xml:space="preserve"> </w:t>
      </w:r>
      <w:proofErr w:type="spellStart"/>
      <w:r>
        <w:t>лук</w:t>
      </w:r>
      <w:proofErr w:type="spellEnd"/>
      <w:r>
        <w:t xml:space="preserve">, </w:t>
      </w:r>
      <w:proofErr w:type="spellStart"/>
      <w:r>
        <w:t>ротквица</w:t>
      </w:r>
      <w:proofErr w:type="spellEnd"/>
      <w:r>
        <w:t xml:space="preserve">, </w:t>
      </w:r>
      <w:proofErr w:type="spellStart"/>
      <w:r>
        <w:t>јагоде</w:t>
      </w:r>
      <w:proofErr w:type="spellEnd"/>
      <w:r>
        <w:t xml:space="preserve">, </w:t>
      </w:r>
      <w:proofErr w:type="spellStart"/>
      <w:r>
        <w:t>трешња</w:t>
      </w:r>
      <w:proofErr w:type="spellEnd"/>
      <w:r>
        <w:t>.</w:t>
      </w:r>
    </w:p>
    <w:p w14:paraId="20BD40C3" w14:textId="77777777" w:rsidR="00BA6AC4" w:rsidRDefault="00000000">
      <w:pPr>
        <w:jc w:val="both"/>
      </w:pPr>
      <w:proofErr w:type="spellStart"/>
      <w:r>
        <w:t>Липањ</w:t>
      </w:r>
      <w:proofErr w:type="spellEnd"/>
      <w:r>
        <w:t xml:space="preserve">: </w:t>
      </w:r>
      <w:proofErr w:type="spellStart"/>
      <w:r>
        <w:t>рикула</w:t>
      </w:r>
      <w:proofErr w:type="spellEnd"/>
      <w:r>
        <w:t xml:space="preserve">, </w:t>
      </w:r>
      <w:proofErr w:type="spellStart"/>
      <w:r>
        <w:t>зелена</w:t>
      </w:r>
      <w:proofErr w:type="spellEnd"/>
      <w:r>
        <w:t xml:space="preserve"> </w:t>
      </w:r>
      <w:proofErr w:type="spellStart"/>
      <w:r>
        <w:t>салата</w:t>
      </w:r>
      <w:proofErr w:type="spellEnd"/>
      <w:r>
        <w:t xml:space="preserve">, </w:t>
      </w:r>
      <w:proofErr w:type="spellStart"/>
      <w:r>
        <w:t>брокула</w:t>
      </w:r>
      <w:proofErr w:type="spellEnd"/>
      <w:r>
        <w:t xml:space="preserve">, </w:t>
      </w:r>
      <w:proofErr w:type="spellStart"/>
      <w:r>
        <w:t>кељ</w:t>
      </w:r>
      <w:proofErr w:type="spellEnd"/>
      <w:r>
        <w:t xml:space="preserve">, </w:t>
      </w:r>
      <w:proofErr w:type="spellStart"/>
      <w:r>
        <w:t>купус</w:t>
      </w:r>
      <w:proofErr w:type="spellEnd"/>
      <w:r>
        <w:t xml:space="preserve">, </w:t>
      </w:r>
      <w:proofErr w:type="spellStart"/>
      <w:r>
        <w:t>радич</w:t>
      </w:r>
      <w:proofErr w:type="spellEnd"/>
      <w:r>
        <w:t xml:space="preserve">, </w:t>
      </w:r>
      <w:proofErr w:type="spellStart"/>
      <w:r>
        <w:t>краставац</w:t>
      </w:r>
      <w:proofErr w:type="spellEnd"/>
      <w:r>
        <w:t xml:space="preserve">, </w:t>
      </w:r>
      <w:proofErr w:type="spellStart"/>
      <w:r>
        <w:t>мрква</w:t>
      </w:r>
      <w:proofErr w:type="spellEnd"/>
      <w:r>
        <w:t xml:space="preserve">, </w:t>
      </w:r>
      <w:proofErr w:type="spellStart"/>
      <w:r>
        <w:t>крумпир</w:t>
      </w:r>
      <w:proofErr w:type="spellEnd"/>
      <w:r>
        <w:t xml:space="preserve">, </w:t>
      </w:r>
      <w:proofErr w:type="spellStart"/>
      <w:r>
        <w:t>шпинат</w:t>
      </w:r>
      <w:proofErr w:type="spellEnd"/>
      <w:r>
        <w:t xml:space="preserve">, </w:t>
      </w:r>
      <w:proofErr w:type="spellStart"/>
      <w:r>
        <w:t>блитва</w:t>
      </w:r>
      <w:proofErr w:type="spellEnd"/>
      <w:r>
        <w:t>,</w:t>
      </w:r>
    </w:p>
    <w:p w14:paraId="176A3C6E" w14:textId="77777777" w:rsidR="00BA6AC4" w:rsidRDefault="00000000">
      <w:pPr>
        <w:jc w:val="both"/>
      </w:pPr>
      <w:proofErr w:type="spellStart"/>
      <w:r>
        <w:t>рајчица</w:t>
      </w:r>
      <w:proofErr w:type="spellEnd"/>
      <w:r>
        <w:t xml:space="preserve">, </w:t>
      </w:r>
      <w:proofErr w:type="spellStart"/>
      <w:r>
        <w:t>махуне</w:t>
      </w:r>
      <w:proofErr w:type="spellEnd"/>
      <w:r>
        <w:t xml:space="preserve">, </w:t>
      </w:r>
      <w:proofErr w:type="spellStart"/>
      <w:r>
        <w:t>паприка</w:t>
      </w:r>
      <w:proofErr w:type="spellEnd"/>
      <w:r>
        <w:t xml:space="preserve">, </w:t>
      </w:r>
      <w:proofErr w:type="spellStart"/>
      <w:r>
        <w:t>црвени</w:t>
      </w:r>
      <w:proofErr w:type="spellEnd"/>
      <w:r>
        <w:t xml:space="preserve"> </w:t>
      </w:r>
      <w:proofErr w:type="spellStart"/>
      <w:r>
        <w:t>лук</w:t>
      </w:r>
      <w:proofErr w:type="spellEnd"/>
      <w:r>
        <w:t xml:space="preserve">, </w:t>
      </w:r>
      <w:proofErr w:type="spellStart"/>
      <w:r>
        <w:t>патлиџан</w:t>
      </w:r>
      <w:proofErr w:type="spellEnd"/>
      <w:r>
        <w:t xml:space="preserve">, </w:t>
      </w:r>
      <w:proofErr w:type="spellStart"/>
      <w:r>
        <w:t>цикла</w:t>
      </w:r>
      <w:proofErr w:type="spellEnd"/>
      <w:r>
        <w:t xml:space="preserve">, </w:t>
      </w:r>
      <w:proofErr w:type="spellStart"/>
      <w:r>
        <w:t>ротквица</w:t>
      </w:r>
      <w:proofErr w:type="spellEnd"/>
      <w:r>
        <w:t xml:space="preserve">, </w:t>
      </w:r>
      <w:proofErr w:type="spellStart"/>
      <w:r>
        <w:t>јабука</w:t>
      </w:r>
      <w:proofErr w:type="spellEnd"/>
      <w:r>
        <w:t xml:space="preserve">, </w:t>
      </w:r>
      <w:proofErr w:type="spellStart"/>
      <w:r>
        <w:t>трешња</w:t>
      </w:r>
      <w:proofErr w:type="spellEnd"/>
      <w:r>
        <w:t xml:space="preserve">, </w:t>
      </w:r>
      <w:proofErr w:type="spellStart"/>
      <w:r>
        <w:t>вишња</w:t>
      </w:r>
      <w:proofErr w:type="spellEnd"/>
      <w:r>
        <w:t xml:space="preserve">, </w:t>
      </w:r>
      <w:proofErr w:type="spellStart"/>
      <w:r>
        <w:t>бресква</w:t>
      </w:r>
      <w:proofErr w:type="spellEnd"/>
      <w:r>
        <w:t>,</w:t>
      </w:r>
    </w:p>
    <w:p w14:paraId="619CF54A" w14:textId="77777777" w:rsidR="00BA6AC4" w:rsidRDefault="00000000">
      <w:pPr>
        <w:jc w:val="both"/>
      </w:pPr>
      <w:proofErr w:type="spellStart"/>
      <w:r>
        <w:t>марелица</w:t>
      </w:r>
      <w:proofErr w:type="spellEnd"/>
      <w:r>
        <w:t xml:space="preserve">, </w:t>
      </w:r>
      <w:proofErr w:type="spellStart"/>
      <w:r>
        <w:t>нектарина</w:t>
      </w:r>
      <w:proofErr w:type="spellEnd"/>
      <w:r>
        <w:t xml:space="preserve">, </w:t>
      </w:r>
      <w:proofErr w:type="spellStart"/>
      <w:r>
        <w:t>јагоде</w:t>
      </w:r>
      <w:proofErr w:type="spellEnd"/>
      <w:r>
        <w:t xml:space="preserve">, </w:t>
      </w:r>
      <w:proofErr w:type="spellStart"/>
      <w:r>
        <w:t>лубеница</w:t>
      </w:r>
      <w:proofErr w:type="spellEnd"/>
      <w:r>
        <w:t>.</w:t>
      </w:r>
    </w:p>
    <w:p w14:paraId="5D7B13F6" w14:textId="77777777" w:rsidR="00BA6AC4" w:rsidRDefault="00BA6AC4">
      <w:pPr>
        <w:jc w:val="both"/>
      </w:pPr>
    </w:p>
    <w:p w14:paraId="55B9BCC7" w14:textId="77777777" w:rsidR="00BA6AC4" w:rsidRDefault="00000000">
      <w:pPr>
        <w:jc w:val="both"/>
      </w:pPr>
      <w:proofErr w:type="spellStart"/>
      <w:r>
        <w:t>Српањ</w:t>
      </w:r>
      <w:proofErr w:type="spellEnd"/>
      <w:r>
        <w:t xml:space="preserve">: </w:t>
      </w:r>
      <w:proofErr w:type="spellStart"/>
      <w:r>
        <w:t>мрква</w:t>
      </w:r>
      <w:proofErr w:type="spellEnd"/>
      <w:r>
        <w:t xml:space="preserve">, </w:t>
      </w:r>
      <w:proofErr w:type="spellStart"/>
      <w:r>
        <w:t>зелена</w:t>
      </w:r>
      <w:proofErr w:type="spellEnd"/>
      <w:r>
        <w:t xml:space="preserve"> </w:t>
      </w:r>
      <w:proofErr w:type="spellStart"/>
      <w:r>
        <w:t>салата</w:t>
      </w:r>
      <w:proofErr w:type="spellEnd"/>
      <w:r>
        <w:t xml:space="preserve">, </w:t>
      </w:r>
      <w:proofErr w:type="spellStart"/>
      <w:r>
        <w:t>крумпир</w:t>
      </w:r>
      <w:proofErr w:type="spellEnd"/>
      <w:r>
        <w:t xml:space="preserve">, </w:t>
      </w:r>
      <w:proofErr w:type="spellStart"/>
      <w:r>
        <w:t>паприка</w:t>
      </w:r>
      <w:proofErr w:type="spellEnd"/>
      <w:r>
        <w:t xml:space="preserve">, </w:t>
      </w:r>
      <w:proofErr w:type="spellStart"/>
      <w:r>
        <w:t>шпинат</w:t>
      </w:r>
      <w:proofErr w:type="spellEnd"/>
      <w:r>
        <w:t xml:space="preserve">, </w:t>
      </w:r>
      <w:proofErr w:type="spellStart"/>
      <w:r>
        <w:t>блитва</w:t>
      </w:r>
      <w:proofErr w:type="spellEnd"/>
      <w:r>
        <w:t xml:space="preserve">, </w:t>
      </w:r>
      <w:proofErr w:type="spellStart"/>
      <w:r>
        <w:t>рајчица</w:t>
      </w:r>
      <w:proofErr w:type="spellEnd"/>
      <w:r>
        <w:t xml:space="preserve">, </w:t>
      </w:r>
      <w:proofErr w:type="spellStart"/>
      <w:r>
        <w:t>буча</w:t>
      </w:r>
      <w:proofErr w:type="spellEnd"/>
      <w:r>
        <w:t xml:space="preserve">, </w:t>
      </w:r>
      <w:proofErr w:type="spellStart"/>
      <w:r>
        <w:t>грашак</w:t>
      </w:r>
      <w:proofErr w:type="spellEnd"/>
      <w:r>
        <w:t xml:space="preserve">, </w:t>
      </w:r>
      <w:proofErr w:type="spellStart"/>
      <w:r>
        <w:t>махуне</w:t>
      </w:r>
      <w:proofErr w:type="spellEnd"/>
      <w:r>
        <w:t>,</w:t>
      </w:r>
    </w:p>
    <w:p w14:paraId="518BF429" w14:textId="77777777" w:rsidR="00BA6AC4" w:rsidRDefault="00000000">
      <w:pPr>
        <w:jc w:val="both"/>
      </w:pPr>
      <w:proofErr w:type="spellStart"/>
      <w:r>
        <w:t>кукуруз</w:t>
      </w:r>
      <w:proofErr w:type="spellEnd"/>
      <w:r>
        <w:t xml:space="preserve">, </w:t>
      </w:r>
      <w:proofErr w:type="spellStart"/>
      <w:r>
        <w:t>црвени</w:t>
      </w:r>
      <w:proofErr w:type="spellEnd"/>
      <w:r>
        <w:t xml:space="preserve"> </w:t>
      </w:r>
      <w:proofErr w:type="spellStart"/>
      <w:r>
        <w:t>лук</w:t>
      </w:r>
      <w:proofErr w:type="spellEnd"/>
      <w:r>
        <w:t xml:space="preserve">, </w:t>
      </w:r>
      <w:proofErr w:type="spellStart"/>
      <w:r>
        <w:t>бијели</w:t>
      </w:r>
      <w:proofErr w:type="spellEnd"/>
      <w:r>
        <w:t xml:space="preserve"> </w:t>
      </w:r>
      <w:proofErr w:type="spellStart"/>
      <w:r>
        <w:t>лук</w:t>
      </w:r>
      <w:proofErr w:type="spellEnd"/>
      <w:r>
        <w:t xml:space="preserve">, </w:t>
      </w:r>
      <w:proofErr w:type="spellStart"/>
      <w:r>
        <w:t>тиквица</w:t>
      </w:r>
      <w:proofErr w:type="spellEnd"/>
      <w:r>
        <w:t xml:space="preserve">, </w:t>
      </w:r>
      <w:proofErr w:type="spellStart"/>
      <w:r>
        <w:t>купус</w:t>
      </w:r>
      <w:proofErr w:type="spellEnd"/>
      <w:r>
        <w:t xml:space="preserve">, </w:t>
      </w:r>
      <w:proofErr w:type="spellStart"/>
      <w:r>
        <w:t>патлиџан</w:t>
      </w:r>
      <w:proofErr w:type="spellEnd"/>
      <w:r>
        <w:t xml:space="preserve">, </w:t>
      </w:r>
      <w:proofErr w:type="spellStart"/>
      <w:r>
        <w:t>цикла</w:t>
      </w:r>
      <w:proofErr w:type="spellEnd"/>
      <w:r>
        <w:t xml:space="preserve">, </w:t>
      </w:r>
      <w:proofErr w:type="spellStart"/>
      <w:r>
        <w:t>смоква</w:t>
      </w:r>
      <w:proofErr w:type="spellEnd"/>
      <w:r>
        <w:t xml:space="preserve">, </w:t>
      </w:r>
      <w:proofErr w:type="spellStart"/>
      <w:r>
        <w:t>јабука</w:t>
      </w:r>
      <w:proofErr w:type="spellEnd"/>
      <w:r>
        <w:t xml:space="preserve">, </w:t>
      </w:r>
      <w:proofErr w:type="spellStart"/>
      <w:r>
        <w:t>крушка</w:t>
      </w:r>
      <w:proofErr w:type="spellEnd"/>
      <w:r>
        <w:t>,</w:t>
      </w:r>
    </w:p>
    <w:p w14:paraId="0122A8E2" w14:textId="77777777" w:rsidR="00BA6AC4" w:rsidRDefault="00000000">
      <w:pPr>
        <w:jc w:val="both"/>
      </w:pPr>
      <w:proofErr w:type="spellStart"/>
      <w:r>
        <w:t>трешња</w:t>
      </w:r>
      <w:proofErr w:type="spellEnd"/>
      <w:r>
        <w:t xml:space="preserve">, </w:t>
      </w:r>
      <w:proofErr w:type="spellStart"/>
      <w:r>
        <w:t>вишња</w:t>
      </w:r>
      <w:proofErr w:type="spellEnd"/>
      <w:r>
        <w:t xml:space="preserve">, </w:t>
      </w:r>
      <w:proofErr w:type="spellStart"/>
      <w:r>
        <w:t>бресква</w:t>
      </w:r>
      <w:proofErr w:type="spellEnd"/>
      <w:r>
        <w:t xml:space="preserve">, </w:t>
      </w:r>
      <w:proofErr w:type="spellStart"/>
      <w:r>
        <w:t>нектарина</w:t>
      </w:r>
      <w:proofErr w:type="spellEnd"/>
      <w:r>
        <w:t xml:space="preserve">, </w:t>
      </w:r>
      <w:proofErr w:type="spellStart"/>
      <w:r>
        <w:t>марелица</w:t>
      </w:r>
      <w:proofErr w:type="spellEnd"/>
      <w:r>
        <w:t xml:space="preserve">, </w:t>
      </w:r>
      <w:proofErr w:type="spellStart"/>
      <w:r>
        <w:t>бобичасто</w:t>
      </w:r>
      <w:proofErr w:type="spellEnd"/>
      <w:r>
        <w:t xml:space="preserve"> </w:t>
      </w:r>
      <w:proofErr w:type="spellStart"/>
      <w:r>
        <w:t>воће</w:t>
      </w:r>
      <w:proofErr w:type="spellEnd"/>
      <w:r>
        <w:t xml:space="preserve">, </w:t>
      </w:r>
      <w:proofErr w:type="spellStart"/>
      <w:r>
        <w:t>лубеница</w:t>
      </w:r>
      <w:proofErr w:type="spellEnd"/>
      <w:r>
        <w:t xml:space="preserve">, </w:t>
      </w:r>
      <w:proofErr w:type="spellStart"/>
      <w:r>
        <w:t>грожђе</w:t>
      </w:r>
      <w:proofErr w:type="spellEnd"/>
      <w:r>
        <w:t xml:space="preserve">, </w:t>
      </w:r>
      <w:proofErr w:type="spellStart"/>
      <w:r>
        <w:t>шљива</w:t>
      </w:r>
      <w:proofErr w:type="spellEnd"/>
      <w:r>
        <w:t xml:space="preserve">, </w:t>
      </w:r>
      <w:proofErr w:type="spellStart"/>
      <w:r>
        <w:t>диња</w:t>
      </w:r>
      <w:proofErr w:type="spellEnd"/>
      <w:r>
        <w:t>.</w:t>
      </w:r>
    </w:p>
    <w:p w14:paraId="29B58D5E" w14:textId="77777777" w:rsidR="00BA6AC4" w:rsidRDefault="00000000">
      <w:pPr>
        <w:jc w:val="both"/>
      </w:pPr>
      <w:proofErr w:type="spellStart"/>
      <w:r>
        <w:t>Коловоз</w:t>
      </w:r>
      <w:proofErr w:type="spellEnd"/>
      <w:r>
        <w:t xml:space="preserve">: </w:t>
      </w:r>
      <w:proofErr w:type="spellStart"/>
      <w:r>
        <w:t>мрква</w:t>
      </w:r>
      <w:proofErr w:type="spellEnd"/>
      <w:r>
        <w:t xml:space="preserve">, </w:t>
      </w:r>
      <w:proofErr w:type="spellStart"/>
      <w:r>
        <w:t>зелена</w:t>
      </w:r>
      <w:proofErr w:type="spellEnd"/>
      <w:r>
        <w:t xml:space="preserve"> </w:t>
      </w:r>
      <w:proofErr w:type="spellStart"/>
      <w:r>
        <w:t>салата</w:t>
      </w:r>
      <w:proofErr w:type="spellEnd"/>
      <w:r>
        <w:t xml:space="preserve">, </w:t>
      </w:r>
      <w:proofErr w:type="spellStart"/>
      <w:r>
        <w:t>крумпир</w:t>
      </w:r>
      <w:proofErr w:type="spellEnd"/>
      <w:r>
        <w:t xml:space="preserve">, </w:t>
      </w:r>
      <w:proofErr w:type="spellStart"/>
      <w:r>
        <w:t>паприка</w:t>
      </w:r>
      <w:proofErr w:type="spellEnd"/>
      <w:r>
        <w:t xml:space="preserve">, </w:t>
      </w:r>
      <w:proofErr w:type="spellStart"/>
      <w:r>
        <w:t>шпинат</w:t>
      </w:r>
      <w:proofErr w:type="spellEnd"/>
      <w:r>
        <w:t xml:space="preserve">, </w:t>
      </w:r>
      <w:proofErr w:type="spellStart"/>
      <w:r>
        <w:t>блитва</w:t>
      </w:r>
      <w:proofErr w:type="spellEnd"/>
      <w:r>
        <w:t xml:space="preserve">, </w:t>
      </w:r>
      <w:proofErr w:type="spellStart"/>
      <w:r>
        <w:t>рајчица</w:t>
      </w:r>
      <w:proofErr w:type="spellEnd"/>
      <w:r>
        <w:t xml:space="preserve">, </w:t>
      </w:r>
      <w:proofErr w:type="spellStart"/>
      <w:r>
        <w:t>буча</w:t>
      </w:r>
      <w:proofErr w:type="spellEnd"/>
      <w:r>
        <w:t xml:space="preserve">, </w:t>
      </w:r>
      <w:proofErr w:type="spellStart"/>
      <w:r>
        <w:t>махуне</w:t>
      </w:r>
      <w:proofErr w:type="spellEnd"/>
      <w:r>
        <w:t xml:space="preserve">, </w:t>
      </w:r>
      <w:proofErr w:type="spellStart"/>
      <w:r>
        <w:t>црвени</w:t>
      </w:r>
      <w:proofErr w:type="spellEnd"/>
    </w:p>
    <w:p w14:paraId="34FD0985" w14:textId="77777777" w:rsidR="00BA6AC4" w:rsidRDefault="00000000">
      <w:pPr>
        <w:jc w:val="both"/>
      </w:pPr>
      <w:proofErr w:type="spellStart"/>
      <w:r>
        <w:t>лук</w:t>
      </w:r>
      <w:proofErr w:type="spellEnd"/>
      <w:r>
        <w:t xml:space="preserve">, </w:t>
      </w:r>
      <w:proofErr w:type="spellStart"/>
      <w:r>
        <w:t>бијели</w:t>
      </w:r>
      <w:proofErr w:type="spellEnd"/>
      <w:r>
        <w:t xml:space="preserve"> </w:t>
      </w:r>
      <w:proofErr w:type="spellStart"/>
      <w:r>
        <w:t>лук</w:t>
      </w:r>
      <w:proofErr w:type="spellEnd"/>
      <w:r>
        <w:t xml:space="preserve">, </w:t>
      </w:r>
      <w:proofErr w:type="spellStart"/>
      <w:r>
        <w:t>матовилац</w:t>
      </w:r>
      <w:proofErr w:type="spellEnd"/>
      <w:r>
        <w:t xml:space="preserve">, </w:t>
      </w:r>
      <w:proofErr w:type="spellStart"/>
      <w:r>
        <w:t>кукуруз</w:t>
      </w:r>
      <w:proofErr w:type="spellEnd"/>
      <w:r>
        <w:t xml:space="preserve">, </w:t>
      </w:r>
      <w:proofErr w:type="spellStart"/>
      <w:r>
        <w:t>тиквица</w:t>
      </w:r>
      <w:proofErr w:type="spellEnd"/>
      <w:r>
        <w:t xml:space="preserve">, </w:t>
      </w:r>
      <w:proofErr w:type="spellStart"/>
      <w:r>
        <w:t>патлиџан</w:t>
      </w:r>
      <w:proofErr w:type="spellEnd"/>
      <w:r>
        <w:t xml:space="preserve">, </w:t>
      </w:r>
      <w:proofErr w:type="spellStart"/>
      <w:r>
        <w:t>цикла</w:t>
      </w:r>
      <w:proofErr w:type="spellEnd"/>
      <w:r>
        <w:t xml:space="preserve">, </w:t>
      </w:r>
      <w:proofErr w:type="spellStart"/>
      <w:r>
        <w:t>купус</w:t>
      </w:r>
      <w:proofErr w:type="spellEnd"/>
      <w:r>
        <w:t xml:space="preserve">, </w:t>
      </w:r>
      <w:proofErr w:type="spellStart"/>
      <w:r>
        <w:t>смоква</w:t>
      </w:r>
      <w:proofErr w:type="spellEnd"/>
      <w:r>
        <w:t xml:space="preserve">, </w:t>
      </w:r>
      <w:proofErr w:type="spellStart"/>
      <w:r>
        <w:t>јабука</w:t>
      </w:r>
      <w:proofErr w:type="spellEnd"/>
      <w:r>
        <w:t xml:space="preserve">, </w:t>
      </w:r>
      <w:proofErr w:type="spellStart"/>
      <w:r>
        <w:t>шљива</w:t>
      </w:r>
      <w:proofErr w:type="spellEnd"/>
      <w:r>
        <w:t>,</w:t>
      </w:r>
    </w:p>
    <w:p w14:paraId="6A630566" w14:textId="77777777" w:rsidR="00BA6AC4" w:rsidRDefault="00000000">
      <w:pPr>
        <w:jc w:val="both"/>
      </w:pPr>
      <w:proofErr w:type="spellStart"/>
      <w:r>
        <w:t>крушка</w:t>
      </w:r>
      <w:proofErr w:type="spellEnd"/>
      <w:r>
        <w:t xml:space="preserve">, </w:t>
      </w:r>
      <w:proofErr w:type="spellStart"/>
      <w:r>
        <w:t>бресква</w:t>
      </w:r>
      <w:proofErr w:type="spellEnd"/>
      <w:r>
        <w:t xml:space="preserve">, </w:t>
      </w:r>
      <w:proofErr w:type="spellStart"/>
      <w:r>
        <w:t>марелица</w:t>
      </w:r>
      <w:proofErr w:type="spellEnd"/>
      <w:r>
        <w:t xml:space="preserve">, </w:t>
      </w:r>
      <w:proofErr w:type="spellStart"/>
      <w:r>
        <w:t>бобичасто</w:t>
      </w:r>
      <w:proofErr w:type="spellEnd"/>
      <w:r>
        <w:t xml:space="preserve"> </w:t>
      </w:r>
      <w:proofErr w:type="spellStart"/>
      <w:r>
        <w:t>воће</w:t>
      </w:r>
      <w:proofErr w:type="spellEnd"/>
      <w:r>
        <w:t xml:space="preserve">, </w:t>
      </w:r>
      <w:proofErr w:type="spellStart"/>
      <w:r>
        <w:t>лубеница</w:t>
      </w:r>
      <w:proofErr w:type="spellEnd"/>
      <w:r>
        <w:t xml:space="preserve">, </w:t>
      </w:r>
      <w:proofErr w:type="spellStart"/>
      <w:r>
        <w:t>грожђе</w:t>
      </w:r>
      <w:proofErr w:type="spellEnd"/>
      <w:r>
        <w:t xml:space="preserve">, </w:t>
      </w:r>
      <w:proofErr w:type="spellStart"/>
      <w:r>
        <w:t>љешњак</w:t>
      </w:r>
      <w:proofErr w:type="spellEnd"/>
      <w:r>
        <w:t xml:space="preserve">, </w:t>
      </w:r>
      <w:proofErr w:type="spellStart"/>
      <w:r>
        <w:t>лимун</w:t>
      </w:r>
      <w:proofErr w:type="spellEnd"/>
      <w:r>
        <w:t xml:space="preserve">, </w:t>
      </w:r>
      <w:proofErr w:type="spellStart"/>
      <w:r>
        <w:t>диња</w:t>
      </w:r>
      <w:proofErr w:type="spellEnd"/>
      <w:r>
        <w:t>.</w:t>
      </w:r>
    </w:p>
    <w:p w14:paraId="73D30696" w14:textId="77777777" w:rsidR="00BA6AC4" w:rsidRDefault="00000000">
      <w:pPr>
        <w:jc w:val="both"/>
      </w:pPr>
      <w:r>
        <w:t xml:space="preserve">Рујан: мрква, зелена салата, шпинат, блитва, рајчица, </w:t>
      </w:r>
      <w:proofErr w:type="spellStart"/>
      <w:r>
        <w:t>смоква</w:t>
      </w:r>
      <w:proofErr w:type="spellEnd"/>
      <w:r>
        <w:t xml:space="preserve">, </w:t>
      </w:r>
      <w:proofErr w:type="spellStart"/>
      <w:r>
        <w:t>матовилац</w:t>
      </w:r>
      <w:proofErr w:type="spellEnd"/>
      <w:r>
        <w:t xml:space="preserve">, </w:t>
      </w:r>
      <w:proofErr w:type="spellStart"/>
      <w:r>
        <w:t>патлиџан</w:t>
      </w:r>
      <w:proofErr w:type="spellEnd"/>
      <w:r>
        <w:t xml:space="preserve">, </w:t>
      </w:r>
      <w:proofErr w:type="spellStart"/>
      <w:r>
        <w:t>купус</w:t>
      </w:r>
      <w:proofErr w:type="spellEnd"/>
      <w:r>
        <w:t>,</w:t>
      </w:r>
    </w:p>
    <w:p w14:paraId="01B099A3" w14:textId="77777777" w:rsidR="00BA6AC4" w:rsidRDefault="00000000">
      <w:pPr>
        <w:jc w:val="both"/>
      </w:pPr>
      <w:proofErr w:type="spellStart"/>
      <w:r>
        <w:t>цикла</w:t>
      </w:r>
      <w:proofErr w:type="spellEnd"/>
      <w:r>
        <w:t xml:space="preserve">, </w:t>
      </w:r>
      <w:proofErr w:type="spellStart"/>
      <w:r>
        <w:t>буча</w:t>
      </w:r>
      <w:proofErr w:type="spellEnd"/>
      <w:r>
        <w:t xml:space="preserve">, </w:t>
      </w:r>
      <w:proofErr w:type="spellStart"/>
      <w:r>
        <w:t>јабука</w:t>
      </w:r>
      <w:proofErr w:type="spellEnd"/>
      <w:r>
        <w:t xml:space="preserve">, </w:t>
      </w:r>
      <w:proofErr w:type="spellStart"/>
      <w:r>
        <w:t>шљива</w:t>
      </w:r>
      <w:proofErr w:type="spellEnd"/>
      <w:r>
        <w:t xml:space="preserve">, </w:t>
      </w:r>
      <w:proofErr w:type="spellStart"/>
      <w:r>
        <w:t>крушка</w:t>
      </w:r>
      <w:proofErr w:type="spellEnd"/>
      <w:r>
        <w:t xml:space="preserve">, </w:t>
      </w:r>
      <w:proofErr w:type="spellStart"/>
      <w:r>
        <w:t>грожђе</w:t>
      </w:r>
      <w:proofErr w:type="spellEnd"/>
      <w:r>
        <w:t xml:space="preserve">, </w:t>
      </w:r>
      <w:proofErr w:type="spellStart"/>
      <w:r>
        <w:t>дуња</w:t>
      </w:r>
      <w:proofErr w:type="spellEnd"/>
      <w:r>
        <w:t xml:space="preserve">, </w:t>
      </w:r>
      <w:proofErr w:type="spellStart"/>
      <w:r>
        <w:t>мандарина</w:t>
      </w:r>
      <w:proofErr w:type="spellEnd"/>
      <w:r>
        <w:t xml:space="preserve">, </w:t>
      </w:r>
      <w:proofErr w:type="spellStart"/>
      <w:r>
        <w:t>кестен</w:t>
      </w:r>
      <w:proofErr w:type="spellEnd"/>
      <w:r>
        <w:t xml:space="preserve">, </w:t>
      </w:r>
      <w:proofErr w:type="spellStart"/>
      <w:r>
        <w:t>орах</w:t>
      </w:r>
      <w:proofErr w:type="spellEnd"/>
      <w:r>
        <w:t xml:space="preserve">, </w:t>
      </w:r>
      <w:proofErr w:type="spellStart"/>
      <w:r>
        <w:t>љешњак</w:t>
      </w:r>
      <w:proofErr w:type="spellEnd"/>
      <w:r>
        <w:t xml:space="preserve">, </w:t>
      </w:r>
      <w:proofErr w:type="spellStart"/>
      <w:r>
        <w:t>лимун</w:t>
      </w:r>
      <w:proofErr w:type="spellEnd"/>
      <w:r>
        <w:t xml:space="preserve">, </w:t>
      </w:r>
      <w:proofErr w:type="spellStart"/>
      <w:r>
        <w:t>нар</w:t>
      </w:r>
      <w:proofErr w:type="spellEnd"/>
      <w:r>
        <w:t>.</w:t>
      </w:r>
    </w:p>
    <w:p w14:paraId="6F02C07A" w14:textId="77777777" w:rsidR="00BA6AC4" w:rsidRDefault="00000000">
      <w:pPr>
        <w:jc w:val="both"/>
      </w:pPr>
      <w:r>
        <w:t xml:space="preserve">Листопад: мрква, зелена салата, шпинат, рајчица, купус, </w:t>
      </w:r>
      <w:proofErr w:type="spellStart"/>
      <w:r>
        <w:t>цикла</w:t>
      </w:r>
      <w:proofErr w:type="spellEnd"/>
      <w:r>
        <w:t xml:space="preserve">, </w:t>
      </w:r>
      <w:proofErr w:type="spellStart"/>
      <w:r>
        <w:t>крушка</w:t>
      </w:r>
      <w:proofErr w:type="spellEnd"/>
      <w:r>
        <w:t xml:space="preserve">, </w:t>
      </w:r>
      <w:proofErr w:type="spellStart"/>
      <w:r>
        <w:t>јабука</w:t>
      </w:r>
      <w:proofErr w:type="spellEnd"/>
      <w:r>
        <w:t xml:space="preserve">, </w:t>
      </w:r>
      <w:proofErr w:type="spellStart"/>
      <w:r>
        <w:t>дуња</w:t>
      </w:r>
      <w:proofErr w:type="spellEnd"/>
      <w:r>
        <w:t>,</w:t>
      </w:r>
    </w:p>
    <w:p w14:paraId="579F065A" w14:textId="77777777" w:rsidR="00BA6AC4" w:rsidRDefault="00000000">
      <w:pPr>
        <w:jc w:val="both"/>
      </w:pPr>
      <w:r>
        <w:t xml:space="preserve">мандарина, кестен, </w:t>
      </w:r>
      <w:proofErr w:type="spellStart"/>
      <w:r>
        <w:t>орах</w:t>
      </w:r>
      <w:proofErr w:type="spellEnd"/>
      <w:r>
        <w:t xml:space="preserve">, </w:t>
      </w:r>
      <w:proofErr w:type="spellStart"/>
      <w:r>
        <w:t>љешњак</w:t>
      </w:r>
      <w:proofErr w:type="spellEnd"/>
      <w:r>
        <w:t xml:space="preserve">, </w:t>
      </w:r>
      <w:proofErr w:type="spellStart"/>
      <w:r>
        <w:t>лимун</w:t>
      </w:r>
      <w:proofErr w:type="spellEnd"/>
      <w:r>
        <w:t xml:space="preserve">, </w:t>
      </w:r>
      <w:proofErr w:type="spellStart"/>
      <w:r>
        <w:t>нар</w:t>
      </w:r>
      <w:proofErr w:type="spellEnd"/>
      <w:r>
        <w:t>.</w:t>
      </w:r>
    </w:p>
    <w:p w14:paraId="0AC3892F" w14:textId="77777777" w:rsidR="00BA6AC4" w:rsidRDefault="00000000">
      <w:pPr>
        <w:jc w:val="both"/>
      </w:pPr>
      <w:r>
        <w:t xml:space="preserve">Студени: шпинат, зелена салата, мандарина, </w:t>
      </w:r>
      <w:proofErr w:type="spellStart"/>
      <w:r>
        <w:t>цикла</w:t>
      </w:r>
      <w:proofErr w:type="spellEnd"/>
      <w:r>
        <w:t xml:space="preserve">, </w:t>
      </w:r>
      <w:proofErr w:type="spellStart"/>
      <w:r>
        <w:t>лимун</w:t>
      </w:r>
      <w:proofErr w:type="spellEnd"/>
      <w:r>
        <w:t xml:space="preserve">, </w:t>
      </w:r>
      <w:proofErr w:type="spellStart"/>
      <w:r>
        <w:t>нар</w:t>
      </w:r>
      <w:proofErr w:type="spellEnd"/>
      <w:r>
        <w:t xml:space="preserve">, </w:t>
      </w:r>
      <w:proofErr w:type="spellStart"/>
      <w:r>
        <w:t>купус</w:t>
      </w:r>
      <w:proofErr w:type="spellEnd"/>
      <w:r>
        <w:t>.</w:t>
      </w:r>
    </w:p>
    <w:p w14:paraId="0A72856D" w14:textId="77777777" w:rsidR="00BA6AC4" w:rsidRDefault="00000000">
      <w:pPr>
        <w:jc w:val="both"/>
      </w:pPr>
      <w:r>
        <w:t>Представљамо календар воћа и поврћа за Хрватску:</w:t>
      </w:r>
    </w:p>
    <w:p w14:paraId="667566A9" w14:textId="77777777" w:rsidR="00BA6AC4" w:rsidRDefault="00000000">
      <w:pPr>
        <w:jc w:val="both"/>
      </w:pPr>
      <w:r>
        <w:t>април: зелена салата, броколи, карфиол, кељ, купус, краставац, радић, рукола, шаргарепа, ротквица,</w:t>
      </w:r>
    </w:p>
    <w:p w14:paraId="40F046D9" w14:textId="77777777" w:rsidR="00BA6AC4" w:rsidRDefault="00000000">
      <w:pPr>
        <w:jc w:val="both"/>
      </w:pPr>
      <w:r>
        <w:t>лук, празилук, келераба.</w:t>
      </w:r>
    </w:p>
    <w:p w14:paraId="5CDACA6C" w14:textId="77777777" w:rsidR="00BA6AC4" w:rsidRDefault="00000000">
      <w:pPr>
        <w:jc w:val="both"/>
      </w:pPr>
      <w:r>
        <w:t>Мај: зелена салата, рукола, броколи, кељ, купус, радичи, краставац, шаргарепа, кромпир, спанаћ, швајцарски</w:t>
      </w:r>
    </w:p>
    <w:p w14:paraId="50947809" w14:textId="77777777" w:rsidR="00BA6AC4" w:rsidRDefault="00000000">
      <w:pPr>
        <w:jc w:val="both"/>
      </w:pPr>
      <w:r>
        <w:t>блитва, парадајз, бибер, боранија, млади лук, ротквица, јагода, трешња.</w:t>
      </w:r>
    </w:p>
    <w:p w14:paraId="6ACDD333" w14:textId="77777777" w:rsidR="00BA6AC4" w:rsidRDefault="00000000">
      <w:pPr>
        <w:jc w:val="both"/>
      </w:pPr>
      <w:r>
        <w:t>јун: рукола, зелена салата, броколи, кељ, купус, радић, краставац, шаргарепа, кромпир, спанаћ, блитва,</w:t>
      </w:r>
    </w:p>
    <w:p w14:paraId="752C34E0" w14:textId="77777777" w:rsidR="00BA6AC4" w:rsidRDefault="00000000">
      <w:pPr>
        <w:jc w:val="both"/>
      </w:pPr>
      <w:r>
        <w:lastRenderedPageBreak/>
        <w:t>парадајз, боранија, бибер, црвени лук, патлиџан, цвекла, ротквица, јабука, трешња, вишња,</w:t>
      </w:r>
    </w:p>
    <w:p w14:paraId="3BF55E33" w14:textId="77777777" w:rsidR="00BA6AC4" w:rsidRDefault="00000000">
      <w:pPr>
        <w:jc w:val="both"/>
      </w:pPr>
      <w:r>
        <w:t>бресква, кајсија, нектарина, јагоде, лубеница.</w:t>
      </w:r>
    </w:p>
    <w:p w14:paraId="4F2BA8DD" w14:textId="77777777" w:rsidR="00BA6AC4" w:rsidRDefault="00000000">
      <w:pPr>
        <w:jc w:val="both"/>
      </w:pPr>
      <w:r>
        <w:t>јул: шаргарепа, зелена салата, кромпир, бибер, спанаћ, блитва, парадајз, бундева, грашак, боранија, кукуруз, црвени</w:t>
      </w:r>
    </w:p>
    <w:p w14:paraId="58F9F40F" w14:textId="77777777" w:rsidR="00BA6AC4" w:rsidRDefault="00000000">
      <w:pPr>
        <w:jc w:val="both"/>
      </w:pPr>
      <w:r>
        <w:t>лук, бели лук, тиквице, купус, патлиџан, цвекла, смоква, јабука, крушка, трешња, вишња, бресква,</w:t>
      </w:r>
    </w:p>
    <w:p w14:paraId="0814D21F" w14:textId="77777777" w:rsidR="00BA6AC4" w:rsidRDefault="00000000">
      <w:pPr>
        <w:jc w:val="both"/>
      </w:pPr>
      <w:r>
        <w:t>нектарина, кајсија, бобице, лубеница, грожђе, шљива, диња.</w:t>
      </w:r>
    </w:p>
    <w:p w14:paraId="21CDAD9B" w14:textId="77777777" w:rsidR="00BA6AC4" w:rsidRDefault="00000000">
      <w:pPr>
        <w:jc w:val="both"/>
      </w:pPr>
      <w:r>
        <w:t>август: шаргарепа, зелена салата, кромпир, бибер, спанаћ, блитва, парадајз, бундева, боранија, црвени</w:t>
      </w:r>
    </w:p>
    <w:p w14:paraId="6A89CB94" w14:textId="77777777" w:rsidR="00BA6AC4" w:rsidRDefault="00000000">
      <w:pPr>
        <w:jc w:val="both"/>
      </w:pPr>
      <w:r>
        <w:t>лук, бели лук, слатки кромпир, кукуруз, тиквице, патлиџан, цвекла, купус, смоква, јабука, шљива, крушка, бресква,</w:t>
      </w:r>
    </w:p>
    <w:p w14:paraId="4353D66A" w14:textId="77777777" w:rsidR="00BA6AC4" w:rsidRDefault="00000000">
      <w:pPr>
        <w:jc w:val="both"/>
      </w:pPr>
      <w:r>
        <w:t>кајсија, бобице, лубеница, грожђе, лешник, лимун, диња.</w:t>
      </w:r>
    </w:p>
    <w:p w14:paraId="02557EB2" w14:textId="77777777" w:rsidR="00BA6AC4" w:rsidRDefault="00BA6AC4">
      <w:pPr>
        <w:jc w:val="both"/>
      </w:pPr>
    </w:p>
    <w:p w14:paraId="24EA3281" w14:textId="77777777" w:rsidR="00BA6AC4" w:rsidRDefault="00000000">
      <w:pPr>
        <w:jc w:val="both"/>
      </w:pPr>
      <w:r>
        <w:t>септембар: шаргарепа, зелена салата, спанаћ, блитва, парадајз, смоква, шљива, патлиџан, купус, цвекла,</w:t>
      </w:r>
    </w:p>
    <w:p w14:paraId="47A04F6A" w14:textId="77777777" w:rsidR="00BA6AC4" w:rsidRDefault="00000000">
      <w:pPr>
        <w:jc w:val="both"/>
      </w:pPr>
      <w:r>
        <w:t>бундева, јабука, шљива, крушка, грожђе, дуња, мандарина, кестен, орах, лешник, лимун,</w:t>
      </w:r>
    </w:p>
    <w:p w14:paraId="6C136A19" w14:textId="77777777" w:rsidR="00BA6AC4" w:rsidRDefault="00000000">
      <w:pPr>
        <w:jc w:val="both"/>
      </w:pPr>
      <w:r>
        <w:t>Шипак.</w:t>
      </w:r>
    </w:p>
    <w:p w14:paraId="3FDA440F" w14:textId="77777777" w:rsidR="00BA6AC4" w:rsidRDefault="00000000">
      <w:pPr>
        <w:jc w:val="both"/>
      </w:pPr>
      <w:r>
        <w:t>октобар: шаргарепа, зелена салата, спанаћ, парадајз, купус, цвекла, крушка, јабука, дуња, мандарина,</w:t>
      </w:r>
    </w:p>
    <w:p w14:paraId="3371BA68" w14:textId="77777777" w:rsidR="00BA6AC4" w:rsidRDefault="00000000">
      <w:pPr>
        <w:jc w:val="both"/>
      </w:pPr>
      <w:r>
        <w:t>кестен, орах, лешник, лимун, нар.</w:t>
      </w:r>
    </w:p>
    <w:p w14:paraId="2D090225" w14:textId="77777777" w:rsidR="00BA6AC4" w:rsidRDefault="00000000">
      <w:pPr>
        <w:jc w:val="both"/>
      </w:pPr>
      <w:r>
        <w:t>Новембар: спанаћ, зелена салата, мандарина, цвекла, лимун, шипак, купус.</w:t>
      </w:r>
    </w:p>
    <w:p w14:paraId="4DA42187" w14:textId="77777777" w:rsidR="00BA6AC4" w:rsidRDefault="00BA6AC4">
      <w:pPr>
        <w:jc w:val="both"/>
      </w:pPr>
    </w:p>
    <w:p w14:paraId="2CA71AF3" w14:textId="77777777" w:rsidR="00BA6AC4" w:rsidRDefault="00000000">
      <w:pPr>
        <w:jc w:val="both"/>
        <w:rPr>
          <w:b/>
        </w:rPr>
      </w:pPr>
      <w:r>
        <w:rPr>
          <w:b/>
        </w:rPr>
        <w:t>за Италију:</w:t>
      </w:r>
    </w:p>
    <w:p w14:paraId="21C1AD21" w14:textId="77777777" w:rsidR="00BA6AC4" w:rsidRDefault="00000000">
      <w:pPr>
        <w:jc w:val="both"/>
        <w:rPr>
          <w:b/>
        </w:rPr>
      </w:pPr>
      <w:r>
        <w:rPr>
          <w:b/>
        </w:rPr>
        <w:t>јануар:</w:t>
      </w:r>
    </w:p>
    <w:p w14:paraId="1E1B7E17" w14:textId="77777777" w:rsidR="00BA6AC4" w:rsidRDefault="00000000">
      <w:pPr>
        <w:jc w:val="both"/>
      </w:pPr>
      <w:r>
        <w:t>ФРУИТ</w:t>
      </w:r>
    </w:p>
    <w:p w14:paraId="1FC10D8D" w14:textId="77777777" w:rsidR="00BA6AC4" w:rsidRDefault="00000000">
      <w:pPr>
        <w:jc w:val="both"/>
      </w:pPr>
      <w:r>
        <w:t>Наранџе (аранце), клементина (клементина), мандарине (мандарини), клементина (мандаранцио), угли воће (мапо), грејпфрут (помпелми), киви (киви), кестени (цастагне)</w:t>
      </w:r>
    </w:p>
    <w:p w14:paraId="4C31A1DB" w14:textId="77777777" w:rsidR="00BA6AC4" w:rsidRDefault="00000000">
      <w:pPr>
        <w:jc w:val="both"/>
        <w:rPr>
          <w:b/>
        </w:rPr>
      </w:pPr>
      <w:r>
        <w:rPr>
          <w:b/>
        </w:rPr>
        <w:t>ПОВРЋЕ</w:t>
      </w:r>
    </w:p>
    <w:p w14:paraId="271B1AEA" w14:textId="77777777" w:rsidR="00BA6AC4" w:rsidRDefault="00000000">
      <w:pPr>
        <w:jc w:val="both"/>
      </w:pPr>
      <w:r>
        <w:t xml:space="preserve">празилук (порри), римска артичока (царциофи романесцхи), цвекла (барбабиетоле), цвекла (биетоле), карфиол (цаволфиоре), купус (цаволи), цикорија (цицориа), спанаћ (спинаци), коморач (финоццхи), ротквица (радиццхио ), ротквице (раванелли), шаргарепа (кароте), целер (седано), бундева (зуцца), зимска зелена салата латтуга инвернале), репа (силац), топинамбур (топинамбур), кромпир (патате), бели лук (аглио), лук ( циполла), љутика (сцалогно), власац (ерба циполлина), </w:t>
      </w:r>
      <w:proofErr w:type="spellStart"/>
      <w:r>
        <w:t>печурке</w:t>
      </w:r>
      <w:proofErr w:type="spellEnd"/>
      <w:r>
        <w:t xml:space="preserve"> (</w:t>
      </w:r>
      <w:proofErr w:type="spellStart"/>
      <w:r>
        <w:t>гљиве</w:t>
      </w:r>
      <w:proofErr w:type="spellEnd"/>
      <w:r>
        <w:t xml:space="preserve">), </w:t>
      </w:r>
      <w:proofErr w:type="spellStart"/>
      <w:r>
        <w:t>тартуфи</w:t>
      </w:r>
      <w:proofErr w:type="spellEnd"/>
      <w:r>
        <w:t xml:space="preserve"> (</w:t>
      </w:r>
      <w:proofErr w:type="spellStart"/>
      <w:r>
        <w:t>тартуфи</w:t>
      </w:r>
      <w:proofErr w:type="spellEnd"/>
      <w:r>
        <w:t>).</w:t>
      </w:r>
    </w:p>
    <w:p w14:paraId="55E43A01" w14:textId="77777777" w:rsidR="00BA6AC4" w:rsidRDefault="00000000">
      <w:pPr>
        <w:jc w:val="both"/>
        <w:rPr>
          <w:b/>
        </w:rPr>
      </w:pPr>
      <w:r>
        <w:rPr>
          <w:b/>
        </w:rPr>
        <w:lastRenderedPageBreak/>
        <w:t>фебруара</w:t>
      </w:r>
    </w:p>
    <w:p w14:paraId="2F921EA4" w14:textId="77777777" w:rsidR="00BA6AC4" w:rsidRDefault="00000000">
      <w:pPr>
        <w:jc w:val="both"/>
      </w:pPr>
      <w:r>
        <w:t>ФРУИТ</w:t>
      </w:r>
    </w:p>
    <w:p w14:paraId="13AE5119" w14:textId="77777777" w:rsidR="00BA6AC4" w:rsidRDefault="00000000">
      <w:pPr>
        <w:jc w:val="both"/>
      </w:pPr>
      <w:r>
        <w:t>Наранџе (аранце), клементина (клементина), мандарине (мандарини), клементина (мандаранцио), угли воће (мапо), киви (киви), персиммон (цацхи)</w:t>
      </w:r>
    </w:p>
    <w:p w14:paraId="2169E58E" w14:textId="77777777" w:rsidR="00BA6AC4" w:rsidRDefault="00000000">
      <w:pPr>
        <w:jc w:val="both"/>
      </w:pPr>
      <w:r>
        <w:t>ПОВРЋЕ</w:t>
      </w:r>
    </w:p>
    <w:p w14:paraId="76983846" w14:textId="77777777" w:rsidR="00BA6AC4" w:rsidRDefault="00000000">
      <w:pPr>
        <w:jc w:val="both"/>
      </w:pPr>
      <w:r>
        <w:t xml:space="preserve">купус (цаволи), броколи (броколи), бели купус (цаволо цаппуццио), блитва (цосте), цикорија (цицориа), чичак (цардо), ротквице (раванелли), есцароле (сцарола), </w:t>
      </w:r>
      <w:proofErr w:type="spellStart"/>
      <w:r>
        <w:t>зимска</w:t>
      </w:r>
      <w:proofErr w:type="spellEnd"/>
      <w:r>
        <w:t xml:space="preserve"> </w:t>
      </w:r>
      <w:proofErr w:type="spellStart"/>
      <w:r>
        <w:t>салата</w:t>
      </w:r>
      <w:proofErr w:type="spellEnd"/>
      <w:r>
        <w:t xml:space="preserve"> (</w:t>
      </w:r>
      <w:proofErr w:type="spellStart"/>
      <w:r>
        <w:t>латтуга</w:t>
      </w:r>
      <w:proofErr w:type="spellEnd"/>
      <w:r>
        <w:t xml:space="preserve"> </w:t>
      </w:r>
      <w:proofErr w:type="spellStart"/>
      <w:r>
        <w:t>инвернале</w:t>
      </w:r>
      <w:proofErr w:type="spellEnd"/>
      <w:r>
        <w:t>),</w:t>
      </w:r>
    </w:p>
    <w:p w14:paraId="48B3BE67" w14:textId="77777777" w:rsidR="00BA6AC4" w:rsidRDefault="00000000">
      <w:pPr>
        <w:jc w:val="both"/>
        <w:rPr>
          <w:b/>
        </w:rPr>
      </w:pPr>
      <w:r>
        <w:t>спанаћ (спинаци), репа (силац), топинамбур (топинамбур), кромпир (патате), бундева (зука), бели лук (аглио), црни лук (циполла), љутика (сцалогно), власац (ерба циполлина), маслачак (тарассацо) .</w:t>
      </w:r>
    </w:p>
    <w:p w14:paraId="329C61B1" w14:textId="77777777" w:rsidR="00BA6AC4" w:rsidRDefault="00000000">
      <w:pPr>
        <w:jc w:val="both"/>
        <w:rPr>
          <w:b/>
        </w:rPr>
      </w:pPr>
      <w:r>
        <w:rPr>
          <w:b/>
        </w:rPr>
        <w:t>март:</w:t>
      </w:r>
    </w:p>
    <w:p w14:paraId="345C88D6" w14:textId="77777777" w:rsidR="00BA6AC4" w:rsidRDefault="00000000">
      <w:pPr>
        <w:jc w:val="both"/>
      </w:pPr>
      <w:r>
        <w:t>ФРУИТ</w:t>
      </w:r>
    </w:p>
    <w:p w14:paraId="5CFA42CC" w14:textId="77777777" w:rsidR="00BA6AC4" w:rsidRDefault="00000000">
      <w:pPr>
        <w:jc w:val="both"/>
      </w:pPr>
      <w:r>
        <w:t xml:space="preserve">јабуке (меле), крушке (пере), киви (киви), персиммон (цацхи), </w:t>
      </w:r>
      <w:proofErr w:type="spellStart"/>
      <w:r>
        <w:t>поморанџе</w:t>
      </w:r>
      <w:proofErr w:type="spellEnd"/>
      <w:r>
        <w:t xml:space="preserve"> (</w:t>
      </w:r>
      <w:proofErr w:type="spellStart"/>
      <w:r>
        <w:t>аранце</w:t>
      </w:r>
      <w:proofErr w:type="spellEnd"/>
      <w:r>
        <w:t xml:space="preserve">), </w:t>
      </w:r>
      <w:proofErr w:type="spellStart"/>
      <w:r>
        <w:t>мандарине</w:t>
      </w:r>
      <w:proofErr w:type="spellEnd"/>
      <w:r>
        <w:t xml:space="preserve"> (</w:t>
      </w:r>
      <w:proofErr w:type="spellStart"/>
      <w:r>
        <w:t>мандарини</w:t>
      </w:r>
      <w:proofErr w:type="spellEnd"/>
      <w:r>
        <w:t>),</w:t>
      </w:r>
    </w:p>
    <w:p w14:paraId="07E169C6" w14:textId="77777777" w:rsidR="00BA6AC4" w:rsidRDefault="00000000">
      <w:pPr>
        <w:jc w:val="both"/>
      </w:pPr>
      <w:r>
        <w:t xml:space="preserve">клементине (клементине), мандарине (мандаранци), ружно </w:t>
      </w:r>
      <w:proofErr w:type="spellStart"/>
      <w:r>
        <w:t>воће</w:t>
      </w:r>
      <w:proofErr w:type="spellEnd"/>
      <w:r>
        <w:t xml:space="preserve"> (</w:t>
      </w:r>
      <w:proofErr w:type="spellStart"/>
      <w:r>
        <w:t>мапо</w:t>
      </w:r>
      <w:proofErr w:type="spellEnd"/>
      <w:r>
        <w:t xml:space="preserve">), </w:t>
      </w:r>
      <w:proofErr w:type="spellStart"/>
      <w:r>
        <w:t>грејпфрут</w:t>
      </w:r>
      <w:proofErr w:type="spellEnd"/>
      <w:r>
        <w:t xml:space="preserve"> (</w:t>
      </w:r>
      <w:proofErr w:type="spellStart"/>
      <w:r>
        <w:t>помпелми</w:t>
      </w:r>
      <w:proofErr w:type="spellEnd"/>
      <w:r>
        <w:t>),</w:t>
      </w:r>
    </w:p>
    <w:p w14:paraId="6DA3865A" w14:textId="77777777" w:rsidR="00BA6AC4" w:rsidRDefault="00000000">
      <w:pPr>
        <w:jc w:val="both"/>
      </w:pPr>
      <w:proofErr w:type="spellStart"/>
      <w:r>
        <w:t>лимун</w:t>
      </w:r>
      <w:proofErr w:type="spellEnd"/>
      <w:r>
        <w:t xml:space="preserve"> (</w:t>
      </w:r>
      <w:proofErr w:type="spellStart"/>
      <w:r>
        <w:t>лимони</w:t>
      </w:r>
      <w:proofErr w:type="spellEnd"/>
      <w:r>
        <w:t>).</w:t>
      </w:r>
    </w:p>
    <w:p w14:paraId="35661817" w14:textId="77777777" w:rsidR="00BA6AC4" w:rsidRDefault="00000000">
      <w:pPr>
        <w:jc w:val="both"/>
      </w:pPr>
      <w:r>
        <w:t>ПОВРЋЕ</w:t>
      </w:r>
    </w:p>
    <w:p w14:paraId="28B70BB0" w14:textId="77777777" w:rsidR="00BA6AC4" w:rsidRDefault="00000000">
      <w:pPr>
        <w:jc w:val="both"/>
      </w:pPr>
      <w:r>
        <w:t xml:space="preserve">броколи (броколи), карфиол (цаволфиори), купус (цаппуццио), </w:t>
      </w:r>
      <w:proofErr w:type="spellStart"/>
      <w:r>
        <w:t>бели</w:t>
      </w:r>
      <w:proofErr w:type="spellEnd"/>
      <w:r>
        <w:t xml:space="preserve"> </w:t>
      </w:r>
      <w:proofErr w:type="spellStart"/>
      <w:r>
        <w:t>купус</w:t>
      </w:r>
      <w:proofErr w:type="spellEnd"/>
      <w:r>
        <w:t xml:space="preserve"> (</w:t>
      </w:r>
      <w:proofErr w:type="spellStart"/>
      <w:r>
        <w:t>цаволо</w:t>
      </w:r>
      <w:proofErr w:type="spellEnd"/>
      <w:r>
        <w:t xml:space="preserve"> </w:t>
      </w:r>
      <w:proofErr w:type="spellStart"/>
      <w:r>
        <w:t>цаппуццио</w:t>
      </w:r>
      <w:proofErr w:type="spellEnd"/>
      <w:r>
        <w:t>),</w:t>
      </w:r>
    </w:p>
    <w:p w14:paraId="114836E8" w14:textId="77777777" w:rsidR="00BA6AC4" w:rsidRDefault="00000000">
      <w:pPr>
        <w:jc w:val="both"/>
      </w:pPr>
      <w:r>
        <w:t>кељ (верза), прокулице (цаволини ди Брукеллес), блитва (цосте), цикорија (цицориа), чичак (цардо), ротквица (радиццхио), ендивија (индивиа), есцароле (сцарола), зимска салата (латтуга инвернале) ,</w:t>
      </w:r>
    </w:p>
    <w:p w14:paraId="1A6F1F33" w14:textId="77777777" w:rsidR="00BA6AC4" w:rsidRDefault="00000000">
      <w:pPr>
        <w:jc w:val="both"/>
      </w:pPr>
      <w:proofErr w:type="spellStart"/>
      <w:r>
        <w:t>сода</w:t>
      </w:r>
      <w:proofErr w:type="spellEnd"/>
      <w:r>
        <w:t xml:space="preserve"> </w:t>
      </w:r>
      <w:proofErr w:type="spellStart"/>
      <w:r>
        <w:t>салсола</w:t>
      </w:r>
      <w:proofErr w:type="spellEnd"/>
      <w:r>
        <w:t xml:space="preserve"> (</w:t>
      </w:r>
      <w:proofErr w:type="spellStart"/>
      <w:r>
        <w:t>агрети</w:t>
      </w:r>
      <w:proofErr w:type="spellEnd"/>
      <w:r>
        <w:t xml:space="preserve">), </w:t>
      </w:r>
      <w:proofErr w:type="spellStart"/>
      <w:r>
        <w:t>артичоке</w:t>
      </w:r>
      <w:proofErr w:type="spellEnd"/>
      <w:r>
        <w:t xml:space="preserve"> (</w:t>
      </w:r>
      <w:proofErr w:type="spellStart"/>
      <w:r>
        <w:t>царциофи</w:t>
      </w:r>
      <w:proofErr w:type="spellEnd"/>
      <w:r>
        <w:t xml:space="preserve">), </w:t>
      </w:r>
      <w:proofErr w:type="spellStart"/>
      <w:r>
        <w:t>целер</w:t>
      </w:r>
      <w:proofErr w:type="spellEnd"/>
      <w:r>
        <w:t xml:space="preserve"> (</w:t>
      </w:r>
      <w:proofErr w:type="spellStart"/>
      <w:r>
        <w:t>седано</w:t>
      </w:r>
      <w:proofErr w:type="spellEnd"/>
      <w:r>
        <w:t xml:space="preserve">), </w:t>
      </w:r>
      <w:proofErr w:type="spellStart"/>
      <w:r>
        <w:t>шаргарепа</w:t>
      </w:r>
      <w:proofErr w:type="spellEnd"/>
      <w:r>
        <w:t xml:space="preserve"> (</w:t>
      </w:r>
      <w:proofErr w:type="spellStart"/>
      <w:r>
        <w:t>кароте</w:t>
      </w:r>
      <w:proofErr w:type="spellEnd"/>
      <w:r>
        <w:t xml:space="preserve">), </w:t>
      </w:r>
      <w:proofErr w:type="spellStart"/>
      <w:r>
        <w:t>спанаћ</w:t>
      </w:r>
      <w:proofErr w:type="spellEnd"/>
      <w:r>
        <w:t xml:space="preserve"> (</w:t>
      </w:r>
      <w:proofErr w:type="spellStart"/>
      <w:r>
        <w:t>спинаци</w:t>
      </w:r>
      <w:proofErr w:type="spellEnd"/>
      <w:r>
        <w:t>),</w:t>
      </w:r>
    </w:p>
    <w:p w14:paraId="340CB4DB" w14:textId="77777777" w:rsidR="00BA6AC4" w:rsidRDefault="00000000">
      <w:pPr>
        <w:jc w:val="both"/>
      </w:pPr>
      <w:r>
        <w:t>репа (рапа), топинамбур (топинамбур), кромпир (патате), бундева (</w:t>
      </w:r>
      <w:proofErr w:type="spellStart"/>
      <w:r>
        <w:t>зуцца</w:t>
      </w:r>
      <w:proofErr w:type="spellEnd"/>
      <w:r>
        <w:t xml:space="preserve">), </w:t>
      </w:r>
      <w:proofErr w:type="spellStart"/>
      <w:r>
        <w:t>бели</w:t>
      </w:r>
      <w:proofErr w:type="spellEnd"/>
      <w:r>
        <w:t xml:space="preserve"> </w:t>
      </w:r>
      <w:proofErr w:type="spellStart"/>
      <w:r>
        <w:t>лук</w:t>
      </w:r>
      <w:proofErr w:type="spellEnd"/>
      <w:r>
        <w:t xml:space="preserve"> (</w:t>
      </w:r>
      <w:proofErr w:type="spellStart"/>
      <w:r>
        <w:t>аглио</w:t>
      </w:r>
      <w:proofErr w:type="spellEnd"/>
      <w:r>
        <w:t>),</w:t>
      </w:r>
    </w:p>
    <w:p w14:paraId="6682FA6A" w14:textId="77777777" w:rsidR="00BA6AC4" w:rsidRDefault="00000000">
      <w:pPr>
        <w:jc w:val="both"/>
      </w:pPr>
      <w:r>
        <w:t>лук (ципола), љути лук (сцалогно)</w:t>
      </w:r>
    </w:p>
    <w:p w14:paraId="49CDB1F0" w14:textId="77777777" w:rsidR="00BA6AC4" w:rsidRDefault="00BA6AC4">
      <w:pPr>
        <w:jc w:val="both"/>
        <w:rPr>
          <w:b/>
        </w:rPr>
      </w:pPr>
    </w:p>
    <w:p w14:paraId="73302092" w14:textId="77777777" w:rsidR="00BA6AC4" w:rsidRDefault="00000000">
      <w:pPr>
        <w:jc w:val="both"/>
        <w:rPr>
          <w:b/>
        </w:rPr>
      </w:pPr>
      <w:r>
        <w:rPr>
          <w:b/>
        </w:rPr>
        <w:t>АПРИЛ</w:t>
      </w:r>
    </w:p>
    <w:p w14:paraId="185E7FD2" w14:textId="77777777" w:rsidR="00BA6AC4" w:rsidRDefault="00000000">
      <w:pPr>
        <w:jc w:val="both"/>
      </w:pPr>
      <w:r>
        <w:t>ВОЋЕ</w:t>
      </w:r>
    </w:p>
    <w:p w14:paraId="7C5A5BA6" w14:textId="77777777" w:rsidR="00BA6AC4" w:rsidRDefault="00000000">
      <w:pPr>
        <w:jc w:val="both"/>
      </w:pPr>
      <w:r>
        <w:t xml:space="preserve">јагоде (фраголе), мушмуле (несполе), крушке (пере), </w:t>
      </w:r>
      <w:proofErr w:type="spellStart"/>
      <w:r>
        <w:t>киви</w:t>
      </w:r>
      <w:proofErr w:type="spellEnd"/>
      <w:r>
        <w:t xml:space="preserve"> (</w:t>
      </w:r>
      <w:proofErr w:type="spellStart"/>
      <w:r>
        <w:t>киви</w:t>
      </w:r>
      <w:proofErr w:type="spellEnd"/>
      <w:r>
        <w:t xml:space="preserve">), </w:t>
      </w:r>
      <w:proofErr w:type="spellStart"/>
      <w:r>
        <w:t>хурмашице</w:t>
      </w:r>
      <w:proofErr w:type="spellEnd"/>
      <w:r>
        <w:t xml:space="preserve"> (</w:t>
      </w:r>
      <w:proofErr w:type="spellStart"/>
      <w:r>
        <w:t>цацхи</w:t>
      </w:r>
      <w:proofErr w:type="spellEnd"/>
      <w:r>
        <w:t>),</w:t>
      </w:r>
    </w:p>
    <w:p w14:paraId="317AF0A2" w14:textId="77777777" w:rsidR="00BA6AC4" w:rsidRDefault="00000000">
      <w:pPr>
        <w:jc w:val="both"/>
      </w:pPr>
      <w:r>
        <w:t xml:space="preserve">поморанџе (аранце), мандарине (мандарини), клементине (клементине), мандарине (мандаранци), ружно воће (мапо), </w:t>
      </w:r>
      <w:proofErr w:type="spellStart"/>
      <w:r>
        <w:t>грејпфрут</w:t>
      </w:r>
      <w:proofErr w:type="spellEnd"/>
      <w:r>
        <w:t xml:space="preserve"> (</w:t>
      </w:r>
      <w:proofErr w:type="spellStart"/>
      <w:r>
        <w:t>помпелми</w:t>
      </w:r>
      <w:proofErr w:type="spellEnd"/>
      <w:r>
        <w:t xml:space="preserve">), </w:t>
      </w:r>
      <w:proofErr w:type="spellStart"/>
      <w:r>
        <w:t>лимун</w:t>
      </w:r>
      <w:proofErr w:type="spellEnd"/>
      <w:r>
        <w:t xml:space="preserve"> (</w:t>
      </w:r>
      <w:proofErr w:type="spellStart"/>
      <w:r>
        <w:t>лимони</w:t>
      </w:r>
      <w:proofErr w:type="spellEnd"/>
      <w:r>
        <w:t>).</w:t>
      </w:r>
    </w:p>
    <w:p w14:paraId="546E3E1C" w14:textId="77777777" w:rsidR="00BA6AC4" w:rsidRDefault="00000000">
      <w:pPr>
        <w:jc w:val="both"/>
      </w:pPr>
      <w:r>
        <w:t>ПОВРЋЕ</w:t>
      </w:r>
    </w:p>
    <w:p w14:paraId="2451880C" w14:textId="77777777" w:rsidR="00BA6AC4" w:rsidRDefault="00000000">
      <w:pPr>
        <w:jc w:val="both"/>
      </w:pPr>
      <w:r>
        <w:lastRenderedPageBreak/>
        <w:t xml:space="preserve">броколи (броколи), карфиол (цаволфиори), бели купус (цаволо цаппуццио), купус (цаппуццио), прокулице (цаволини ди Брукеллес), блитва (цосте), кељ (верза), цикорија (цицориа), чичак (цардо) , ротквица (радикио), ендивија (индивија), есцароле (сцарола), </w:t>
      </w:r>
      <w:proofErr w:type="spellStart"/>
      <w:r>
        <w:t>целер</w:t>
      </w:r>
      <w:proofErr w:type="spellEnd"/>
      <w:r>
        <w:t xml:space="preserve"> (</w:t>
      </w:r>
      <w:proofErr w:type="spellStart"/>
      <w:r>
        <w:t>седано</w:t>
      </w:r>
      <w:proofErr w:type="spellEnd"/>
      <w:r>
        <w:t xml:space="preserve">), </w:t>
      </w:r>
      <w:proofErr w:type="spellStart"/>
      <w:r>
        <w:t>шаргарепа</w:t>
      </w:r>
      <w:proofErr w:type="spellEnd"/>
      <w:r>
        <w:t xml:space="preserve"> (</w:t>
      </w:r>
      <w:proofErr w:type="spellStart"/>
      <w:r>
        <w:t>кароте</w:t>
      </w:r>
      <w:proofErr w:type="spellEnd"/>
      <w:r>
        <w:t>),</w:t>
      </w:r>
    </w:p>
    <w:p w14:paraId="66DCFFF6" w14:textId="77777777" w:rsidR="00BA6AC4" w:rsidRDefault="00000000">
      <w:pPr>
        <w:jc w:val="both"/>
      </w:pPr>
      <w:r>
        <w:t xml:space="preserve">спанаћ (спинаци), репа (рапа), топинамбур (топинамбур), </w:t>
      </w:r>
      <w:proofErr w:type="spellStart"/>
      <w:r>
        <w:t>млади</w:t>
      </w:r>
      <w:proofErr w:type="spellEnd"/>
      <w:r>
        <w:t xml:space="preserve"> </w:t>
      </w:r>
      <w:proofErr w:type="spellStart"/>
      <w:r>
        <w:t>кромпир</w:t>
      </w:r>
      <w:proofErr w:type="spellEnd"/>
      <w:r>
        <w:t xml:space="preserve"> (</w:t>
      </w:r>
      <w:proofErr w:type="spellStart"/>
      <w:r>
        <w:t>патате</w:t>
      </w:r>
      <w:proofErr w:type="spellEnd"/>
      <w:r>
        <w:t xml:space="preserve"> </w:t>
      </w:r>
      <w:proofErr w:type="spellStart"/>
      <w:r>
        <w:t>новелле</w:t>
      </w:r>
      <w:proofErr w:type="spellEnd"/>
      <w:r>
        <w:t>),</w:t>
      </w:r>
    </w:p>
    <w:p w14:paraId="475464C5" w14:textId="77777777" w:rsidR="00BA6AC4" w:rsidRDefault="00000000">
      <w:pPr>
        <w:jc w:val="both"/>
      </w:pPr>
      <w:r>
        <w:t xml:space="preserve">бели лук (аглио), црни лук (ципола), љутика (сцалогно), </w:t>
      </w:r>
      <w:proofErr w:type="spellStart"/>
      <w:r>
        <w:t>цвекла</w:t>
      </w:r>
      <w:proofErr w:type="spellEnd"/>
      <w:r>
        <w:t xml:space="preserve"> (</w:t>
      </w:r>
      <w:proofErr w:type="spellStart"/>
      <w:r>
        <w:t>биетоле</w:t>
      </w:r>
      <w:proofErr w:type="spellEnd"/>
      <w:r>
        <w:t xml:space="preserve">), </w:t>
      </w:r>
      <w:proofErr w:type="spellStart"/>
      <w:r>
        <w:t>шпаргле</w:t>
      </w:r>
      <w:proofErr w:type="spellEnd"/>
      <w:r>
        <w:t xml:space="preserve"> (</w:t>
      </w:r>
      <w:proofErr w:type="spellStart"/>
      <w:r>
        <w:t>шпаргле</w:t>
      </w:r>
      <w:proofErr w:type="spellEnd"/>
      <w:r>
        <w:t>),</w:t>
      </w:r>
    </w:p>
    <w:p w14:paraId="0BAAC2B2" w14:textId="77777777" w:rsidR="00BA6AC4" w:rsidRDefault="00000000">
      <w:pPr>
        <w:jc w:val="both"/>
      </w:pPr>
      <w:r>
        <w:t xml:space="preserve">валеријана (валериана), поточарка (цресционе), артичоке (царциофи), </w:t>
      </w:r>
      <w:proofErr w:type="spellStart"/>
      <w:r>
        <w:t>грашак</w:t>
      </w:r>
      <w:proofErr w:type="spellEnd"/>
      <w:r>
        <w:t xml:space="preserve"> (</w:t>
      </w:r>
      <w:proofErr w:type="spellStart"/>
      <w:r>
        <w:t>писелли</w:t>
      </w:r>
      <w:proofErr w:type="spellEnd"/>
      <w:r>
        <w:t xml:space="preserve">), </w:t>
      </w:r>
      <w:proofErr w:type="spellStart"/>
      <w:r>
        <w:t>празилук</w:t>
      </w:r>
      <w:proofErr w:type="spellEnd"/>
      <w:r>
        <w:t xml:space="preserve"> (</w:t>
      </w:r>
      <w:proofErr w:type="spellStart"/>
      <w:r>
        <w:t>порри</w:t>
      </w:r>
      <w:proofErr w:type="spellEnd"/>
      <w:r>
        <w:t>),</w:t>
      </w:r>
    </w:p>
    <w:p w14:paraId="30FBD412" w14:textId="77777777" w:rsidR="00BA6AC4" w:rsidRDefault="00000000">
      <w:pPr>
        <w:jc w:val="both"/>
      </w:pPr>
      <w:r>
        <w:t xml:space="preserve">зачинско биље (ербетте), фава пасуљ (фаве), коморач (финоццхи), рукола (рукола), </w:t>
      </w:r>
      <w:proofErr w:type="spellStart"/>
      <w:r>
        <w:t>коприва</w:t>
      </w:r>
      <w:proofErr w:type="spellEnd"/>
      <w:r>
        <w:t xml:space="preserve"> (</w:t>
      </w:r>
      <w:proofErr w:type="spellStart"/>
      <w:r>
        <w:t>ортица</w:t>
      </w:r>
      <w:proofErr w:type="spellEnd"/>
      <w:r>
        <w:t xml:space="preserve">), </w:t>
      </w:r>
      <w:proofErr w:type="spellStart"/>
      <w:r>
        <w:t>тимијан</w:t>
      </w:r>
      <w:proofErr w:type="spellEnd"/>
      <w:r>
        <w:t xml:space="preserve"> (</w:t>
      </w:r>
      <w:proofErr w:type="spellStart"/>
      <w:r>
        <w:t>тимо</w:t>
      </w:r>
      <w:proofErr w:type="spellEnd"/>
      <w:r>
        <w:t>),</w:t>
      </w:r>
    </w:p>
    <w:p w14:paraId="4803933A" w14:textId="77777777" w:rsidR="00BA6AC4" w:rsidRDefault="00000000">
      <w:pPr>
        <w:jc w:val="both"/>
      </w:pPr>
      <w:r>
        <w:t>мајоран (маггиорана)</w:t>
      </w:r>
    </w:p>
    <w:p w14:paraId="4C33E5FF" w14:textId="77777777" w:rsidR="00BA6AC4" w:rsidRDefault="00000000">
      <w:pPr>
        <w:jc w:val="both"/>
        <w:rPr>
          <w:b/>
        </w:rPr>
      </w:pPr>
      <w:r>
        <w:rPr>
          <w:b/>
        </w:rPr>
        <w:t>МОЖЕ</w:t>
      </w:r>
    </w:p>
    <w:p w14:paraId="7E0B3DE0" w14:textId="77777777" w:rsidR="00BA6AC4" w:rsidRDefault="00000000">
      <w:pPr>
        <w:jc w:val="both"/>
      </w:pPr>
      <w:r>
        <w:t>ФРУИТ</w:t>
      </w:r>
    </w:p>
    <w:p w14:paraId="1051BD34" w14:textId="77777777" w:rsidR="00BA6AC4" w:rsidRDefault="00000000">
      <w:pPr>
        <w:jc w:val="both"/>
      </w:pPr>
      <w:r>
        <w:t xml:space="preserve">јагоде (фраголе), мушмуле (несполе), трешње (цилиегие), </w:t>
      </w:r>
      <w:proofErr w:type="spellStart"/>
      <w:r>
        <w:t>киви</w:t>
      </w:r>
      <w:proofErr w:type="spellEnd"/>
      <w:r>
        <w:t xml:space="preserve"> (</w:t>
      </w:r>
      <w:proofErr w:type="spellStart"/>
      <w:r>
        <w:t>киви</w:t>
      </w:r>
      <w:proofErr w:type="spellEnd"/>
      <w:r>
        <w:t xml:space="preserve">), </w:t>
      </w:r>
      <w:proofErr w:type="spellStart"/>
      <w:r>
        <w:t>малине</w:t>
      </w:r>
      <w:proofErr w:type="spellEnd"/>
      <w:r>
        <w:t xml:space="preserve"> (</w:t>
      </w:r>
      <w:proofErr w:type="spellStart"/>
      <w:r>
        <w:t>лампони</w:t>
      </w:r>
      <w:proofErr w:type="spellEnd"/>
      <w:r>
        <w:t>),</w:t>
      </w:r>
    </w:p>
    <w:p w14:paraId="2AD42D10" w14:textId="77777777" w:rsidR="00BA6AC4" w:rsidRDefault="00000000">
      <w:pPr>
        <w:jc w:val="both"/>
      </w:pPr>
      <w:r>
        <w:t>јабуке (меле), диње (мелони), грејпфрут (помпелми), крушке (пере)</w:t>
      </w:r>
    </w:p>
    <w:p w14:paraId="28D188FE" w14:textId="77777777" w:rsidR="00BA6AC4" w:rsidRDefault="00000000">
      <w:pPr>
        <w:jc w:val="both"/>
      </w:pPr>
      <w:r>
        <w:t>ПОВРЋЕ</w:t>
      </w:r>
    </w:p>
    <w:p w14:paraId="09814B5F" w14:textId="77777777" w:rsidR="00BA6AC4" w:rsidRDefault="00000000">
      <w:pPr>
        <w:jc w:val="both"/>
      </w:pPr>
      <w:r>
        <w:t xml:space="preserve">цикорија (цицориа), чичак (цардо), ротквица (радиццхио), </w:t>
      </w:r>
      <w:proofErr w:type="spellStart"/>
      <w:r>
        <w:t>целер</w:t>
      </w:r>
      <w:proofErr w:type="spellEnd"/>
      <w:r>
        <w:t xml:space="preserve"> (</w:t>
      </w:r>
      <w:proofErr w:type="spellStart"/>
      <w:r>
        <w:t>седано</w:t>
      </w:r>
      <w:proofErr w:type="spellEnd"/>
      <w:r>
        <w:t xml:space="preserve">), </w:t>
      </w:r>
      <w:proofErr w:type="spellStart"/>
      <w:r>
        <w:t>шаргарепа</w:t>
      </w:r>
      <w:proofErr w:type="spellEnd"/>
      <w:r>
        <w:t xml:space="preserve"> (</w:t>
      </w:r>
      <w:proofErr w:type="spellStart"/>
      <w:r>
        <w:t>кароте</w:t>
      </w:r>
      <w:proofErr w:type="spellEnd"/>
      <w:r>
        <w:t>),</w:t>
      </w:r>
    </w:p>
    <w:p w14:paraId="40353FD9" w14:textId="77777777" w:rsidR="00BA6AC4" w:rsidRDefault="00000000">
      <w:pPr>
        <w:jc w:val="both"/>
      </w:pPr>
      <w:r>
        <w:t xml:space="preserve">спанаћ (спинаци), млади кромпир (патате новелле), </w:t>
      </w:r>
      <w:proofErr w:type="spellStart"/>
      <w:r>
        <w:t>шпаргле</w:t>
      </w:r>
      <w:proofErr w:type="spellEnd"/>
      <w:r>
        <w:t xml:space="preserve"> (</w:t>
      </w:r>
      <w:proofErr w:type="spellStart"/>
      <w:r>
        <w:t>аспараги</w:t>
      </w:r>
      <w:proofErr w:type="spellEnd"/>
      <w:r>
        <w:t xml:space="preserve">), </w:t>
      </w:r>
      <w:proofErr w:type="spellStart"/>
      <w:r>
        <w:t>валеријана</w:t>
      </w:r>
      <w:proofErr w:type="spellEnd"/>
      <w:r>
        <w:t xml:space="preserve"> (</w:t>
      </w:r>
      <w:proofErr w:type="spellStart"/>
      <w:r>
        <w:t>валериана</w:t>
      </w:r>
      <w:proofErr w:type="spellEnd"/>
      <w:r>
        <w:t>),</w:t>
      </w:r>
    </w:p>
    <w:p w14:paraId="55DF347C" w14:textId="77777777" w:rsidR="00BA6AC4" w:rsidRDefault="00000000">
      <w:pPr>
        <w:jc w:val="both"/>
      </w:pPr>
      <w:r>
        <w:t xml:space="preserve">поточарка (цресционе), цвекла (биетоле), боранија (фагиолини), фава </w:t>
      </w:r>
      <w:proofErr w:type="spellStart"/>
      <w:r>
        <w:t>пасуљ</w:t>
      </w:r>
      <w:proofErr w:type="spellEnd"/>
      <w:r>
        <w:t xml:space="preserve"> (</w:t>
      </w:r>
      <w:proofErr w:type="spellStart"/>
      <w:r>
        <w:t>фаве</w:t>
      </w:r>
      <w:proofErr w:type="spellEnd"/>
      <w:r>
        <w:t xml:space="preserve">), </w:t>
      </w:r>
      <w:proofErr w:type="spellStart"/>
      <w:r>
        <w:t>коморач</w:t>
      </w:r>
      <w:proofErr w:type="spellEnd"/>
      <w:r>
        <w:t xml:space="preserve"> (</w:t>
      </w:r>
      <w:proofErr w:type="spellStart"/>
      <w:r>
        <w:t>финоццхи</w:t>
      </w:r>
      <w:proofErr w:type="spellEnd"/>
      <w:r>
        <w:t>),</w:t>
      </w:r>
    </w:p>
    <w:p w14:paraId="6EED4BEA" w14:textId="77777777" w:rsidR="00BA6AC4" w:rsidRDefault="00000000">
      <w:pPr>
        <w:jc w:val="both"/>
      </w:pPr>
      <w:r>
        <w:t xml:space="preserve">артичоке (царциофи), грашак (писели), празилук (порри), зачинско биље (ербетте), </w:t>
      </w:r>
      <w:proofErr w:type="spellStart"/>
      <w:r>
        <w:t>ротквице</w:t>
      </w:r>
      <w:proofErr w:type="spellEnd"/>
      <w:r>
        <w:t xml:space="preserve"> (</w:t>
      </w:r>
      <w:proofErr w:type="spellStart"/>
      <w:r>
        <w:t>раванелли</w:t>
      </w:r>
      <w:proofErr w:type="spellEnd"/>
      <w:r>
        <w:t xml:space="preserve">), </w:t>
      </w:r>
      <w:proofErr w:type="spellStart"/>
      <w:r>
        <w:t>рукола</w:t>
      </w:r>
      <w:proofErr w:type="spellEnd"/>
      <w:r>
        <w:t xml:space="preserve"> (</w:t>
      </w:r>
      <w:proofErr w:type="spellStart"/>
      <w:r>
        <w:t>руцола</w:t>
      </w:r>
      <w:proofErr w:type="spellEnd"/>
      <w:r>
        <w:t>),</w:t>
      </w:r>
    </w:p>
    <w:p w14:paraId="20864C2B" w14:textId="77777777" w:rsidR="00BA6AC4" w:rsidRDefault="00000000">
      <w:pPr>
        <w:jc w:val="both"/>
      </w:pPr>
      <w:r>
        <w:t>коприва (ортица), мајчина душица (тимо), мајоран (маггиорана) боражина (боррагине)</w:t>
      </w:r>
    </w:p>
    <w:p w14:paraId="5B24C059" w14:textId="77777777" w:rsidR="00BA6AC4" w:rsidRDefault="00BA6AC4">
      <w:pPr>
        <w:jc w:val="both"/>
        <w:rPr>
          <w:b/>
        </w:rPr>
      </w:pPr>
    </w:p>
    <w:p w14:paraId="2BF3EF0C" w14:textId="77777777" w:rsidR="00BA6AC4" w:rsidRDefault="00000000">
      <w:pPr>
        <w:jc w:val="both"/>
        <w:rPr>
          <w:b/>
        </w:rPr>
      </w:pPr>
      <w:r>
        <w:rPr>
          <w:b/>
        </w:rPr>
        <w:t>ЈУН</w:t>
      </w:r>
    </w:p>
    <w:p w14:paraId="48267B99" w14:textId="77777777" w:rsidR="00BA6AC4" w:rsidRDefault="00000000">
      <w:pPr>
        <w:jc w:val="both"/>
      </w:pPr>
      <w:r>
        <w:t>ФРУИТ</w:t>
      </w:r>
    </w:p>
    <w:p w14:paraId="07606711" w14:textId="77777777" w:rsidR="00BA6AC4" w:rsidRDefault="00000000">
      <w:pPr>
        <w:jc w:val="both"/>
      </w:pPr>
      <w:r>
        <w:t>јагоде (фраголе), мушмуле (несполе), трешње (цилиегие), кајсије (албицоццхе), лубенице (ангурие), диња (диња)</w:t>
      </w:r>
    </w:p>
    <w:p w14:paraId="185E996C" w14:textId="77777777" w:rsidR="00BA6AC4" w:rsidRDefault="00000000">
      <w:pPr>
        <w:jc w:val="both"/>
      </w:pPr>
      <w:r>
        <w:t>ПОВРЋЕ</w:t>
      </w:r>
    </w:p>
    <w:p w14:paraId="00307817" w14:textId="77777777" w:rsidR="00BA6AC4" w:rsidRDefault="00000000">
      <w:pPr>
        <w:jc w:val="both"/>
      </w:pPr>
      <w:r>
        <w:t>целер (седано), шаргарепа (кароте), спанаћ (спинаци), млади кромпир (</w:t>
      </w:r>
      <w:proofErr w:type="spellStart"/>
      <w:r>
        <w:t>патате</w:t>
      </w:r>
      <w:proofErr w:type="spellEnd"/>
      <w:r>
        <w:t xml:space="preserve"> </w:t>
      </w:r>
      <w:proofErr w:type="spellStart"/>
      <w:r>
        <w:t>новелле</w:t>
      </w:r>
      <w:proofErr w:type="spellEnd"/>
      <w:r>
        <w:t xml:space="preserve">), </w:t>
      </w:r>
      <w:proofErr w:type="spellStart"/>
      <w:r>
        <w:t>шпаргле</w:t>
      </w:r>
      <w:proofErr w:type="spellEnd"/>
      <w:r>
        <w:t xml:space="preserve"> (</w:t>
      </w:r>
      <w:proofErr w:type="spellStart"/>
      <w:r>
        <w:t>шпаргле</w:t>
      </w:r>
      <w:proofErr w:type="spellEnd"/>
      <w:r>
        <w:t>),</w:t>
      </w:r>
    </w:p>
    <w:p w14:paraId="5E7BB224" w14:textId="77777777" w:rsidR="00BA6AC4" w:rsidRDefault="00000000">
      <w:pPr>
        <w:jc w:val="both"/>
      </w:pPr>
      <w:proofErr w:type="spellStart"/>
      <w:r>
        <w:t>патлиџани</w:t>
      </w:r>
      <w:proofErr w:type="spellEnd"/>
      <w:r>
        <w:t xml:space="preserve"> (</w:t>
      </w:r>
      <w:proofErr w:type="spellStart"/>
      <w:r>
        <w:t>меланзан</w:t>
      </w:r>
      <w:proofErr w:type="spellEnd"/>
      <w:r>
        <w:t xml:space="preserve">), </w:t>
      </w:r>
      <w:proofErr w:type="spellStart"/>
      <w:r>
        <w:t>паприке</w:t>
      </w:r>
      <w:proofErr w:type="spellEnd"/>
      <w:r>
        <w:t xml:space="preserve"> (</w:t>
      </w:r>
      <w:proofErr w:type="spellStart"/>
      <w:r>
        <w:t>пеперони</w:t>
      </w:r>
      <w:proofErr w:type="spellEnd"/>
      <w:r>
        <w:t xml:space="preserve">), </w:t>
      </w:r>
      <w:proofErr w:type="spellStart"/>
      <w:r>
        <w:t>тиквице</w:t>
      </w:r>
      <w:proofErr w:type="spellEnd"/>
      <w:r>
        <w:t xml:space="preserve"> (</w:t>
      </w:r>
      <w:proofErr w:type="spellStart"/>
      <w:r>
        <w:t>тиквице</w:t>
      </w:r>
      <w:proofErr w:type="spellEnd"/>
      <w:r>
        <w:t xml:space="preserve">), </w:t>
      </w:r>
      <w:proofErr w:type="spellStart"/>
      <w:r>
        <w:t>валеријана</w:t>
      </w:r>
      <w:proofErr w:type="spellEnd"/>
      <w:r>
        <w:t xml:space="preserve"> (</w:t>
      </w:r>
      <w:proofErr w:type="spellStart"/>
      <w:r>
        <w:t>валеријана</w:t>
      </w:r>
      <w:proofErr w:type="spellEnd"/>
      <w:r>
        <w:t xml:space="preserve">), </w:t>
      </w:r>
      <w:proofErr w:type="spellStart"/>
      <w:r>
        <w:t>поточарка</w:t>
      </w:r>
      <w:proofErr w:type="spellEnd"/>
      <w:r>
        <w:t xml:space="preserve"> (</w:t>
      </w:r>
      <w:proofErr w:type="spellStart"/>
      <w:r>
        <w:t>кресционе</w:t>
      </w:r>
      <w:proofErr w:type="spellEnd"/>
      <w:r>
        <w:t xml:space="preserve">), </w:t>
      </w:r>
      <w:proofErr w:type="spellStart"/>
      <w:r>
        <w:t>боранија</w:t>
      </w:r>
      <w:proofErr w:type="spellEnd"/>
      <w:r>
        <w:t xml:space="preserve"> (</w:t>
      </w:r>
      <w:proofErr w:type="spellStart"/>
      <w:r>
        <w:t>фагиолини</w:t>
      </w:r>
      <w:proofErr w:type="spellEnd"/>
      <w:r>
        <w:t xml:space="preserve">), </w:t>
      </w:r>
      <w:proofErr w:type="spellStart"/>
      <w:r>
        <w:t>фава</w:t>
      </w:r>
      <w:proofErr w:type="spellEnd"/>
      <w:r>
        <w:t xml:space="preserve"> </w:t>
      </w:r>
      <w:proofErr w:type="spellStart"/>
      <w:r>
        <w:t>пасуљ</w:t>
      </w:r>
      <w:proofErr w:type="spellEnd"/>
      <w:r>
        <w:t xml:space="preserve"> (</w:t>
      </w:r>
      <w:proofErr w:type="spellStart"/>
      <w:r>
        <w:t>фаве</w:t>
      </w:r>
      <w:proofErr w:type="spellEnd"/>
      <w:r>
        <w:t xml:space="preserve">), </w:t>
      </w:r>
      <w:proofErr w:type="spellStart"/>
      <w:r>
        <w:t>коморач</w:t>
      </w:r>
      <w:proofErr w:type="spellEnd"/>
      <w:r>
        <w:t xml:space="preserve"> (</w:t>
      </w:r>
      <w:proofErr w:type="spellStart"/>
      <w:r>
        <w:t>финоки</w:t>
      </w:r>
      <w:proofErr w:type="spellEnd"/>
      <w:r>
        <w:t xml:space="preserve">), </w:t>
      </w:r>
      <w:proofErr w:type="spellStart"/>
      <w:r>
        <w:t>грашак</w:t>
      </w:r>
      <w:proofErr w:type="spellEnd"/>
      <w:r>
        <w:t xml:space="preserve"> (</w:t>
      </w:r>
      <w:proofErr w:type="spellStart"/>
      <w:r>
        <w:t>писели</w:t>
      </w:r>
      <w:proofErr w:type="spellEnd"/>
      <w:r>
        <w:t xml:space="preserve">), </w:t>
      </w:r>
      <w:proofErr w:type="spellStart"/>
      <w:r>
        <w:lastRenderedPageBreak/>
        <w:t>празилук</w:t>
      </w:r>
      <w:proofErr w:type="spellEnd"/>
      <w:r>
        <w:t xml:space="preserve"> ( </w:t>
      </w:r>
      <w:proofErr w:type="spellStart"/>
      <w:r>
        <w:t>порри</w:t>
      </w:r>
      <w:proofErr w:type="spellEnd"/>
      <w:r>
        <w:t xml:space="preserve">), </w:t>
      </w:r>
      <w:proofErr w:type="spellStart"/>
      <w:r>
        <w:t>ротквице</w:t>
      </w:r>
      <w:proofErr w:type="spellEnd"/>
      <w:r>
        <w:t xml:space="preserve"> (</w:t>
      </w:r>
      <w:proofErr w:type="spellStart"/>
      <w:r>
        <w:t>раванелли</w:t>
      </w:r>
      <w:proofErr w:type="spellEnd"/>
      <w:r>
        <w:t xml:space="preserve">), </w:t>
      </w:r>
      <w:proofErr w:type="spellStart"/>
      <w:r>
        <w:t>рукола</w:t>
      </w:r>
      <w:proofErr w:type="spellEnd"/>
      <w:r>
        <w:t xml:space="preserve"> (</w:t>
      </w:r>
      <w:proofErr w:type="spellStart"/>
      <w:r>
        <w:t>рукола</w:t>
      </w:r>
      <w:proofErr w:type="spellEnd"/>
      <w:r>
        <w:t xml:space="preserve">), </w:t>
      </w:r>
      <w:proofErr w:type="spellStart"/>
      <w:r>
        <w:t>коприва</w:t>
      </w:r>
      <w:proofErr w:type="spellEnd"/>
      <w:r>
        <w:t xml:space="preserve"> (</w:t>
      </w:r>
      <w:proofErr w:type="spellStart"/>
      <w:r>
        <w:t>ортица</w:t>
      </w:r>
      <w:proofErr w:type="spellEnd"/>
      <w:r>
        <w:t xml:space="preserve">), </w:t>
      </w:r>
      <w:proofErr w:type="spellStart"/>
      <w:r>
        <w:t>тимијан</w:t>
      </w:r>
      <w:proofErr w:type="spellEnd"/>
      <w:r>
        <w:t xml:space="preserve"> (</w:t>
      </w:r>
      <w:proofErr w:type="spellStart"/>
      <w:r>
        <w:t>тимо</w:t>
      </w:r>
      <w:proofErr w:type="spellEnd"/>
      <w:r>
        <w:t xml:space="preserve">), </w:t>
      </w:r>
      <w:proofErr w:type="spellStart"/>
      <w:r>
        <w:t>мајоран</w:t>
      </w:r>
      <w:proofErr w:type="spellEnd"/>
      <w:r>
        <w:t xml:space="preserve"> (</w:t>
      </w:r>
      <w:proofErr w:type="spellStart"/>
      <w:r>
        <w:t>маггиорана</w:t>
      </w:r>
      <w:proofErr w:type="spellEnd"/>
      <w:r>
        <w:t xml:space="preserve">), </w:t>
      </w:r>
      <w:proofErr w:type="spellStart"/>
      <w:r>
        <w:t>боражина</w:t>
      </w:r>
      <w:proofErr w:type="spellEnd"/>
      <w:r>
        <w:t xml:space="preserve"> (</w:t>
      </w:r>
      <w:proofErr w:type="spellStart"/>
      <w:r>
        <w:t>боррагине</w:t>
      </w:r>
      <w:proofErr w:type="spellEnd"/>
      <w:r>
        <w:t>)</w:t>
      </w:r>
    </w:p>
    <w:p w14:paraId="4A6DFA3A" w14:textId="77777777" w:rsidR="00BA6AC4" w:rsidRDefault="00BA6AC4">
      <w:pPr>
        <w:jc w:val="both"/>
        <w:rPr>
          <w:b/>
        </w:rPr>
      </w:pPr>
    </w:p>
    <w:p w14:paraId="7825618D" w14:textId="77777777" w:rsidR="00BA6AC4" w:rsidRDefault="00000000">
      <w:pPr>
        <w:jc w:val="both"/>
        <w:rPr>
          <w:b/>
        </w:rPr>
      </w:pPr>
      <w:r>
        <w:rPr>
          <w:b/>
        </w:rPr>
        <w:t>Јул</w:t>
      </w:r>
    </w:p>
    <w:p w14:paraId="4D1C604C" w14:textId="77777777" w:rsidR="00BA6AC4" w:rsidRDefault="00000000">
      <w:pPr>
        <w:jc w:val="both"/>
      </w:pPr>
      <w:r>
        <w:t>ФРУИТ</w:t>
      </w:r>
    </w:p>
    <w:p w14:paraId="54A72A09" w14:textId="77777777" w:rsidR="00BA6AC4" w:rsidRDefault="00000000">
      <w:pPr>
        <w:jc w:val="both"/>
      </w:pPr>
      <w:r>
        <w:t>шљиве (сусине), јагоде (фраголе), мушмуле (несполе), брескве (песцхе), трешње (цилиегие), малине (лампони), рибизле (рибизле), боровнице (миртилли), вишње (амарене), кајсије (албицоццхе) , смокве (фићи), лубенице (ангурие), диња (диња)</w:t>
      </w:r>
    </w:p>
    <w:p w14:paraId="2C0480B9" w14:textId="77777777" w:rsidR="00BA6AC4" w:rsidRDefault="00000000">
      <w:pPr>
        <w:jc w:val="both"/>
      </w:pPr>
      <w:r>
        <w:t>ПОВРЋЕ</w:t>
      </w:r>
    </w:p>
    <w:p w14:paraId="43CB10CC" w14:textId="77777777" w:rsidR="00BA6AC4" w:rsidRDefault="00000000">
      <w:pPr>
        <w:jc w:val="both"/>
      </w:pPr>
      <w:r>
        <w:t xml:space="preserve">бели лук (аглио), рукола (рукола), рабарбара (рабарбаро), краставци (цетриоли), патлиџани (меланзан), тиквице (тиквице), паприке (пеперони), млади кромпир (патате новелле), цвекла (барбабиетола), шаргарепа (кароте ), целер (седано), грашак (писели), зелена салата (латтуга), парадајз (помодори), </w:t>
      </w:r>
      <w:proofErr w:type="spellStart"/>
      <w:r>
        <w:t>боранија</w:t>
      </w:r>
      <w:proofErr w:type="spellEnd"/>
      <w:r>
        <w:t xml:space="preserve"> (</w:t>
      </w:r>
      <w:proofErr w:type="spellStart"/>
      <w:r>
        <w:t>фагиолини</w:t>
      </w:r>
      <w:proofErr w:type="spellEnd"/>
      <w:r>
        <w:t xml:space="preserve">), </w:t>
      </w:r>
      <w:proofErr w:type="spellStart"/>
      <w:r>
        <w:t>ротквице</w:t>
      </w:r>
      <w:proofErr w:type="spellEnd"/>
      <w:r>
        <w:t xml:space="preserve"> (</w:t>
      </w:r>
      <w:proofErr w:type="spellStart"/>
      <w:r>
        <w:t>раванелли</w:t>
      </w:r>
      <w:proofErr w:type="spellEnd"/>
      <w:r>
        <w:t>).</w:t>
      </w:r>
    </w:p>
    <w:p w14:paraId="605048E9" w14:textId="77777777" w:rsidR="00BA6AC4" w:rsidRDefault="00BA6AC4">
      <w:pPr>
        <w:jc w:val="both"/>
        <w:rPr>
          <w:b/>
        </w:rPr>
      </w:pPr>
    </w:p>
    <w:p w14:paraId="0309F494" w14:textId="77777777" w:rsidR="00BA6AC4" w:rsidRDefault="00000000">
      <w:pPr>
        <w:jc w:val="both"/>
        <w:rPr>
          <w:b/>
        </w:rPr>
      </w:pPr>
      <w:r>
        <w:rPr>
          <w:b/>
        </w:rPr>
        <w:t>августа</w:t>
      </w:r>
    </w:p>
    <w:p w14:paraId="2FF894C1" w14:textId="77777777" w:rsidR="00BA6AC4" w:rsidRDefault="00000000">
      <w:pPr>
        <w:jc w:val="both"/>
      </w:pPr>
      <w:r>
        <w:t>ФРУИТ</w:t>
      </w:r>
    </w:p>
    <w:p w14:paraId="6E6F726D" w14:textId="77777777" w:rsidR="00BA6AC4" w:rsidRDefault="00000000">
      <w:pPr>
        <w:jc w:val="both"/>
      </w:pPr>
      <w:r>
        <w:t xml:space="preserve">кајсије (албицоццхе), брескве (песцхе), шљиве (сусине), лубенице (ангурие), диња (диња), трешње (цилиегие), малине (лампони), боровнице (миртилли), купине (више), јагоде (фраголе), рибизле (рибизле), смокве (фићи), опунције (фицхи д'Индиа), </w:t>
      </w:r>
      <w:proofErr w:type="spellStart"/>
      <w:r>
        <w:t>мушмуле</w:t>
      </w:r>
      <w:proofErr w:type="spellEnd"/>
      <w:r>
        <w:t xml:space="preserve"> (</w:t>
      </w:r>
      <w:proofErr w:type="spellStart"/>
      <w:r>
        <w:t>несполе</w:t>
      </w:r>
      <w:proofErr w:type="spellEnd"/>
      <w:r>
        <w:t xml:space="preserve">), </w:t>
      </w:r>
      <w:proofErr w:type="spellStart"/>
      <w:r>
        <w:t>грожђе</w:t>
      </w:r>
      <w:proofErr w:type="spellEnd"/>
      <w:r>
        <w:t xml:space="preserve"> (</w:t>
      </w:r>
      <w:proofErr w:type="spellStart"/>
      <w:r>
        <w:t>ува</w:t>
      </w:r>
      <w:proofErr w:type="spellEnd"/>
      <w:r>
        <w:t>).</w:t>
      </w:r>
    </w:p>
    <w:p w14:paraId="4485A6EC" w14:textId="77777777" w:rsidR="00BA6AC4" w:rsidRDefault="00000000">
      <w:pPr>
        <w:jc w:val="both"/>
      </w:pPr>
      <w:r>
        <w:t>ПОВРЋЕ</w:t>
      </w:r>
    </w:p>
    <w:p w14:paraId="56619828" w14:textId="77777777" w:rsidR="00BA6AC4" w:rsidRDefault="00000000">
      <w:pPr>
        <w:jc w:val="both"/>
        <w:rPr>
          <w:b/>
        </w:rPr>
      </w:pPr>
      <w:r>
        <w:t xml:space="preserve">бели лук (аглио), рукола (рукола), рабарбара (рабарбаро), краставци (цетриоли), патлиџани (меланзан), тиквице (тиквице), паприке (пеперони), млади кромпир (патате новелле), цвекла (барбабиетола), шаргарепа (кароте ), целер (седано), грашак (писели), зелена салата (латтуга), парадајз (помодори), </w:t>
      </w:r>
      <w:proofErr w:type="spellStart"/>
      <w:r>
        <w:t>боранија</w:t>
      </w:r>
      <w:proofErr w:type="spellEnd"/>
      <w:r>
        <w:t xml:space="preserve"> (</w:t>
      </w:r>
      <w:proofErr w:type="spellStart"/>
      <w:r>
        <w:t>фагиолини</w:t>
      </w:r>
      <w:proofErr w:type="spellEnd"/>
      <w:r>
        <w:t xml:space="preserve">), </w:t>
      </w:r>
      <w:proofErr w:type="spellStart"/>
      <w:r>
        <w:t>ротквице</w:t>
      </w:r>
      <w:proofErr w:type="spellEnd"/>
      <w:r>
        <w:t xml:space="preserve"> (</w:t>
      </w:r>
      <w:proofErr w:type="spellStart"/>
      <w:r>
        <w:t>раванелли</w:t>
      </w:r>
      <w:proofErr w:type="spellEnd"/>
      <w:r>
        <w:t>).</w:t>
      </w:r>
    </w:p>
    <w:p w14:paraId="79170A00" w14:textId="77777777" w:rsidR="00BA6AC4" w:rsidRDefault="00000000">
      <w:pPr>
        <w:jc w:val="both"/>
        <w:rPr>
          <w:b/>
        </w:rPr>
      </w:pPr>
      <w:r>
        <w:rPr>
          <w:b/>
        </w:rPr>
        <w:t>септембар</w:t>
      </w:r>
    </w:p>
    <w:p w14:paraId="03E7892E" w14:textId="77777777" w:rsidR="00BA6AC4" w:rsidRDefault="00000000">
      <w:pPr>
        <w:jc w:val="both"/>
      </w:pPr>
      <w:r>
        <w:t>ФРУИТ</w:t>
      </w:r>
    </w:p>
    <w:p w14:paraId="648661D5" w14:textId="77777777" w:rsidR="00BA6AC4" w:rsidRDefault="00000000">
      <w:pPr>
        <w:jc w:val="both"/>
      </w:pPr>
      <w:r>
        <w:t>грожђе (ува), крушке (пере), јабуке (меле), киви (киви), кајсије (албицоццхе), лубенице (ангурие), диња (диња), малине (лампони), боровнице (миртилли), купине (више), рибизле (рибизле), смокве (фићи), опунције (фицхи д'Индиа), мушмуле (несполе)</w:t>
      </w:r>
    </w:p>
    <w:p w14:paraId="12640418" w14:textId="77777777" w:rsidR="00BA6AC4" w:rsidRDefault="00000000">
      <w:pPr>
        <w:jc w:val="both"/>
      </w:pPr>
      <w:r>
        <w:t>ПОВРЋЕ</w:t>
      </w:r>
    </w:p>
    <w:p w14:paraId="21FDCCC9" w14:textId="77777777" w:rsidR="00BA6AC4" w:rsidRDefault="00000000">
      <w:pPr>
        <w:jc w:val="both"/>
      </w:pPr>
      <w:r>
        <w:t xml:space="preserve">кромпир (патате), парадајз за сос (помодори да суго), тиквице (тиквице), патлиџан (меланзане), паприка (пеперони), боранија (фагиолини), карфиол (цаволфиоре), коморач (финоццхи), бундева (зуцца), репа (циме ди рапа), спанаћ (спинаци), печурке (вргањи), лисичарке (финферли), рогови изобиља (тромбетте </w:t>
      </w:r>
      <w:proofErr w:type="spellStart"/>
      <w:r>
        <w:t>деи</w:t>
      </w:r>
      <w:proofErr w:type="spellEnd"/>
      <w:r>
        <w:t xml:space="preserve"> </w:t>
      </w:r>
      <w:proofErr w:type="spellStart"/>
      <w:r>
        <w:t>морти</w:t>
      </w:r>
      <w:proofErr w:type="spellEnd"/>
      <w:r>
        <w:t xml:space="preserve">), </w:t>
      </w:r>
      <w:proofErr w:type="spellStart"/>
      <w:r>
        <w:t>тартуфи</w:t>
      </w:r>
      <w:proofErr w:type="spellEnd"/>
      <w:r>
        <w:t xml:space="preserve"> (</w:t>
      </w:r>
      <w:proofErr w:type="spellStart"/>
      <w:r>
        <w:t>тартуфи</w:t>
      </w:r>
      <w:proofErr w:type="spellEnd"/>
      <w:r>
        <w:t>).</w:t>
      </w:r>
    </w:p>
    <w:p w14:paraId="20A5FA1D" w14:textId="77777777" w:rsidR="00BA6AC4" w:rsidRDefault="00BA6AC4">
      <w:pPr>
        <w:jc w:val="both"/>
        <w:rPr>
          <w:b/>
        </w:rPr>
      </w:pPr>
    </w:p>
    <w:p w14:paraId="1A78DBC4" w14:textId="77777777" w:rsidR="00BA6AC4" w:rsidRDefault="00000000">
      <w:pPr>
        <w:jc w:val="both"/>
        <w:rPr>
          <w:b/>
        </w:rPr>
      </w:pPr>
      <w:r>
        <w:rPr>
          <w:b/>
        </w:rPr>
        <w:t>октобар</w:t>
      </w:r>
    </w:p>
    <w:p w14:paraId="2993AEA5" w14:textId="77777777" w:rsidR="00BA6AC4" w:rsidRDefault="00000000">
      <w:pPr>
        <w:jc w:val="both"/>
      </w:pPr>
      <w:r>
        <w:t>ФРУИТ</w:t>
      </w:r>
    </w:p>
    <w:p w14:paraId="219FAB83" w14:textId="77777777" w:rsidR="00BA6AC4" w:rsidRDefault="00000000">
      <w:pPr>
        <w:jc w:val="both"/>
      </w:pPr>
      <w:r>
        <w:t xml:space="preserve">јабуке (меле), киви (киви), персиммон (цацхи), мандарине (мандарини), лимун (лимони), </w:t>
      </w:r>
      <w:proofErr w:type="spellStart"/>
      <w:r>
        <w:t>нар</w:t>
      </w:r>
      <w:proofErr w:type="spellEnd"/>
      <w:r>
        <w:t xml:space="preserve"> (</w:t>
      </w:r>
      <w:proofErr w:type="spellStart"/>
      <w:r>
        <w:t>мелограни</w:t>
      </w:r>
      <w:proofErr w:type="spellEnd"/>
      <w:r>
        <w:t xml:space="preserve">), </w:t>
      </w:r>
      <w:proofErr w:type="spellStart"/>
      <w:r>
        <w:t>кестени</w:t>
      </w:r>
      <w:proofErr w:type="spellEnd"/>
      <w:r>
        <w:t xml:space="preserve"> (</w:t>
      </w:r>
      <w:proofErr w:type="spellStart"/>
      <w:r>
        <w:t>цастагне</w:t>
      </w:r>
      <w:proofErr w:type="spellEnd"/>
      <w:r>
        <w:t>).</w:t>
      </w:r>
    </w:p>
    <w:p w14:paraId="05838394" w14:textId="77777777" w:rsidR="00BA6AC4" w:rsidRDefault="00000000">
      <w:pPr>
        <w:jc w:val="both"/>
      </w:pPr>
      <w:r>
        <w:t>ПОВРЋЕ</w:t>
      </w:r>
    </w:p>
    <w:p w14:paraId="215B8714" w14:textId="77777777" w:rsidR="00BA6AC4" w:rsidRDefault="00000000">
      <w:pPr>
        <w:jc w:val="both"/>
      </w:pPr>
      <w:r>
        <w:t xml:space="preserve">ротквица (радичио), карфиол (каволфиоре), броколи (броколи), </w:t>
      </w:r>
      <w:proofErr w:type="spellStart"/>
      <w:r>
        <w:t>римски</w:t>
      </w:r>
      <w:proofErr w:type="spellEnd"/>
      <w:r>
        <w:t xml:space="preserve"> </w:t>
      </w:r>
      <w:proofErr w:type="spellStart"/>
      <w:r>
        <w:t>броколи</w:t>
      </w:r>
      <w:proofErr w:type="spellEnd"/>
      <w:r>
        <w:t xml:space="preserve"> (</w:t>
      </w:r>
      <w:proofErr w:type="spellStart"/>
      <w:r>
        <w:t>броколо</w:t>
      </w:r>
      <w:proofErr w:type="spellEnd"/>
      <w:r>
        <w:t xml:space="preserve"> </w:t>
      </w:r>
      <w:proofErr w:type="spellStart"/>
      <w:r>
        <w:t>романеско</w:t>
      </w:r>
      <w:proofErr w:type="spellEnd"/>
      <w:r>
        <w:t>),</w:t>
      </w:r>
    </w:p>
    <w:p w14:paraId="4F59DA97" w14:textId="77777777" w:rsidR="00BA6AC4" w:rsidRDefault="00000000">
      <w:pPr>
        <w:jc w:val="both"/>
      </w:pPr>
      <w:r>
        <w:t>купус (верза), португалски купус (цаволо портогхесе), црни купус (цаволо неро), бели купус (цаволо цаппуццио), зелена репа (циме ди рапа), каталонски цикорија (цицориа цаталогна), бундева (зуцца), маслине (маслине) , печурке (гљиве), тартуфи (тартуфи), ноци (ораси), коморач (финоки), шампињони (вргањи), лисичарке (финферли), рогови изобиља (тромбетте деи морти)</w:t>
      </w:r>
    </w:p>
    <w:p w14:paraId="4523A1E8" w14:textId="77777777" w:rsidR="00BA6AC4" w:rsidRDefault="00000000">
      <w:pPr>
        <w:jc w:val="both"/>
        <w:rPr>
          <w:b/>
        </w:rPr>
      </w:pPr>
      <w:r>
        <w:rPr>
          <w:b/>
        </w:rPr>
        <w:t>новембар:</w:t>
      </w:r>
    </w:p>
    <w:p w14:paraId="03070CF6" w14:textId="77777777" w:rsidR="00BA6AC4" w:rsidRDefault="00000000">
      <w:pPr>
        <w:jc w:val="both"/>
      </w:pPr>
      <w:r>
        <w:t>ФРУИТ</w:t>
      </w:r>
    </w:p>
    <w:p w14:paraId="4088FE60" w14:textId="77777777" w:rsidR="00BA6AC4" w:rsidRDefault="00000000">
      <w:pPr>
        <w:jc w:val="both"/>
      </w:pPr>
      <w:r>
        <w:t>поморанџе (аранце), мандарине (мандарини), клементине (клементине), лимуни (лимони), грожђе (ува), јабуке (меле), киви (киви), персиммон (цацхи), кестени (цастагне)</w:t>
      </w:r>
    </w:p>
    <w:p w14:paraId="62938DE1" w14:textId="77777777" w:rsidR="00BA6AC4" w:rsidRDefault="00000000">
      <w:pPr>
        <w:jc w:val="both"/>
      </w:pPr>
      <w:r>
        <w:t>ПОВРЋЕ</w:t>
      </w:r>
    </w:p>
    <w:p w14:paraId="51B6DBE3" w14:textId="77777777" w:rsidR="00BA6AC4" w:rsidRDefault="00000000">
      <w:pPr>
        <w:jc w:val="both"/>
      </w:pPr>
      <w:r>
        <w:t>купус (цаволи), репа (циме ди рапа), броколи (броколи), римски броколи (броццоло романесцо), карфиол (цаволфиоре), бодљикаве артичоке (царциофи спиноси), кромпир (патате), коморач (финоццхи), печурке (гљиве ), тартуфи (тартуфи), младо вино (</w:t>
      </w:r>
      <w:proofErr w:type="spellStart"/>
      <w:r>
        <w:t>вино</w:t>
      </w:r>
      <w:proofErr w:type="spellEnd"/>
      <w:r>
        <w:t xml:space="preserve"> </w:t>
      </w:r>
      <w:proofErr w:type="spellStart"/>
      <w:r>
        <w:t>новелло</w:t>
      </w:r>
      <w:proofErr w:type="spellEnd"/>
      <w:r>
        <w:t xml:space="preserve">), </w:t>
      </w:r>
      <w:proofErr w:type="spellStart"/>
      <w:r>
        <w:t>уље</w:t>
      </w:r>
      <w:proofErr w:type="spellEnd"/>
      <w:r>
        <w:t xml:space="preserve"> (</w:t>
      </w:r>
      <w:proofErr w:type="spellStart"/>
      <w:r>
        <w:t>олио</w:t>
      </w:r>
      <w:proofErr w:type="spellEnd"/>
      <w:r>
        <w:t>).</w:t>
      </w:r>
    </w:p>
    <w:p w14:paraId="6F1E6390" w14:textId="77777777" w:rsidR="00BA6AC4" w:rsidRDefault="00000000">
      <w:pPr>
        <w:jc w:val="both"/>
        <w:rPr>
          <w:b/>
        </w:rPr>
      </w:pPr>
      <w:r>
        <w:rPr>
          <w:b/>
        </w:rPr>
        <w:t>децембар</w:t>
      </w:r>
    </w:p>
    <w:p w14:paraId="7BDE6BD1" w14:textId="77777777" w:rsidR="00BA6AC4" w:rsidRDefault="00000000">
      <w:pPr>
        <w:jc w:val="both"/>
      </w:pPr>
      <w:r>
        <w:t>ФРУИТ</w:t>
      </w:r>
    </w:p>
    <w:p w14:paraId="1EDB2F55" w14:textId="77777777" w:rsidR="00BA6AC4" w:rsidRDefault="00000000">
      <w:pPr>
        <w:jc w:val="both"/>
      </w:pPr>
      <w:r>
        <w:t>грожђе (ува), поморанџе (аранце), мандарине (мандарини), клементине (клементине), лимун (лимони), киви (киви), персиммон (цацхи), кестени (цастагне)</w:t>
      </w:r>
    </w:p>
    <w:p w14:paraId="59B393D6" w14:textId="77777777" w:rsidR="00BA6AC4" w:rsidRDefault="00000000">
      <w:pPr>
        <w:jc w:val="both"/>
      </w:pPr>
      <w:r>
        <w:t>ПОВРЋЕ</w:t>
      </w:r>
    </w:p>
    <w:p w14:paraId="593B6F47" w14:textId="77777777" w:rsidR="00BA6AC4" w:rsidRDefault="00000000">
      <w:pPr>
        <w:jc w:val="both"/>
      </w:pPr>
      <w:r>
        <w:t>шаргарепа (кароте), артичоке (царциофи), целер (седано), цикорија (цицориа), ротквица (радиццхио), ендивија (индивиа), репа (циме ди рапа), црни купус (цаволи нери), карфиол (цаволфиори), купус (верзе), броколи и римски броколи (броколи е броколи романесцхи), празилук (порри), коморач (финоццхи), спанаћ (спинаци), ротквице (раванелли), цвекла (барбабиетола), печурке (фунгхи), пасуљ (фагиоли) , бундева (зука)</w:t>
      </w:r>
    </w:p>
    <w:p w14:paraId="5828DE45" w14:textId="77777777" w:rsidR="00BA6AC4" w:rsidRDefault="00BA6AC4">
      <w:pPr>
        <w:jc w:val="both"/>
        <w:rPr>
          <w:b/>
        </w:rPr>
      </w:pPr>
    </w:p>
    <w:p w14:paraId="32E3D0FD" w14:textId="77777777" w:rsidR="00BA6AC4" w:rsidRDefault="00BA6AC4">
      <w:pPr>
        <w:jc w:val="both"/>
      </w:pPr>
    </w:p>
    <w:p w14:paraId="68D53E2B" w14:textId="77777777" w:rsidR="00BA6AC4" w:rsidRDefault="00BA6AC4">
      <w:pPr>
        <w:jc w:val="both"/>
      </w:pPr>
    </w:p>
    <w:p w14:paraId="57BEE3AB" w14:textId="77777777" w:rsidR="00BA6AC4" w:rsidRDefault="00BA6AC4">
      <w:pPr>
        <w:jc w:val="both"/>
      </w:pPr>
    </w:p>
    <w:p w14:paraId="5130EE1D" w14:textId="77777777" w:rsidR="00BA6AC4" w:rsidRDefault="00BA6AC4">
      <w:pPr>
        <w:jc w:val="both"/>
      </w:pPr>
    </w:p>
    <w:p w14:paraId="5D2BA3F4" w14:textId="77777777" w:rsidR="00BA6AC4" w:rsidRDefault="00BA6AC4">
      <w:pPr>
        <w:jc w:val="both"/>
      </w:pPr>
    </w:p>
    <w:p w14:paraId="6E3DA42D" w14:textId="77777777" w:rsidR="00BA6AC4" w:rsidRDefault="00BA6AC4">
      <w:pPr>
        <w:jc w:val="both"/>
      </w:pPr>
    </w:p>
    <w:p w14:paraId="4DD038B3" w14:textId="77777777" w:rsidR="00BA6AC4" w:rsidRDefault="00BA6AC4">
      <w:pPr>
        <w:jc w:val="both"/>
      </w:pPr>
    </w:p>
    <w:p w14:paraId="481C09A9" w14:textId="77777777" w:rsidR="00BA6AC4" w:rsidRDefault="00BA6AC4">
      <w:pPr>
        <w:jc w:val="both"/>
      </w:pPr>
    </w:p>
    <w:p w14:paraId="76AB820A" w14:textId="77777777" w:rsidR="00BA6AC4" w:rsidRDefault="00BA6AC4">
      <w:pPr>
        <w:jc w:val="both"/>
      </w:pPr>
    </w:p>
    <w:p w14:paraId="2CA8BE2F" w14:textId="77777777" w:rsidR="00BA6AC4" w:rsidRDefault="00BA6AC4">
      <w:pPr>
        <w:jc w:val="both"/>
      </w:pPr>
    </w:p>
    <w:p w14:paraId="6094D0FD" w14:textId="77777777" w:rsidR="00BA6AC4" w:rsidRDefault="00BA6AC4">
      <w:pPr>
        <w:jc w:val="both"/>
      </w:pPr>
    </w:p>
    <w:p w14:paraId="4822516D" w14:textId="77777777" w:rsidR="00BA6AC4" w:rsidRDefault="00BA6AC4">
      <w:pPr>
        <w:jc w:val="both"/>
      </w:pPr>
    </w:p>
    <w:p w14:paraId="679AA26E" w14:textId="77777777" w:rsidR="00BA6AC4" w:rsidRDefault="00BA6AC4">
      <w:pPr>
        <w:jc w:val="both"/>
      </w:pPr>
    </w:p>
    <w:p w14:paraId="32563C04" w14:textId="77777777" w:rsidR="00BA6AC4" w:rsidRDefault="00BA6AC4">
      <w:pPr>
        <w:jc w:val="both"/>
      </w:pPr>
    </w:p>
    <w:p w14:paraId="31492811" w14:textId="77777777" w:rsidR="00BA6AC4" w:rsidRDefault="00BA6AC4">
      <w:pPr>
        <w:jc w:val="both"/>
      </w:pPr>
    </w:p>
    <w:p w14:paraId="5E92DA02" w14:textId="77777777" w:rsidR="00BA6AC4" w:rsidRDefault="00000000">
      <w:pPr>
        <w:pStyle w:val="Heading2"/>
      </w:pPr>
      <w:bookmarkStart w:id="127" w:name="_heading=h.4ekz59m" w:colFirst="0" w:colLast="0"/>
      <w:bookmarkEnd w:id="127"/>
      <w:r>
        <w:t>Модул 8</w:t>
      </w:r>
    </w:p>
    <w:p w14:paraId="42C263A8" w14:textId="77777777" w:rsidR="00BA6AC4" w:rsidRDefault="00BA6AC4"/>
    <w:p w14:paraId="3675F135" w14:textId="77777777" w:rsidR="00BA6AC4" w:rsidRDefault="00000000">
      <w:pPr>
        <w:jc w:val="both"/>
      </w:pPr>
      <w:r>
        <w:t>Активност 2</w:t>
      </w:r>
    </w:p>
    <w:p w14:paraId="65B35B8A" w14:textId="77777777" w:rsidR="00BA6AC4" w:rsidRDefault="00000000">
      <w:pPr>
        <w:jc w:val="both"/>
      </w:pPr>
      <w:hyperlink r:id="rId73">
        <w:r>
          <w:rPr>
            <w:color w:val="1155CC"/>
            <w:u w:val="single"/>
          </w:rPr>
          <w:t xml:space="preserve">Додатак - </w:t>
        </w:r>
        <w:proofErr w:type="spellStart"/>
        <w:r>
          <w:rPr>
            <w:color w:val="1155CC"/>
            <w:u w:val="single"/>
          </w:rPr>
          <w:t>Улоге</w:t>
        </w:r>
        <w:proofErr w:type="spellEnd"/>
        <w:r>
          <w:rPr>
            <w:color w:val="1155CC"/>
            <w:u w:val="single"/>
          </w:rPr>
          <w:t xml:space="preserve"> и </w:t>
        </w:r>
        <w:proofErr w:type="spellStart"/>
        <w:r>
          <w:rPr>
            <w:color w:val="1155CC"/>
            <w:u w:val="single"/>
          </w:rPr>
          <w:t>задаци</w:t>
        </w:r>
        <w:proofErr w:type="spellEnd"/>
      </w:hyperlink>
    </w:p>
    <w:p w14:paraId="2CCB9C71" w14:textId="77777777" w:rsidR="00BA6AC4" w:rsidRDefault="00BA6AC4">
      <w:pPr>
        <w:jc w:val="both"/>
      </w:pPr>
    </w:p>
    <w:p w14:paraId="1A3D76B1" w14:textId="77777777" w:rsidR="00BA6AC4" w:rsidRDefault="00BA6AC4">
      <w:pPr>
        <w:jc w:val="both"/>
      </w:pPr>
    </w:p>
    <w:p w14:paraId="42FF1D65" w14:textId="77777777" w:rsidR="00BA6AC4" w:rsidRDefault="00BA6AC4">
      <w:pPr>
        <w:jc w:val="both"/>
      </w:pPr>
    </w:p>
    <w:p w14:paraId="50179544" w14:textId="77777777" w:rsidR="00BA6AC4" w:rsidRDefault="00BA6AC4">
      <w:pPr>
        <w:jc w:val="both"/>
      </w:pPr>
    </w:p>
    <w:p w14:paraId="33C628EC" w14:textId="77777777" w:rsidR="00BA6AC4" w:rsidRDefault="00BA6AC4">
      <w:pPr>
        <w:jc w:val="both"/>
      </w:pPr>
    </w:p>
    <w:p w14:paraId="541CA9B2" w14:textId="77777777" w:rsidR="00BA6AC4" w:rsidRDefault="00BA6AC4">
      <w:pPr>
        <w:jc w:val="both"/>
      </w:pPr>
    </w:p>
    <w:p w14:paraId="6AA6E1D6" w14:textId="77777777" w:rsidR="00BA6AC4" w:rsidRDefault="00BA6AC4">
      <w:pPr>
        <w:jc w:val="both"/>
      </w:pPr>
    </w:p>
    <w:p w14:paraId="1F32B638" w14:textId="77777777" w:rsidR="00BA6AC4" w:rsidRDefault="00BA6AC4">
      <w:pPr>
        <w:jc w:val="both"/>
      </w:pPr>
    </w:p>
    <w:p w14:paraId="77855643" w14:textId="77777777" w:rsidR="00BA6AC4" w:rsidRDefault="00BA6AC4">
      <w:pPr>
        <w:jc w:val="both"/>
      </w:pPr>
    </w:p>
    <w:p w14:paraId="514B32F6" w14:textId="77777777" w:rsidR="00BA6AC4" w:rsidRDefault="00BA6AC4">
      <w:pPr>
        <w:jc w:val="both"/>
      </w:pPr>
    </w:p>
    <w:p w14:paraId="4CEEF37D" w14:textId="77777777" w:rsidR="00BA6AC4" w:rsidRDefault="00BA6AC4">
      <w:pPr>
        <w:jc w:val="both"/>
      </w:pPr>
    </w:p>
    <w:p w14:paraId="05FFE060" w14:textId="77777777" w:rsidR="00BA6AC4" w:rsidRDefault="00BA6AC4">
      <w:pPr>
        <w:jc w:val="both"/>
      </w:pPr>
    </w:p>
    <w:p w14:paraId="444F6DCF" w14:textId="77777777" w:rsidR="00BA6AC4" w:rsidRDefault="00BA6AC4">
      <w:pPr>
        <w:jc w:val="both"/>
      </w:pPr>
    </w:p>
    <w:p w14:paraId="36347B1C" w14:textId="77777777" w:rsidR="00BA6AC4" w:rsidRDefault="00BA6AC4">
      <w:pPr>
        <w:jc w:val="both"/>
      </w:pPr>
    </w:p>
    <w:p w14:paraId="1663C401" w14:textId="77777777" w:rsidR="00BA6AC4" w:rsidRDefault="00BA6AC4">
      <w:pPr>
        <w:jc w:val="both"/>
      </w:pPr>
    </w:p>
    <w:p w14:paraId="0C63243F" w14:textId="77777777" w:rsidR="00BA6AC4" w:rsidRDefault="00BA6AC4">
      <w:pPr>
        <w:jc w:val="both"/>
      </w:pPr>
    </w:p>
    <w:p w14:paraId="52723C1C" w14:textId="77777777" w:rsidR="00BA6AC4" w:rsidRDefault="00BA6AC4">
      <w:pPr>
        <w:jc w:val="both"/>
      </w:pPr>
    </w:p>
    <w:p w14:paraId="0378D2FF" w14:textId="77777777" w:rsidR="00BA6AC4" w:rsidRDefault="00BA6AC4">
      <w:pPr>
        <w:jc w:val="both"/>
      </w:pPr>
    </w:p>
    <w:p w14:paraId="4D43256D" w14:textId="77777777" w:rsidR="00BA6AC4" w:rsidRDefault="00BA6AC4">
      <w:pPr>
        <w:jc w:val="both"/>
      </w:pPr>
    </w:p>
    <w:p w14:paraId="23FFA78F" w14:textId="77777777" w:rsidR="00BA6AC4" w:rsidRDefault="00000000">
      <w:pPr>
        <w:pStyle w:val="Heading1"/>
        <w:jc w:val="both"/>
        <w:rPr>
          <w:sz w:val="22"/>
          <w:szCs w:val="22"/>
        </w:rPr>
      </w:pPr>
      <w:bookmarkStart w:id="128" w:name="_heading=h.2tq9fhf" w:colFirst="0" w:colLast="0"/>
      <w:bookmarkEnd w:id="128"/>
      <w:r>
        <w:rPr>
          <w:sz w:val="22"/>
          <w:szCs w:val="22"/>
        </w:rPr>
        <w:t>Коришћена литература</w:t>
      </w:r>
    </w:p>
    <w:p w14:paraId="21CBCE13" w14:textId="77777777" w:rsidR="00BA6AC4" w:rsidRDefault="00BA6AC4">
      <w:pPr>
        <w:jc w:val="both"/>
      </w:pPr>
    </w:p>
    <w:p w14:paraId="22AD806D" w14:textId="77777777" w:rsidR="00BA6AC4" w:rsidRDefault="00000000">
      <w:pPr>
        <w:pStyle w:val="Heading2"/>
        <w:jc w:val="both"/>
        <w:rPr>
          <w:sz w:val="22"/>
          <w:szCs w:val="22"/>
        </w:rPr>
      </w:pPr>
      <w:bookmarkStart w:id="129" w:name="_heading=h.18vjpp8" w:colFirst="0" w:colLast="0"/>
      <w:bookmarkEnd w:id="129"/>
      <w:r>
        <w:rPr>
          <w:sz w:val="22"/>
          <w:szCs w:val="22"/>
        </w:rPr>
        <w:t>Модул 1</w:t>
      </w:r>
    </w:p>
    <w:p w14:paraId="7524A10C" w14:textId="77777777" w:rsidR="00BA6AC4" w:rsidRDefault="00BA6AC4">
      <w:pPr>
        <w:jc w:val="both"/>
      </w:pPr>
    </w:p>
    <w:p w14:paraId="19434631" w14:textId="77777777" w:rsidR="00BA6AC4" w:rsidRDefault="00000000">
      <w:pPr>
        <w:pStyle w:val="Heading2"/>
        <w:jc w:val="both"/>
        <w:rPr>
          <w:sz w:val="22"/>
          <w:szCs w:val="22"/>
        </w:rPr>
      </w:pPr>
      <w:bookmarkStart w:id="130" w:name="_heading=h.3sv78d1" w:colFirst="0" w:colLast="0"/>
      <w:bookmarkEnd w:id="130"/>
      <w:r>
        <w:rPr>
          <w:sz w:val="22"/>
          <w:szCs w:val="22"/>
        </w:rPr>
        <w:t>Модул 2</w:t>
      </w:r>
    </w:p>
    <w:p w14:paraId="44E890F4" w14:textId="77777777" w:rsidR="00BA6AC4" w:rsidRDefault="00000000">
      <w:pPr>
        <w:spacing w:after="107" w:line="240" w:lineRule="auto"/>
        <w:jc w:val="both"/>
        <w:rPr>
          <w:b/>
          <w:highlight w:val="white"/>
        </w:rPr>
      </w:pPr>
      <w:r>
        <w:rPr>
          <w:color w:val="434343"/>
          <w:highlight w:val="white"/>
        </w:rPr>
        <w:t>Извори и везе за Прочитајте више</w:t>
      </w:r>
    </w:p>
    <w:p w14:paraId="290DC199" w14:textId="77777777" w:rsidR="00BA6AC4" w:rsidRDefault="00000000">
      <w:pPr>
        <w:spacing w:after="0" w:line="240" w:lineRule="auto"/>
        <w:jc w:val="both"/>
        <w:rPr>
          <w:highlight w:val="white"/>
        </w:rPr>
      </w:pPr>
      <w:hyperlink r:id="rId74">
        <w:r>
          <w:rPr>
            <w:color w:val="0B57D0"/>
            <w:highlight w:val="white"/>
          </w:rPr>
          <w:t>хттпс://ввв.цлиентеартх.орг/латест/латест-упдатес/сториес/вхат-ис-биодиверсити-анд-вхи-ис-ит-импортант/</w:t>
        </w:r>
      </w:hyperlink>
    </w:p>
    <w:p w14:paraId="0FC8E613" w14:textId="77777777" w:rsidR="00BA6AC4" w:rsidRDefault="00000000">
      <w:pPr>
        <w:spacing w:after="0" w:line="240" w:lineRule="auto"/>
        <w:jc w:val="both"/>
        <w:rPr>
          <w:highlight w:val="white"/>
        </w:rPr>
      </w:pPr>
      <w:hyperlink r:id="rId75">
        <w:r>
          <w:rPr>
            <w:color w:val="1155CC"/>
            <w:highlight w:val="white"/>
            <w:u w:val="single"/>
          </w:rPr>
          <w:t>хттпс://ен.википедиа.орг/вики/Пермацултуре</w:t>
        </w:r>
      </w:hyperlink>
    </w:p>
    <w:p w14:paraId="292F1210" w14:textId="77777777" w:rsidR="00BA6AC4" w:rsidRDefault="00000000">
      <w:pPr>
        <w:spacing w:after="0" w:line="240" w:lineRule="auto"/>
        <w:jc w:val="both"/>
        <w:rPr>
          <w:highlight w:val="white"/>
        </w:rPr>
      </w:pPr>
      <w:hyperlink r:id="rId76">
        <w:r>
          <w:rPr>
            <w:color w:val="1155CC"/>
            <w:highlight w:val="white"/>
            <w:u w:val="single"/>
          </w:rPr>
          <w:t>хттпс://ввв.амазон.цом/Пермацултуре-Цити-Регенеративе-Субурбан-Ресилиенце/дп/1603585265</w:t>
        </w:r>
      </w:hyperlink>
    </w:p>
    <w:p w14:paraId="0DD4BB45" w14:textId="77777777" w:rsidR="00BA6AC4" w:rsidRDefault="00000000">
      <w:pPr>
        <w:spacing w:after="0" w:line="240" w:lineRule="auto"/>
        <w:jc w:val="both"/>
        <w:rPr>
          <w:highlight w:val="white"/>
        </w:rPr>
      </w:pPr>
      <w:hyperlink r:id="rId77">
        <w:r>
          <w:rPr>
            <w:color w:val="1155CC"/>
            <w:highlight w:val="white"/>
            <w:u w:val="single"/>
          </w:rPr>
          <w:t>хттпс://ен.википедиа.орг/вики/Биодиверсити</w:t>
        </w:r>
      </w:hyperlink>
    </w:p>
    <w:p w14:paraId="3520F62C" w14:textId="77777777" w:rsidR="00BA6AC4" w:rsidRDefault="00000000">
      <w:pPr>
        <w:spacing w:after="0" w:line="240" w:lineRule="auto"/>
        <w:jc w:val="both"/>
        <w:rPr>
          <w:highlight w:val="white"/>
        </w:rPr>
      </w:pPr>
      <w:hyperlink r:id="rId78">
        <w:r>
          <w:rPr>
            <w:color w:val="1155CC"/>
            <w:highlight w:val="white"/>
            <w:u w:val="single"/>
          </w:rPr>
          <w:t>хттпс://ен.википедиа.орг/вики/Органиц_фарминг</w:t>
        </w:r>
      </w:hyperlink>
    </w:p>
    <w:p w14:paraId="4C90C0FD" w14:textId="77777777" w:rsidR="00BA6AC4" w:rsidRDefault="00000000">
      <w:pPr>
        <w:spacing w:after="0" w:line="240" w:lineRule="auto"/>
        <w:jc w:val="both"/>
        <w:rPr>
          <w:highlight w:val="white"/>
        </w:rPr>
      </w:pPr>
      <w:hyperlink r:id="rId79">
        <w:r>
          <w:rPr>
            <w:color w:val="0000EE"/>
            <w:highlight w:val="white"/>
          </w:rPr>
          <w:t>хттпс://ввв.ресеарцхгате.нет/публицатион/341778484_Балцони_Гарденинг_оф_Вегетабле_Цропс/линк/5ед3б96392851ц9ц5е6ц3б55/довнлоад</w:t>
        </w:r>
      </w:hyperlink>
    </w:p>
    <w:p w14:paraId="68487CEE" w14:textId="77777777" w:rsidR="00BA6AC4" w:rsidRDefault="00000000">
      <w:pPr>
        <w:spacing w:after="0" w:line="240" w:lineRule="auto"/>
        <w:jc w:val="both"/>
        <w:rPr>
          <w:highlight w:val="white"/>
        </w:rPr>
      </w:pPr>
      <w:r>
        <w:rPr>
          <w:highlight w:val="white"/>
        </w:rPr>
        <w:t>хттпс://скизе.цом/вп-цонтент/уплоадс/2020/07/Гуиде_то_Балцони_Гарденинг_цомпрессед.пдф</w:t>
      </w:r>
    </w:p>
    <w:p w14:paraId="3FED9A31" w14:textId="77777777" w:rsidR="00BA6AC4" w:rsidRDefault="00BA6AC4">
      <w:pPr>
        <w:jc w:val="both"/>
      </w:pPr>
    </w:p>
    <w:p w14:paraId="19411A93" w14:textId="77777777" w:rsidR="00BA6AC4" w:rsidRDefault="00BA6AC4">
      <w:pPr>
        <w:jc w:val="both"/>
      </w:pPr>
    </w:p>
    <w:p w14:paraId="71A54BE5" w14:textId="77777777" w:rsidR="00BA6AC4" w:rsidRDefault="00000000">
      <w:pPr>
        <w:pStyle w:val="Heading2"/>
        <w:jc w:val="both"/>
        <w:rPr>
          <w:sz w:val="22"/>
          <w:szCs w:val="22"/>
        </w:rPr>
      </w:pPr>
      <w:bookmarkStart w:id="131" w:name="_heading=h.280hiku" w:colFirst="0" w:colLast="0"/>
      <w:bookmarkEnd w:id="131"/>
      <w:r>
        <w:rPr>
          <w:sz w:val="22"/>
          <w:szCs w:val="22"/>
        </w:rPr>
        <w:t>Модул 3</w:t>
      </w:r>
    </w:p>
    <w:p w14:paraId="6D5D8FDE" w14:textId="77777777" w:rsidR="00BA6AC4" w:rsidRDefault="00BA6AC4">
      <w:pPr>
        <w:jc w:val="both"/>
      </w:pPr>
    </w:p>
    <w:p w14:paraId="39652545" w14:textId="77777777" w:rsidR="00BA6AC4" w:rsidRDefault="00000000">
      <w:pPr>
        <w:pStyle w:val="Heading2"/>
        <w:jc w:val="both"/>
        <w:rPr>
          <w:sz w:val="22"/>
          <w:szCs w:val="22"/>
        </w:rPr>
      </w:pPr>
      <w:bookmarkStart w:id="132" w:name="_heading=h.n5rssn" w:colFirst="0" w:colLast="0"/>
      <w:bookmarkEnd w:id="132"/>
      <w:r>
        <w:rPr>
          <w:sz w:val="22"/>
          <w:szCs w:val="22"/>
        </w:rPr>
        <w:t>Модул 4</w:t>
      </w:r>
    </w:p>
    <w:p w14:paraId="78539803" w14:textId="77777777" w:rsidR="00BA6AC4" w:rsidRDefault="00BA6AC4">
      <w:pPr>
        <w:jc w:val="both"/>
      </w:pPr>
    </w:p>
    <w:p w14:paraId="39FBA406" w14:textId="77777777" w:rsidR="00BA6AC4" w:rsidRDefault="00000000">
      <w:pPr>
        <w:pStyle w:val="Heading2"/>
        <w:jc w:val="both"/>
        <w:rPr>
          <w:sz w:val="22"/>
          <w:szCs w:val="22"/>
        </w:rPr>
      </w:pPr>
      <w:bookmarkStart w:id="133" w:name="_heading=h.375fbgg" w:colFirst="0" w:colLast="0"/>
      <w:bookmarkEnd w:id="133"/>
      <w:r>
        <w:rPr>
          <w:sz w:val="22"/>
          <w:szCs w:val="22"/>
        </w:rPr>
        <w:t>Модул 5</w:t>
      </w:r>
    </w:p>
    <w:p w14:paraId="05D05A9E" w14:textId="77777777" w:rsidR="00BA6AC4" w:rsidRDefault="00BA6AC4">
      <w:pPr>
        <w:jc w:val="both"/>
      </w:pPr>
    </w:p>
    <w:p w14:paraId="25310A1C" w14:textId="77777777" w:rsidR="00BA6AC4" w:rsidRDefault="00000000">
      <w:pPr>
        <w:pStyle w:val="Heading2"/>
        <w:jc w:val="both"/>
        <w:rPr>
          <w:sz w:val="22"/>
          <w:szCs w:val="22"/>
        </w:rPr>
      </w:pPr>
      <w:bookmarkStart w:id="134" w:name="_heading=h.1maplo9" w:colFirst="0" w:colLast="0"/>
      <w:bookmarkEnd w:id="134"/>
      <w:r>
        <w:rPr>
          <w:sz w:val="22"/>
          <w:szCs w:val="22"/>
        </w:rPr>
        <w:t>Модул 6</w:t>
      </w:r>
    </w:p>
    <w:p w14:paraId="655D9C2D" w14:textId="77777777" w:rsidR="00BA6AC4" w:rsidRDefault="00BA6AC4">
      <w:pPr>
        <w:jc w:val="both"/>
      </w:pPr>
    </w:p>
    <w:p w14:paraId="533D598A" w14:textId="77777777" w:rsidR="00BA6AC4" w:rsidRDefault="00000000">
      <w:pPr>
        <w:pStyle w:val="Heading2"/>
        <w:jc w:val="both"/>
        <w:rPr>
          <w:sz w:val="22"/>
          <w:szCs w:val="22"/>
        </w:rPr>
      </w:pPr>
      <w:bookmarkStart w:id="135" w:name="_heading=h.46ad4c2" w:colFirst="0" w:colLast="0"/>
      <w:bookmarkEnd w:id="135"/>
      <w:r>
        <w:rPr>
          <w:sz w:val="22"/>
          <w:szCs w:val="22"/>
        </w:rPr>
        <w:t>Модул 7</w:t>
      </w:r>
    </w:p>
    <w:p w14:paraId="73A0F240" w14:textId="77777777" w:rsidR="00BA6AC4" w:rsidRDefault="00000000">
      <w:pPr>
        <w:shd w:val="clear" w:color="auto" w:fill="FFFFFF"/>
        <w:spacing w:before="240" w:after="0" w:line="276" w:lineRule="auto"/>
        <w:jc w:val="both"/>
        <w:rPr>
          <w:color w:val="404040"/>
        </w:rPr>
      </w:pPr>
      <w:r>
        <w:rPr>
          <w:color w:val="404040"/>
        </w:rPr>
        <w:t>хттпс://ввв.уцсуса.орг/ресоурцес/вхат-сустаинабле-агрицултуре</w:t>
      </w:r>
    </w:p>
    <w:p w14:paraId="007A6968" w14:textId="77777777" w:rsidR="00BA6AC4" w:rsidRDefault="00000000">
      <w:pPr>
        <w:shd w:val="clear" w:color="auto" w:fill="FFFFFF"/>
        <w:spacing w:before="240" w:after="0" w:line="276" w:lineRule="auto"/>
        <w:jc w:val="both"/>
        <w:rPr>
          <w:color w:val="404040"/>
        </w:rPr>
      </w:pPr>
      <w:hyperlink r:id="rId80">
        <w:r>
          <w:rPr>
            <w:color w:val="1155CC"/>
            <w:u w:val="single"/>
          </w:rPr>
          <w:t>хттпс://ввв.нифа.усда.гов/топицс/сустаинабле-агрицултуре</w:t>
        </w:r>
      </w:hyperlink>
    </w:p>
    <w:p w14:paraId="732A5A79" w14:textId="77777777" w:rsidR="00BA6AC4" w:rsidRDefault="00000000">
      <w:pPr>
        <w:shd w:val="clear" w:color="auto" w:fill="FFFFFF"/>
        <w:spacing w:before="240" w:after="0" w:line="276" w:lineRule="auto"/>
        <w:jc w:val="both"/>
        <w:rPr>
          <w:color w:val="404040"/>
        </w:rPr>
      </w:pPr>
      <w:hyperlink r:id="rId81">
        <w:r>
          <w:rPr>
            <w:color w:val="1155CC"/>
            <w:u w:val="single"/>
          </w:rPr>
          <w:t>хттпс://ввв.унеп.орг/невс-анд-сториес/стори/бегиннерс-гуиде-сустаинабле-фарминг</w:t>
        </w:r>
      </w:hyperlink>
    </w:p>
    <w:p w14:paraId="3ADDCDCB" w14:textId="77777777" w:rsidR="00BA6AC4" w:rsidRDefault="00000000">
      <w:pPr>
        <w:shd w:val="clear" w:color="auto" w:fill="FFFFFF"/>
        <w:spacing w:before="240" w:after="0" w:line="276" w:lineRule="auto"/>
        <w:jc w:val="both"/>
        <w:rPr>
          <w:color w:val="404040"/>
        </w:rPr>
      </w:pPr>
      <w:r>
        <w:rPr>
          <w:color w:val="404040"/>
        </w:rPr>
        <w:t>хттпс://ввв.уцсуса.орг/ресоурцес/вхат-сустаинабле-агрицултуре</w:t>
      </w:r>
    </w:p>
    <w:p w14:paraId="6A2CB119" w14:textId="77777777" w:rsidR="00BA6AC4" w:rsidRDefault="00000000">
      <w:pPr>
        <w:shd w:val="clear" w:color="auto" w:fill="FFFFFF"/>
        <w:spacing w:before="240" w:after="0" w:line="276" w:lineRule="auto"/>
        <w:jc w:val="both"/>
        <w:rPr>
          <w:color w:val="404040"/>
        </w:rPr>
      </w:pPr>
      <w:r>
        <w:rPr>
          <w:color w:val="404040"/>
        </w:rPr>
        <w:t>хттпс://сц-фсс2021.орг/вп-цонтент/уплоадс/2021/09/СцГроуп_Реадер_УНФСС2021.пдф</w:t>
      </w:r>
    </w:p>
    <w:p w14:paraId="4F92E971" w14:textId="77777777" w:rsidR="00BA6AC4" w:rsidRDefault="00000000">
      <w:pPr>
        <w:spacing w:before="240" w:after="0" w:line="276" w:lineRule="auto"/>
        <w:jc w:val="both"/>
        <w:rPr>
          <w:color w:val="1155CC"/>
          <w:u w:val="single"/>
        </w:rPr>
      </w:pPr>
      <w:hyperlink r:id="rId82">
        <w:r>
          <w:rPr>
            <w:color w:val="1155CC"/>
            <w:u w:val="single"/>
          </w:rPr>
          <w:t>хттпс://сц-фсс2021.орг/вп-цонтент/уплоадс/2021/09/СцГроуп_Реадер_УНФСС2021.пдф</w:t>
        </w:r>
      </w:hyperlink>
    </w:p>
    <w:p w14:paraId="52127A54" w14:textId="77777777" w:rsidR="00BA6AC4" w:rsidRDefault="00000000">
      <w:pPr>
        <w:spacing w:before="240" w:after="0" w:line="276" w:lineRule="auto"/>
        <w:jc w:val="both"/>
        <w:rPr>
          <w:color w:val="1155CC"/>
          <w:u w:val="single"/>
        </w:rPr>
      </w:pPr>
      <w:hyperlink r:id="rId83">
        <w:r>
          <w:rPr>
            <w:color w:val="1155CC"/>
            <w:u w:val="single"/>
          </w:rPr>
          <w:t>хттпс://ввв.онепланетнетворк.орг/ситес/дефаулт/филес/2023-05/Финал%20оутцоме%20доцумент_4тх%20глобал%20СФСП%20цонференце_в28АПР2023.пдф</w:t>
        </w:r>
      </w:hyperlink>
    </w:p>
    <w:p w14:paraId="29EBC009" w14:textId="77777777" w:rsidR="00BA6AC4" w:rsidRDefault="00000000">
      <w:pPr>
        <w:spacing w:before="240" w:after="0" w:line="276" w:lineRule="auto"/>
        <w:jc w:val="both"/>
      </w:pPr>
      <w:r>
        <w:t>хттпс://ввв.унеп.орг/невс-анд-сториес/стори/бегиннерс-гуиде-сустаинабле-фарминг?фбцлид=ИвАР0олБТлвк8еГ7ЛИ-ЕОиКСФФгРИВХГ_Б6_вхХхкСЗ8к0тхиагТ551КдхХ1УУ</w:t>
      </w:r>
    </w:p>
    <w:p w14:paraId="5432D2BD" w14:textId="77777777" w:rsidR="00BA6AC4" w:rsidRDefault="00000000">
      <w:pPr>
        <w:spacing w:before="240" w:after="0" w:line="276" w:lineRule="auto"/>
        <w:jc w:val="both"/>
        <w:rPr>
          <w:color w:val="1B1D1F"/>
          <w:highlight w:val="white"/>
        </w:rPr>
      </w:pPr>
      <w:hyperlink r:id="rId84">
        <w:r>
          <w:rPr>
            <w:color w:val="1155CC"/>
            <w:highlight w:val="white"/>
            <w:u w:val="single"/>
          </w:rPr>
          <w:t>хттпс://ввв.фао.орг/фао-сториес/артицле/ен/ц/1126974/</w:t>
        </w:r>
      </w:hyperlink>
    </w:p>
    <w:p w14:paraId="3CCB82B7" w14:textId="77777777" w:rsidR="00BA6AC4" w:rsidRDefault="00000000">
      <w:pPr>
        <w:spacing w:before="240" w:after="0" w:line="276" w:lineRule="auto"/>
        <w:jc w:val="both"/>
        <w:rPr>
          <w:color w:val="1B1D1F"/>
          <w:highlight w:val="white"/>
        </w:rPr>
      </w:pPr>
      <w:hyperlink r:id="rId85">
        <w:r>
          <w:rPr>
            <w:color w:val="1155CC"/>
            <w:highlight w:val="white"/>
            <w:u w:val="single"/>
          </w:rPr>
          <w:t>хттпс://ввв.фао.орг/3/И8895ЕН/и8895ен.пдф</w:t>
        </w:r>
      </w:hyperlink>
    </w:p>
    <w:p w14:paraId="66626917" w14:textId="77777777" w:rsidR="00BA6AC4" w:rsidRDefault="00000000">
      <w:pPr>
        <w:spacing w:before="240" w:after="0" w:line="276" w:lineRule="auto"/>
        <w:jc w:val="both"/>
        <w:rPr>
          <w:b/>
          <w:color w:val="1155CC"/>
          <w:highlight w:val="white"/>
          <w:u w:val="single"/>
        </w:rPr>
      </w:pPr>
      <w:hyperlink r:id="rId86">
        <w:r>
          <w:rPr>
            <w:b/>
            <w:color w:val="1155CC"/>
            <w:highlight w:val="white"/>
            <w:u w:val="single"/>
          </w:rPr>
          <w:t>хттпс://ввв.нцби.нлм.них.гов/пмц/артицлес/ПМЦ1240832/пдф/ехп0110-000445.пдф</w:t>
        </w:r>
      </w:hyperlink>
    </w:p>
    <w:p w14:paraId="6866838D" w14:textId="77777777" w:rsidR="00BA6AC4" w:rsidRDefault="00000000">
      <w:pPr>
        <w:spacing w:before="240" w:after="0" w:line="276" w:lineRule="auto"/>
        <w:jc w:val="both"/>
        <w:rPr>
          <w:b/>
          <w:color w:val="1155CC"/>
          <w:highlight w:val="white"/>
          <w:u w:val="single"/>
        </w:rPr>
      </w:pPr>
      <w:hyperlink r:id="rId87">
        <w:r>
          <w:rPr>
            <w:b/>
            <w:color w:val="1155CC"/>
            <w:highlight w:val="white"/>
            <w:u w:val="single"/>
          </w:rPr>
          <w:t>хттпс://ввв.нцби.нлм.них.гов/пмц/артицлес/ПМЦ2627573/</w:t>
        </w:r>
      </w:hyperlink>
    </w:p>
    <w:p w14:paraId="3FD19D27" w14:textId="77777777" w:rsidR="00BA6AC4" w:rsidRDefault="00000000">
      <w:pPr>
        <w:spacing w:before="240" w:after="0" w:line="276" w:lineRule="auto"/>
        <w:jc w:val="both"/>
        <w:rPr>
          <w:b/>
          <w:color w:val="1B1D1F"/>
          <w:highlight w:val="white"/>
        </w:rPr>
      </w:pPr>
      <w:r>
        <w:rPr>
          <w:b/>
          <w:color w:val="1B1D1F"/>
          <w:highlight w:val="white"/>
        </w:rPr>
        <w:t>хттпс://ебрари.ифпри.орг/утилс/гетфиле/цоллецтион/п15738цолл2/ид/126912/филенаме/127123.пдф</w:t>
      </w:r>
    </w:p>
    <w:p w14:paraId="6786AE58" w14:textId="77777777" w:rsidR="00BA6AC4" w:rsidRDefault="00000000">
      <w:pPr>
        <w:spacing w:before="240" w:after="0" w:line="276" w:lineRule="auto"/>
        <w:jc w:val="both"/>
        <w:rPr>
          <w:color w:val="1155CC"/>
          <w:u w:val="single"/>
        </w:rPr>
      </w:pPr>
      <w:hyperlink r:id="rId88">
        <w:r>
          <w:rPr>
            <w:color w:val="1155CC"/>
            <w:u w:val="single"/>
          </w:rPr>
          <w:t>хттпс://ввв.пермацултуреневс.орг/</w:t>
        </w:r>
      </w:hyperlink>
    </w:p>
    <w:p w14:paraId="34DB4341" w14:textId="77777777" w:rsidR="00BA6AC4" w:rsidRDefault="00000000">
      <w:pPr>
        <w:spacing w:before="240" w:after="0" w:line="276" w:lineRule="auto"/>
        <w:jc w:val="both"/>
      </w:pPr>
      <w:r>
        <w:t>хттпс://ланд8.цом/пермацултуре-тхе-ессентиал-гуиде/</w:t>
      </w:r>
    </w:p>
    <w:p w14:paraId="5AAFF3EC" w14:textId="77777777" w:rsidR="00BA6AC4" w:rsidRDefault="00000000">
      <w:pPr>
        <w:spacing w:after="240" w:line="276" w:lineRule="auto"/>
        <w:jc w:val="both"/>
      </w:pPr>
      <w:hyperlink r:id="rId89">
        <w:r>
          <w:rPr>
            <w:color w:val="1155CC"/>
            <w:u w:val="single"/>
          </w:rPr>
          <w:t>хттпс://цоммунитисуппортедагрицултуре.орг.ук/</w:t>
        </w:r>
      </w:hyperlink>
    </w:p>
    <w:p w14:paraId="2B2D8060" w14:textId="77777777" w:rsidR="00BA6AC4" w:rsidRDefault="00000000">
      <w:pPr>
        <w:spacing w:after="240" w:line="276" w:lineRule="auto"/>
        <w:jc w:val="both"/>
      </w:pPr>
      <w:hyperlink r:id="rId90">
        <w:r>
          <w:rPr>
            <w:color w:val="1155CC"/>
            <w:u w:val="single"/>
          </w:rPr>
          <w:t>хттпс://ввв.нал.усда.гов/фармс-анд-агрицултурал-продуцтион-системс/цоммунити-суппортед-агрицултуре</w:t>
        </w:r>
      </w:hyperlink>
    </w:p>
    <w:p w14:paraId="0BA29BF9" w14:textId="77777777" w:rsidR="00BA6AC4" w:rsidRDefault="00000000">
      <w:pPr>
        <w:spacing w:after="240" w:line="276" w:lineRule="auto"/>
        <w:jc w:val="both"/>
      </w:pPr>
      <w:r>
        <w:t>хттпс://ввв.студисмартер.цо.ук/екпланатионс/хуман-геограпхи/агрицултурал-геограпхи/цоммунити-суппортед-агрицултуре/</w:t>
      </w:r>
    </w:p>
    <w:p w14:paraId="784662AA" w14:textId="77777777" w:rsidR="00BA6AC4" w:rsidRDefault="00000000">
      <w:pPr>
        <w:spacing w:before="240" w:after="0" w:line="276" w:lineRule="auto"/>
        <w:jc w:val="both"/>
        <w:rPr>
          <w:b/>
          <w:color w:val="1155CC"/>
          <w:u w:val="single"/>
        </w:rPr>
      </w:pPr>
      <w:hyperlink r:id="rId91">
        <w:r>
          <w:rPr>
            <w:b/>
            <w:color w:val="1155CC"/>
            <w:u w:val="single"/>
          </w:rPr>
          <w:t>хттпс://ввв.ресеарцхгате.нет/публицатион/341778484_Балцони_Гарденинг_оф_Вегетабле_Цропс/линк/5ед3б96392851ц9ц5е6ц3б55/довнлоад</w:t>
        </w:r>
      </w:hyperlink>
    </w:p>
    <w:p w14:paraId="3F441157" w14:textId="77777777" w:rsidR="00BA6AC4" w:rsidRDefault="00000000">
      <w:pPr>
        <w:spacing w:before="240" w:after="0" w:line="276" w:lineRule="auto"/>
        <w:jc w:val="both"/>
        <w:rPr>
          <w:b/>
        </w:rPr>
      </w:pPr>
      <w:r>
        <w:rPr>
          <w:b/>
        </w:rPr>
        <w:t>хттпс://скизе.цом/вп-цонтент/уплоадс/2020/07/Гуиде_то_Балцони_Гарденинг_цомпрессед.пдф</w:t>
      </w:r>
    </w:p>
    <w:p w14:paraId="3159FA91" w14:textId="77777777" w:rsidR="00BA6AC4" w:rsidRDefault="00000000">
      <w:pPr>
        <w:shd w:val="clear" w:color="auto" w:fill="FFFFFF"/>
        <w:spacing w:before="240" w:after="0" w:line="276" w:lineRule="auto"/>
        <w:jc w:val="both"/>
        <w:rPr>
          <w:color w:val="1155CC"/>
          <w:u w:val="single"/>
        </w:rPr>
      </w:pPr>
      <w:hyperlink r:id="rId92" w:anchor="whatcom">
        <w:r>
          <w:rPr>
            <w:color w:val="1155CC"/>
            <w:u w:val="single"/>
          </w:rPr>
          <w:t>хттпс://ввв.епа.гов/рецицле/цомпостинг-хоме#вхатцом</w:t>
        </w:r>
      </w:hyperlink>
    </w:p>
    <w:p w14:paraId="63EE5CD9" w14:textId="77777777" w:rsidR="00BA6AC4" w:rsidRDefault="00000000">
      <w:pPr>
        <w:shd w:val="clear" w:color="auto" w:fill="FFFFFF"/>
        <w:spacing w:before="240" w:after="0" w:line="276" w:lineRule="auto"/>
        <w:jc w:val="both"/>
        <w:rPr>
          <w:color w:val="1155CC"/>
          <w:u w:val="single"/>
        </w:rPr>
      </w:pPr>
      <w:hyperlink r:id="rId93">
        <w:r>
          <w:rPr>
            <w:color w:val="1155CC"/>
            <w:u w:val="single"/>
          </w:rPr>
          <w:t>хттпс://ведоцс.унеп.орг/битстреам/хандле/20.500.11822/33737/Цомпостинг.пдф?секуенце=1</w:t>
        </w:r>
      </w:hyperlink>
    </w:p>
    <w:p w14:paraId="4A6CD84F" w14:textId="77777777" w:rsidR="00BA6AC4" w:rsidRDefault="00000000">
      <w:pPr>
        <w:shd w:val="clear" w:color="auto" w:fill="FFFFFF"/>
        <w:spacing w:before="240" w:after="0" w:line="276" w:lineRule="auto"/>
        <w:jc w:val="both"/>
        <w:rPr>
          <w:color w:val="1155CC"/>
          <w:u w:val="single"/>
        </w:rPr>
      </w:pPr>
      <w:hyperlink r:id="rId94">
        <w:r>
          <w:rPr>
            <w:color w:val="1155CC"/>
            <w:u w:val="single"/>
          </w:rPr>
          <w:t>хттпс://мохуа.гов.ин/уплоад/уплоадфилес/филес/цхап14(1).пдф</w:t>
        </w:r>
      </w:hyperlink>
    </w:p>
    <w:p w14:paraId="4CB3229E" w14:textId="77777777" w:rsidR="00BA6AC4" w:rsidRDefault="00000000">
      <w:pPr>
        <w:shd w:val="clear" w:color="auto" w:fill="FFFFFF"/>
        <w:spacing w:before="240" w:after="0" w:line="276" w:lineRule="auto"/>
        <w:jc w:val="both"/>
        <w:rPr>
          <w:color w:val="1155CC"/>
          <w:u w:val="single"/>
        </w:rPr>
      </w:pPr>
      <w:hyperlink r:id="rId95">
        <w:r>
          <w:rPr>
            <w:color w:val="1155CC"/>
            <w:u w:val="single"/>
          </w:rPr>
          <w:t>хттпс://сцдхец.гов/ситес/дефаулт/филес/Либрари/ОР-1705.пдф</w:t>
        </w:r>
      </w:hyperlink>
    </w:p>
    <w:p w14:paraId="0F43F206" w14:textId="77777777" w:rsidR="00BA6AC4" w:rsidRDefault="00000000">
      <w:pPr>
        <w:shd w:val="clear" w:color="auto" w:fill="FFFFFF"/>
        <w:spacing w:before="240" w:after="260" w:line="276" w:lineRule="auto"/>
        <w:jc w:val="both"/>
      </w:pPr>
      <w:r>
        <w:rPr>
          <w:color w:val="1B1B1B"/>
        </w:rPr>
        <w:t>хттпс://аппс.вхо.инт/ирис/битстреам/хандле/10665/41665/ВХО_МОНО_31.пдф?секуенце=1</w:t>
      </w:r>
    </w:p>
    <w:p w14:paraId="3CA895DD" w14:textId="77777777" w:rsidR="00BA6AC4" w:rsidRDefault="00000000">
      <w:pPr>
        <w:jc w:val="both"/>
      </w:pPr>
      <w:hyperlink r:id="rId96">
        <w:r>
          <w:rPr>
            <w:color w:val="1155CC"/>
            <w:u w:val="single"/>
          </w:rPr>
          <w:t>хттп://цонференце.сзатиорегиесулет.ху/вп-цонтент/уплоадс/Ецофацилитаторс_Гуидебоок.пдф</w:t>
        </w:r>
      </w:hyperlink>
    </w:p>
    <w:p w14:paraId="2A8A1647" w14:textId="77777777" w:rsidR="00BA6AC4" w:rsidRDefault="00000000">
      <w:pPr>
        <w:jc w:val="both"/>
      </w:pPr>
      <w:hyperlink r:id="rId97">
        <w:r>
          <w:rPr>
            <w:color w:val="1155CC"/>
            <w:u w:val="single"/>
          </w:rPr>
          <w:t>хттпс://окфамилибрари.опенрепоситори.цом/битстреам/хандле/10546/620418/цр-рипе-фор-цханге-супермаркет-суппли-цхаинс-210618-сумм-ен.пдф?секуенце=5</w:t>
        </w:r>
      </w:hyperlink>
    </w:p>
    <w:p w14:paraId="0E857737" w14:textId="77777777" w:rsidR="00BA6AC4" w:rsidRDefault="00000000">
      <w:pPr>
        <w:jc w:val="both"/>
      </w:pPr>
      <w:r>
        <w:t>хттпс://окфамилибрари.опенрепоситори.цом/битстреам/хандле/10546/620619/рр-пеопле-бехинд-прицес-томато-060219-ен.пдф;јсессионид=А5БББ4ДББЦ8499663БЕЦ00ДЦ98076Ц28?</w:t>
      </w:r>
    </w:p>
    <w:p w14:paraId="313B2F28" w14:textId="77777777" w:rsidR="00BA6AC4" w:rsidRDefault="00BA6AC4">
      <w:pPr>
        <w:jc w:val="both"/>
      </w:pPr>
    </w:p>
    <w:p w14:paraId="468CD185" w14:textId="77777777" w:rsidR="00BA6AC4" w:rsidRDefault="00000000">
      <w:pPr>
        <w:pStyle w:val="Heading2"/>
        <w:jc w:val="both"/>
        <w:rPr>
          <w:sz w:val="22"/>
          <w:szCs w:val="22"/>
        </w:rPr>
      </w:pPr>
      <w:bookmarkStart w:id="136" w:name="_heading=h.2lfnejv" w:colFirst="0" w:colLast="0"/>
      <w:bookmarkEnd w:id="136"/>
      <w:r>
        <w:rPr>
          <w:sz w:val="22"/>
          <w:szCs w:val="22"/>
        </w:rPr>
        <w:t>Модул 8</w:t>
      </w:r>
    </w:p>
    <w:p w14:paraId="234EB9CE" w14:textId="77777777" w:rsidR="00BA6AC4" w:rsidRDefault="00BA6AC4">
      <w:pPr>
        <w:jc w:val="both"/>
      </w:pPr>
      <w:bookmarkStart w:id="137" w:name="_heading=h.10kxoro" w:colFirst="0" w:colLast="0"/>
      <w:bookmarkEnd w:id="137"/>
    </w:p>
    <w:sectPr w:rsidR="00BA6AC4">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MT">
    <w:altName w:val="Arial"/>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36D"/>
    <w:multiLevelType w:val="multilevel"/>
    <w:tmpl w:val="2D687C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0864F8"/>
    <w:multiLevelType w:val="multilevel"/>
    <w:tmpl w:val="8FE01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E30A78"/>
    <w:multiLevelType w:val="multilevel"/>
    <w:tmpl w:val="85C8E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27459C"/>
    <w:multiLevelType w:val="multilevel"/>
    <w:tmpl w:val="5B2AE7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7980B12"/>
    <w:multiLevelType w:val="multilevel"/>
    <w:tmpl w:val="A65EE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3D162B"/>
    <w:multiLevelType w:val="multilevel"/>
    <w:tmpl w:val="4F861C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A022B3E"/>
    <w:multiLevelType w:val="multilevel"/>
    <w:tmpl w:val="23A25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ACB4BE1"/>
    <w:multiLevelType w:val="multilevel"/>
    <w:tmpl w:val="9578B3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C234A40"/>
    <w:multiLevelType w:val="multilevel"/>
    <w:tmpl w:val="7DF0F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B05A80"/>
    <w:multiLevelType w:val="multilevel"/>
    <w:tmpl w:val="40B4C55A"/>
    <w:lvl w:ilvl="0">
      <w:start w:val="1"/>
      <w:numFmt w:val="bullet"/>
      <w:lvlText w:val="•"/>
      <w:lvlJc w:val="left"/>
      <w:pPr>
        <w:ind w:left="720" w:hanging="500"/>
      </w:pPr>
      <w:rPr>
        <w:rFonts w:ascii="Arial" w:eastAsia="Arial" w:hAnsi="Arial" w:cs="Arial"/>
        <w:b w:val="0"/>
        <w:i w:val="0"/>
        <w:smallCaps w:val="0"/>
        <w:strike w:val="0"/>
        <w:shd w:val="clear" w:color="auto" w:fill="auto"/>
        <w:vertAlign w:val="baseline"/>
      </w:rPr>
    </w:lvl>
    <w:lvl w:ilvl="1">
      <w:start w:val="1"/>
      <w:numFmt w:val="bullet"/>
      <w:lvlText w:val="•"/>
      <w:lvlJc w:val="left"/>
      <w:pPr>
        <w:ind w:left="853" w:hanging="413"/>
      </w:pPr>
      <w:rPr>
        <w:rFonts w:ascii="Arial" w:eastAsia="Arial" w:hAnsi="Arial" w:cs="Arial"/>
        <w:b w:val="0"/>
        <w:i w:val="0"/>
        <w:smallCaps w:val="0"/>
        <w:strike w:val="0"/>
        <w:shd w:val="clear" w:color="auto" w:fill="auto"/>
        <w:vertAlign w:val="baseline"/>
      </w:rPr>
    </w:lvl>
    <w:lvl w:ilvl="2">
      <w:start w:val="1"/>
      <w:numFmt w:val="bullet"/>
      <w:lvlText w:val="•"/>
      <w:lvlJc w:val="left"/>
      <w:pPr>
        <w:ind w:left="1073" w:hanging="413"/>
      </w:pPr>
      <w:rPr>
        <w:rFonts w:ascii="Arial" w:eastAsia="Arial" w:hAnsi="Arial" w:cs="Arial"/>
        <w:b w:val="0"/>
        <w:i w:val="0"/>
        <w:smallCaps w:val="0"/>
        <w:strike w:val="0"/>
        <w:shd w:val="clear" w:color="auto" w:fill="auto"/>
        <w:vertAlign w:val="baseline"/>
      </w:rPr>
    </w:lvl>
    <w:lvl w:ilvl="3">
      <w:start w:val="1"/>
      <w:numFmt w:val="bullet"/>
      <w:lvlText w:val="•"/>
      <w:lvlJc w:val="left"/>
      <w:pPr>
        <w:ind w:left="1293" w:hanging="411"/>
      </w:pPr>
      <w:rPr>
        <w:rFonts w:ascii="Arial" w:eastAsia="Arial" w:hAnsi="Arial" w:cs="Arial"/>
        <w:b w:val="0"/>
        <w:i w:val="0"/>
        <w:smallCaps w:val="0"/>
        <w:strike w:val="0"/>
        <w:shd w:val="clear" w:color="auto" w:fill="auto"/>
        <w:vertAlign w:val="baseline"/>
      </w:rPr>
    </w:lvl>
    <w:lvl w:ilvl="4">
      <w:start w:val="1"/>
      <w:numFmt w:val="bullet"/>
      <w:lvlText w:val="•"/>
      <w:lvlJc w:val="left"/>
      <w:pPr>
        <w:ind w:left="1513" w:hanging="412"/>
      </w:pPr>
      <w:rPr>
        <w:rFonts w:ascii="Arial" w:eastAsia="Arial" w:hAnsi="Arial" w:cs="Arial"/>
        <w:b w:val="0"/>
        <w:i w:val="0"/>
        <w:smallCaps w:val="0"/>
        <w:strike w:val="0"/>
        <w:shd w:val="clear" w:color="auto" w:fill="auto"/>
        <w:vertAlign w:val="baseline"/>
      </w:rPr>
    </w:lvl>
    <w:lvl w:ilvl="5">
      <w:start w:val="1"/>
      <w:numFmt w:val="bullet"/>
      <w:lvlText w:val="•"/>
      <w:lvlJc w:val="left"/>
      <w:pPr>
        <w:ind w:left="1733" w:hanging="413"/>
      </w:pPr>
      <w:rPr>
        <w:rFonts w:ascii="Arial" w:eastAsia="Arial" w:hAnsi="Arial" w:cs="Arial"/>
        <w:b w:val="0"/>
        <w:i w:val="0"/>
        <w:smallCaps w:val="0"/>
        <w:strike w:val="0"/>
        <w:shd w:val="clear" w:color="auto" w:fill="auto"/>
        <w:vertAlign w:val="baseline"/>
      </w:rPr>
    </w:lvl>
    <w:lvl w:ilvl="6">
      <w:start w:val="1"/>
      <w:numFmt w:val="bullet"/>
      <w:lvlText w:val="•"/>
      <w:lvlJc w:val="left"/>
      <w:pPr>
        <w:ind w:left="1953" w:hanging="413"/>
      </w:pPr>
      <w:rPr>
        <w:rFonts w:ascii="Arial" w:eastAsia="Arial" w:hAnsi="Arial" w:cs="Arial"/>
        <w:b w:val="0"/>
        <w:i w:val="0"/>
        <w:smallCaps w:val="0"/>
        <w:strike w:val="0"/>
        <w:shd w:val="clear" w:color="auto" w:fill="auto"/>
        <w:vertAlign w:val="baseline"/>
      </w:rPr>
    </w:lvl>
    <w:lvl w:ilvl="7">
      <w:start w:val="1"/>
      <w:numFmt w:val="bullet"/>
      <w:lvlText w:val="•"/>
      <w:lvlJc w:val="left"/>
      <w:pPr>
        <w:ind w:left="2173" w:hanging="413"/>
      </w:pPr>
      <w:rPr>
        <w:rFonts w:ascii="Arial" w:eastAsia="Arial" w:hAnsi="Arial" w:cs="Arial"/>
        <w:b w:val="0"/>
        <w:i w:val="0"/>
        <w:smallCaps w:val="0"/>
        <w:strike w:val="0"/>
        <w:shd w:val="clear" w:color="auto" w:fill="auto"/>
        <w:vertAlign w:val="baseline"/>
      </w:rPr>
    </w:lvl>
    <w:lvl w:ilvl="8">
      <w:start w:val="1"/>
      <w:numFmt w:val="bullet"/>
      <w:lvlText w:val="•"/>
      <w:lvlJc w:val="left"/>
      <w:pPr>
        <w:ind w:left="2393" w:hanging="413"/>
      </w:pPr>
      <w:rPr>
        <w:rFonts w:ascii="Arial" w:eastAsia="Arial" w:hAnsi="Arial" w:cs="Arial"/>
        <w:b w:val="0"/>
        <w:i w:val="0"/>
        <w:smallCaps w:val="0"/>
        <w:strike w:val="0"/>
        <w:shd w:val="clear" w:color="auto" w:fill="auto"/>
        <w:vertAlign w:val="baseline"/>
      </w:rPr>
    </w:lvl>
  </w:abstractNum>
  <w:abstractNum w:abstractNumId="10" w15:restartNumberingAfterBreak="0">
    <w:nsid w:val="0E43498D"/>
    <w:multiLevelType w:val="multilevel"/>
    <w:tmpl w:val="F7A89A70"/>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0F992324"/>
    <w:multiLevelType w:val="multilevel"/>
    <w:tmpl w:val="A754D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08202C9"/>
    <w:multiLevelType w:val="multilevel"/>
    <w:tmpl w:val="32A2D6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35F4764"/>
    <w:multiLevelType w:val="multilevel"/>
    <w:tmpl w:val="39BE7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508004E"/>
    <w:multiLevelType w:val="multilevel"/>
    <w:tmpl w:val="A7088E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6992651"/>
    <w:multiLevelType w:val="multilevel"/>
    <w:tmpl w:val="71683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8040AFD"/>
    <w:multiLevelType w:val="multilevel"/>
    <w:tmpl w:val="6C102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8B5047D"/>
    <w:multiLevelType w:val="multilevel"/>
    <w:tmpl w:val="DFA66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A376B0A"/>
    <w:multiLevelType w:val="multilevel"/>
    <w:tmpl w:val="7CE6E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A3943ED"/>
    <w:multiLevelType w:val="multilevel"/>
    <w:tmpl w:val="2A0A1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B111867"/>
    <w:multiLevelType w:val="multilevel"/>
    <w:tmpl w:val="D92CE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CA92F68"/>
    <w:multiLevelType w:val="multilevel"/>
    <w:tmpl w:val="EE82A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D7C5A02"/>
    <w:multiLevelType w:val="multilevel"/>
    <w:tmpl w:val="8E723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DD479D0"/>
    <w:multiLevelType w:val="multilevel"/>
    <w:tmpl w:val="E03A96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EAD0410"/>
    <w:multiLevelType w:val="multilevel"/>
    <w:tmpl w:val="35684F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FC75284"/>
    <w:multiLevelType w:val="multilevel"/>
    <w:tmpl w:val="988A6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0033CBD"/>
    <w:multiLevelType w:val="multilevel"/>
    <w:tmpl w:val="DF3C7B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21C40F2A"/>
    <w:multiLevelType w:val="multilevel"/>
    <w:tmpl w:val="D5303CFA"/>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24742EE4"/>
    <w:multiLevelType w:val="multilevel"/>
    <w:tmpl w:val="47BA16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5002F75"/>
    <w:multiLevelType w:val="multilevel"/>
    <w:tmpl w:val="BCF6A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6623A9D"/>
    <w:multiLevelType w:val="multilevel"/>
    <w:tmpl w:val="AF0AC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6733ED4"/>
    <w:multiLevelType w:val="multilevel"/>
    <w:tmpl w:val="2E4EC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7C033C4"/>
    <w:multiLevelType w:val="multilevel"/>
    <w:tmpl w:val="22683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80D2F9F"/>
    <w:multiLevelType w:val="multilevel"/>
    <w:tmpl w:val="4B766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8615B12"/>
    <w:multiLevelType w:val="multilevel"/>
    <w:tmpl w:val="17B261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15:restartNumberingAfterBreak="0">
    <w:nsid w:val="28D65F33"/>
    <w:multiLevelType w:val="multilevel"/>
    <w:tmpl w:val="003EC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9E278F3"/>
    <w:multiLevelType w:val="multilevel"/>
    <w:tmpl w:val="CAD4A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9E32766"/>
    <w:multiLevelType w:val="multilevel"/>
    <w:tmpl w:val="54187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9EC01E5"/>
    <w:multiLevelType w:val="multilevel"/>
    <w:tmpl w:val="CF2E92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9" w15:restartNumberingAfterBreak="0">
    <w:nsid w:val="2A1529AD"/>
    <w:multiLevelType w:val="multilevel"/>
    <w:tmpl w:val="F81C0248"/>
    <w:lvl w:ilvl="0">
      <w:numFmt w:val="bullet"/>
      <w:lvlText w:val="-"/>
      <w:lvlJc w:val="left"/>
      <w:pPr>
        <w:ind w:left="720" w:hanging="360"/>
      </w:pPr>
      <w:rPr>
        <w:rFonts w:ascii="Calibri" w:eastAsia="Calibri" w:hAnsi="Calibri" w:cs="Calibri"/>
      </w:rPr>
    </w:lvl>
    <w:lvl w:ilvl="1">
      <w:numFmt w:val="bullet"/>
      <w:lvlText w:val="•"/>
      <w:lvlJc w:val="left"/>
      <w:pPr>
        <w:ind w:left="1800" w:hanging="72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CBC6ADE"/>
    <w:multiLevelType w:val="multilevel"/>
    <w:tmpl w:val="4DEE07B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2DE0318E"/>
    <w:multiLevelType w:val="multilevel"/>
    <w:tmpl w:val="92240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F016E9B"/>
    <w:multiLevelType w:val="multilevel"/>
    <w:tmpl w:val="15907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10954E2"/>
    <w:multiLevelType w:val="multilevel"/>
    <w:tmpl w:val="6E4A9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1276972"/>
    <w:multiLevelType w:val="multilevel"/>
    <w:tmpl w:val="1F3EF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20063BC"/>
    <w:multiLevelType w:val="multilevel"/>
    <w:tmpl w:val="044E9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3643EB5"/>
    <w:multiLevelType w:val="multilevel"/>
    <w:tmpl w:val="AAAE5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4240FCB"/>
    <w:multiLevelType w:val="multilevel"/>
    <w:tmpl w:val="44640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47B14F8"/>
    <w:multiLevelType w:val="multilevel"/>
    <w:tmpl w:val="678CD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34EA2B36"/>
    <w:multiLevelType w:val="multilevel"/>
    <w:tmpl w:val="CF569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4F42225"/>
    <w:multiLevelType w:val="multilevel"/>
    <w:tmpl w:val="2A8A5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4FB3233"/>
    <w:multiLevelType w:val="multilevel"/>
    <w:tmpl w:val="F352562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5ED0AF4"/>
    <w:multiLevelType w:val="multilevel"/>
    <w:tmpl w:val="E7CC0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6186D1B"/>
    <w:multiLevelType w:val="multilevel"/>
    <w:tmpl w:val="F79EF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64F2F1D"/>
    <w:multiLevelType w:val="multilevel"/>
    <w:tmpl w:val="4BEC0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73C2948"/>
    <w:multiLevelType w:val="multilevel"/>
    <w:tmpl w:val="C07AA4D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82F1CC4"/>
    <w:multiLevelType w:val="multilevel"/>
    <w:tmpl w:val="7B34D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BD526C1"/>
    <w:multiLevelType w:val="multilevel"/>
    <w:tmpl w:val="FBEAF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F304911"/>
    <w:multiLevelType w:val="multilevel"/>
    <w:tmpl w:val="B4EAF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3F5306EF"/>
    <w:multiLevelType w:val="multilevel"/>
    <w:tmpl w:val="713460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1337265"/>
    <w:multiLevelType w:val="multilevel"/>
    <w:tmpl w:val="C428B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3357F9E"/>
    <w:multiLevelType w:val="multilevel"/>
    <w:tmpl w:val="430ECF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5CF6C67"/>
    <w:multiLevelType w:val="multilevel"/>
    <w:tmpl w:val="D1C62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6B01344"/>
    <w:multiLevelType w:val="multilevel"/>
    <w:tmpl w:val="B3A69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74F6BCD"/>
    <w:multiLevelType w:val="multilevel"/>
    <w:tmpl w:val="E9D64D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476F3A0B"/>
    <w:multiLevelType w:val="multilevel"/>
    <w:tmpl w:val="C9D202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48396C57"/>
    <w:multiLevelType w:val="multilevel"/>
    <w:tmpl w:val="37B0D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8BC2282"/>
    <w:multiLevelType w:val="multilevel"/>
    <w:tmpl w:val="3A94A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48E53CAC"/>
    <w:multiLevelType w:val="multilevel"/>
    <w:tmpl w:val="C4406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8FB7F3E"/>
    <w:multiLevelType w:val="multilevel"/>
    <w:tmpl w:val="97DC730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A294E3F"/>
    <w:multiLevelType w:val="multilevel"/>
    <w:tmpl w:val="27065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AB425AC"/>
    <w:multiLevelType w:val="multilevel"/>
    <w:tmpl w:val="E0FE2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B1364DD"/>
    <w:multiLevelType w:val="multilevel"/>
    <w:tmpl w:val="9AA64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C3E3EA1"/>
    <w:multiLevelType w:val="multilevel"/>
    <w:tmpl w:val="D9A05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D184E26"/>
    <w:multiLevelType w:val="multilevel"/>
    <w:tmpl w:val="9A3EE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4EBC403C"/>
    <w:multiLevelType w:val="multilevel"/>
    <w:tmpl w:val="F3CC7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4EE435D6"/>
    <w:multiLevelType w:val="multilevel"/>
    <w:tmpl w:val="3A6CC3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4F953EEF"/>
    <w:multiLevelType w:val="multilevel"/>
    <w:tmpl w:val="3C5A9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14D46A7"/>
    <w:multiLevelType w:val="multilevel"/>
    <w:tmpl w:val="8CB69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1B84347"/>
    <w:multiLevelType w:val="multilevel"/>
    <w:tmpl w:val="79D0A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28929C7"/>
    <w:multiLevelType w:val="multilevel"/>
    <w:tmpl w:val="C7E06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530357A4"/>
    <w:multiLevelType w:val="multilevel"/>
    <w:tmpl w:val="D462427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2" w15:restartNumberingAfterBreak="0">
    <w:nsid w:val="532503A6"/>
    <w:multiLevelType w:val="multilevel"/>
    <w:tmpl w:val="4C70F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53F76BEA"/>
    <w:multiLevelType w:val="multilevel"/>
    <w:tmpl w:val="783AC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54660309"/>
    <w:multiLevelType w:val="multilevel"/>
    <w:tmpl w:val="37AAF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6F66667"/>
    <w:multiLevelType w:val="multilevel"/>
    <w:tmpl w:val="8BD60F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7B04C37"/>
    <w:multiLevelType w:val="multilevel"/>
    <w:tmpl w:val="3CB0B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85330B1"/>
    <w:multiLevelType w:val="multilevel"/>
    <w:tmpl w:val="6C522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9E1514B"/>
    <w:multiLevelType w:val="multilevel"/>
    <w:tmpl w:val="E3ACC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5BBE544A"/>
    <w:multiLevelType w:val="multilevel"/>
    <w:tmpl w:val="D1A68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5D62361E"/>
    <w:multiLevelType w:val="multilevel"/>
    <w:tmpl w:val="9A9A7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1C33AF0"/>
    <w:multiLevelType w:val="multilevel"/>
    <w:tmpl w:val="9FE2267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29A092B"/>
    <w:multiLevelType w:val="multilevel"/>
    <w:tmpl w:val="B3FA2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62F11082"/>
    <w:multiLevelType w:val="multilevel"/>
    <w:tmpl w:val="FD3CB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39510A6"/>
    <w:multiLevelType w:val="multilevel"/>
    <w:tmpl w:val="C02CF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6479456F"/>
    <w:multiLevelType w:val="multilevel"/>
    <w:tmpl w:val="C794E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650405B3"/>
    <w:multiLevelType w:val="multilevel"/>
    <w:tmpl w:val="81B69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657E528C"/>
    <w:multiLevelType w:val="multilevel"/>
    <w:tmpl w:val="10F87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66BD3911"/>
    <w:multiLevelType w:val="multilevel"/>
    <w:tmpl w:val="033099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9" w15:restartNumberingAfterBreak="0">
    <w:nsid w:val="66C86368"/>
    <w:multiLevelType w:val="multilevel"/>
    <w:tmpl w:val="A0881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67C77A47"/>
    <w:multiLevelType w:val="multilevel"/>
    <w:tmpl w:val="85A806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6A603FD1"/>
    <w:multiLevelType w:val="multilevel"/>
    <w:tmpl w:val="0F14B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6A615217"/>
    <w:multiLevelType w:val="multilevel"/>
    <w:tmpl w:val="1FE63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6C636A1C"/>
    <w:multiLevelType w:val="multilevel"/>
    <w:tmpl w:val="E2488E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15:restartNumberingAfterBreak="0">
    <w:nsid w:val="6F19587D"/>
    <w:multiLevelType w:val="multilevel"/>
    <w:tmpl w:val="E73A619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15343A7"/>
    <w:multiLevelType w:val="multilevel"/>
    <w:tmpl w:val="38EAC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3B36E82"/>
    <w:multiLevelType w:val="multilevel"/>
    <w:tmpl w:val="7160D8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7" w15:restartNumberingAfterBreak="0">
    <w:nsid w:val="759A60F1"/>
    <w:multiLevelType w:val="multilevel"/>
    <w:tmpl w:val="95903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5EE7FBE"/>
    <w:multiLevelType w:val="multilevel"/>
    <w:tmpl w:val="BC385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67F3AC0"/>
    <w:multiLevelType w:val="multilevel"/>
    <w:tmpl w:val="44340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8650FC4"/>
    <w:multiLevelType w:val="multilevel"/>
    <w:tmpl w:val="FE5CD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9587291"/>
    <w:multiLevelType w:val="multilevel"/>
    <w:tmpl w:val="0688F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7BA94521"/>
    <w:multiLevelType w:val="multilevel"/>
    <w:tmpl w:val="69B26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7BD03CB8"/>
    <w:multiLevelType w:val="multilevel"/>
    <w:tmpl w:val="548AA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7CA804D0"/>
    <w:multiLevelType w:val="multilevel"/>
    <w:tmpl w:val="97843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7E99799F"/>
    <w:multiLevelType w:val="multilevel"/>
    <w:tmpl w:val="3E6AC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7EF07E55"/>
    <w:multiLevelType w:val="multilevel"/>
    <w:tmpl w:val="A43C09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7EF25B88"/>
    <w:multiLevelType w:val="multilevel"/>
    <w:tmpl w:val="760C0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7FFE024C"/>
    <w:multiLevelType w:val="multilevel"/>
    <w:tmpl w:val="9A4CD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68272456">
    <w:abstractNumId w:val="55"/>
  </w:num>
  <w:num w:numId="2" w16cid:durableId="1170101976">
    <w:abstractNumId w:val="69"/>
  </w:num>
  <w:num w:numId="3" w16cid:durableId="578754978">
    <w:abstractNumId w:val="40"/>
  </w:num>
  <w:num w:numId="4" w16cid:durableId="1155681373">
    <w:abstractNumId w:val="36"/>
  </w:num>
  <w:num w:numId="5" w16cid:durableId="1618029627">
    <w:abstractNumId w:val="99"/>
  </w:num>
  <w:num w:numId="6" w16cid:durableId="1932666640">
    <w:abstractNumId w:val="79"/>
  </w:num>
  <w:num w:numId="7" w16cid:durableId="2039353011">
    <w:abstractNumId w:val="16"/>
  </w:num>
  <w:num w:numId="8" w16cid:durableId="1993371243">
    <w:abstractNumId w:val="63"/>
  </w:num>
  <w:num w:numId="9" w16cid:durableId="1799033882">
    <w:abstractNumId w:val="4"/>
  </w:num>
  <w:num w:numId="10" w16cid:durableId="284241683">
    <w:abstractNumId w:val="34"/>
  </w:num>
  <w:num w:numId="11" w16cid:durableId="469791309">
    <w:abstractNumId w:val="77"/>
  </w:num>
  <w:num w:numId="12" w16cid:durableId="1163010805">
    <w:abstractNumId w:val="91"/>
  </w:num>
  <w:num w:numId="13" w16cid:durableId="1375697746">
    <w:abstractNumId w:val="115"/>
  </w:num>
  <w:num w:numId="14" w16cid:durableId="2101247431">
    <w:abstractNumId w:val="38"/>
  </w:num>
  <w:num w:numId="15" w16cid:durableId="1671249941">
    <w:abstractNumId w:val="22"/>
  </w:num>
  <w:num w:numId="16" w16cid:durableId="1511143647">
    <w:abstractNumId w:val="31"/>
  </w:num>
  <w:num w:numId="17" w16cid:durableId="1534152773">
    <w:abstractNumId w:val="116"/>
  </w:num>
  <w:num w:numId="18" w16cid:durableId="191185723">
    <w:abstractNumId w:val="12"/>
  </w:num>
  <w:num w:numId="19" w16cid:durableId="210964192">
    <w:abstractNumId w:val="24"/>
  </w:num>
  <w:num w:numId="20" w16cid:durableId="182981455">
    <w:abstractNumId w:val="14"/>
  </w:num>
  <w:num w:numId="21" w16cid:durableId="517962723">
    <w:abstractNumId w:val="53"/>
  </w:num>
  <w:num w:numId="22" w16cid:durableId="952706128">
    <w:abstractNumId w:val="51"/>
  </w:num>
  <w:num w:numId="23" w16cid:durableId="1415011265">
    <w:abstractNumId w:val="98"/>
  </w:num>
  <w:num w:numId="24" w16cid:durableId="1172451012">
    <w:abstractNumId w:val="117"/>
  </w:num>
  <w:num w:numId="25" w16cid:durableId="1184782869">
    <w:abstractNumId w:val="59"/>
  </w:num>
  <w:num w:numId="26" w16cid:durableId="367804610">
    <w:abstractNumId w:val="72"/>
  </w:num>
  <w:num w:numId="27" w16cid:durableId="1063331158">
    <w:abstractNumId w:val="7"/>
  </w:num>
  <w:num w:numId="28" w16cid:durableId="16741071">
    <w:abstractNumId w:val="46"/>
  </w:num>
  <w:num w:numId="29" w16cid:durableId="1737899148">
    <w:abstractNumId w:val="18"/>
  </w:num>
  <w:num w:numId="30" w16cid:durableId="1032338766">
    <w:abstractNumId w:val="82"/>
  </w:num>
  <w:num w:numId="31" w16cid:durableId="1040519534">
    <w:abstractNumId w:val="105"/>
  </w:num>
  <w:num w:numId="32" w16cid:durableId="152835502">
    <w:abstractNumId w:val="30"/>
  </w:num>
  <w:num w:numId="33" w16cid:durableId="372581168">
    <w:abstractNumId w:val="5"/>
  </w:num>
  <w:num w:numId="34" w16cid:durableId="44764407">
    <w:abstractNumId w:val="58"/>
  </w:num>
  <w:num w:numId="35" w16cid:durableId="441808251">
    <w:abstractNumId w:val="15"/>
  </w:num>
  <w:num w:numId="36" w16cid:durableId="1608346588">
    <w:abstractNumId w:val="85"/>
  </w:num>
  <w:num w:numId="37" w16cid:durableId="526648785">
    <w:abstractNumId w:val="104"/>
  </w:num>
  <w:num w:numId="38" w16cid:durableId="1485076286">
    <w:abstractNumId w:val="10"/>
  </w:num>
  <w:num w:numId="39" w16cid:durableId="996572188">
    <w:abstractNumId w:val="39"/>
  </w:num>
  <w:num w:numId="40" w16cid:durableId="393629394">
    <w:abstractNumId w:val="76"/>
  </w:num>
  <w:num w:numId="41" w16cid:durableId="1700472091">
    <w:abstractNumId w:val="6"/>
  </w:num>
  <w:num w:numId="42" w16cid:durableId="1913929918">
    <w:abstractNumId w:val="108"/>
  </w:num>
  <w:num w:numId="43" w16cid:durableId="1421372017">
    <w:abstractNumId w:val="95"/>
  </w:num>
  <w:num w:numId="44" w16cid:durableId="350838519">
    <w:abstractNumId w:val="25"/>
  </w:num>
  <w:num w:numId="45" w16cid:durableId="1272930911">
    <w:abstractNumId w:val="102"/>
  </w:num>
  <w:num w:numId="46" w16cid:durableId="1201163841">
    <w:abstractNumId w:val="90"/>
  </w:num>
  <w:num w:numId="47" w16cid:durableId="1940288823">
    <w:abstractNumId w:val="96"/>
  </w:num>
  <w:num w:numId="48" w16cid:durableId="1363941578">
    <w:abstractNumId w:val="114"/>
  </w:num>
  <w:num w:numId="49" w16cid:durableId="863127607">
    <w:abstractNumId w:val="33"/>
  </w:num>
  <w:num w:numId="50" w16cid:durableId="2004814836">
    <w:abstractNumId w:val="100"/>
  </w:num>
  <w:num w:numId="51" w16cid:durableId="1578975765">
    <w:abstractNumId w:val="35"/>
  </w:num>
  <w:num w:numId="52" w16cid:durableId="560755037">
    <w:abstractNumId w:val="49"/>
  </w:num>
  <w:num w:numId="53" w16cid:durableId="1978417854">
    <w:abstractNumId w:val="45"/>
  </w:num>
  <w:num w:numId="54" w16cid:durableId="1847671288">
    <w:abstractNumId w:val="1"/>
  </w:num>
  <w:num w:numId="55" w16cid:durableId="1680542561">
    <w:abstractNumId w:val="93"/>
  </w:num>
  <w:num w:numId="56" w16cid:durableId="67966272">
    <w:abstractNumId w:val="17"/>
  </w:num>
  <w:num w:numId="57" w16cid:durableId="2060854485">
    <w:abstractNumId w:val="43"/>
  </w:num>
  <w:num w:numId="58" w16cid:durableId="329219034">
    <w:abstractNumId w:val="42"/>
  </w:num>
  <w:num w:numId="59" w16cid:durableId="1867405564">
    <w:abstractNumId w:val="57"/>
  </w:num>
  <w:num w:numId="60" w16cid:durableId="508564307">
    <w:abstractNumId w:val="113"/>
  </w:num>
  <w:num w:numId="61" w16cid:durableId="1674213303">
    <w:abstractNumId w:val="107"/>
  </w:num>
  <w:num w:numId="62" w16cid:durableId="1640452071">
    <w:abstractNumId w:val="86"/>
  </w:num>
  <w:num w:numId="63" w16cid:durableId="1661541988">
    <w:abstractNumId w:val="8"/>
  </w:num>
  <w:num w:numId="64" w16cid:durableId="2085563997">
    <w:abstractNumId w:val="62"/>
  </w:num>
  <w:num w:numId="65" w16cid:durableId="621766456">
    <w:abstractNumId w:val="32"/>
  </w:num>
  <w:num w:numId="66" w16cid:durableId="1340766795">
    <w:abstractNumId w:val="111"/>
  </w:num>
  <w:num w:numId="67" w16cid:durableId="1584490057">
    <w:abstractNumId w:val="78"/>
  </w:num>
  <w:num w:numId="68" w16cid:durableId="554387514">
    <w:abstractNumId w:val="65"/>
  </w:num>
  <w:num w:numId="69" w16cid:durableId="911768491">
    <w:abstractNumId w:val="52"/>
  </w:num>
  <w:num w:numId="70" w16cid:durableId="1695762195">
    <w:abstractNumId w:val="103"/>
  </w:num>
  <w:num w:numId="71" w16cid:durableId="486440129">
    <w:abstractNumId w:val="70"/>
  </w:num>
  <w:num w:numId="72" w16cid:durableId="647126362">
    <w:abstractNumId w:val="29"/>
  </w:num>
  <w:num w:numId="73" w16cid:durableId="1942640509">
    <w:abstractNumId w:val="92"/>
  </w:num>
  <w:num w:numId="74" w16cid:durableId="1748500802">
    <w:abstractNumId w:val="88"/>
  </w:num>
  <w:num w:numId="75" w16cid:durableId="1104156461">
    <w:abstractNumId w:val="97"/>
  </w:num>
  <w:num w:numId="76" w16cid:durableId="1929195481">
    <w:abstractNumId w:val="19"/>
  </w:num>
  <w:num w:numId="77" w16cid:durableId="753553093">
    <w:abstractNumId w:val="101"/>
  </w:num>
  <w:num w:numId="78" w16cid:durableId="476456324">
    <w:abstractNumId w:val="83"/>
  </w:num>
  <w:num w:numId="79" w16cid:durableId="1164273864">
    <w:abstractNumId w:val="26"/>
  </w:num>
  <w:num w:numId="80" w16cid:durableId="1887833208">
    <w:abstractNumId w:val="80"/>
  </w:num>
  <w:num w:numId="81" w16cid:durableId="1381242047">
    <w:abstractNumId w:val="73"/>
  </w:num>
  <w:num w:numId="82" w16cid:durableId="619341131">
    <w:abstractNumId w:val="66"/>
  </w:num>
  <w:num w:numId="83" w16cid:durableId="1300765477">
    <w:abstractNumId w:val="110"/>
  </w:num>
  <w:num w:numId="84" w16cid:durableId="1850441377">
    <w:abstractNumId w:val="67"/>
  </w:num>
  <w:num w:numId="85" w16cid:durableId="1080249868">
    <w:abstractNumId w:val="37"/>
  </w:num>
  <w:num w:numId="86" w16cid:durableId="1992367316">
    <w:abstractNumId w:val="50"/>
  </w:num>
  <w:num w:numId="87" w16cid:durableId="272246629">
    <w:abstractNumId w:val="21"/>
  </w:num>
  <w:num w:numId="88" w16cid:durableId="688138057">
    <w:abstractNumId w:val="71"/>
  </w:num>
  <w:num w:numId="89" w16cid:durableId="851258754">
    <w:abstractNumId w:val="41"/>
  </w:num>
  <w:num w:numId="90" w16cid:durableId="1618370611">
    <w:abstractNumId w:val="28"/>
  </w:num>
  <w:num w:numId="91" w16cid:durableId="509415319">
    <w:abstractNumId w:val="44"/>
  </w:num>
  <w:num w:numId="92" w16cid:durableId="678460144">
    <w:abstractNumId w:val="112"/>
  </w:num>
  <w:num w:numId="93" w16cid:durableId="779954337">
    <w:abstractNumId w:val="94"/>
  </w:num>
  <w:num w:numId="94" w16cid:durableId="427310395">
    <w:abstractNumId w:val="56"/>
  </w:num>
  <w:num w:numId="95" w16cid:durableId="2138864310">
    <w:abstractNumId w:val="68"/>
  </w:num>
  <w:num w:numId="96" w16cid:durableId="1542089199">
    <w:abstractNumId w:val="3"/>
  </w:num>
  <w:num w:numId="97" w16cid:durableId="1336686728">
    <w:abstractNumId w:val="20"/>
  </w:num>
  <w:num w:numId="98" w16cid:durableId="266275027">
    <w:abstractNumId w:val="118"/>
  </w:num>
  <w:num w:numId="99" w16cid:durableId="590940573">
    <w:abstractNumId w:val="87"/>
  </w:num>
  <w:num w:numId="100" w16cid:durableId="56321059">
    <w:abstractNumId w:val="60"/>
  </w:num>
  <w:num w:numId="101" w16cid:durableId="419761387">
    <w:abstractNumId w:val="81"/>
  </w:num>
  <w:num w:numId="102" w16cid:durableId="1297375514">
    <w:abstractNumId w:val="89"/>
  </w:num>
  <w:num w:numId="103" w16cid:durableId="647325727">
    <w:abstractNumId w:val="74"/>
  </w:num>
  <w:num w:numId="104" w16cid:durableId="931359994">
    <w:abstractNumId w:val="0"/>
  </w:num>
  <w:num w:numId="105" w16cid:durableId="1910849153">
    <w:abstractNumId w:val="2"/>
  </w:num>
  <w:num w:numId="106" w16cid:durableId="136384934">
    <w:abstractNumId w:val="27"/>
  </w:num>
  <w:num w:numId="107" w16cid:durableId="291717493">
    <w:abstractNumId w:val="47"/>
  </w:num>
  <w:num w:numId="108" w16cid:durableId="1175270063">
    <w:abstractNumId w:val="13"/>
  </w:num>
  <w:num w:numId="109" w16cid:durableId="504825204">
    <w:abstractNumId w:val="61"/>
  </w:num>
  <w:num w:numId="110" w16cid:durableId="1036541237">
    <w:abstractNumId w:val="54"/>
  </w:num>
  <w:num w:numId="111" w16cid:durableId="342515770">
    <w:abstractNumId w:val="9"/>
  </w:num>
  <w:num w:numId="112" w16cid:durableId="2058042451">
    <w:abstractNumId w:val="48"/>
  </w:num>
  <w:num w:numId="113" w16cid:durableId="1426808995">
    <w:abstractNumId w:val="106"/>
  </w:num>
  <w:num w:numId="114" w16cid:durableId="1926767025">
    <w:abstractNumId w:val="75"/>
  </w:num>
  <w:num w:numId="115" w16cid:durableId="584846603">
    <w:abstractNumId w:val="84"/>
  </w:num>
  <w:num w:numId="116" w16cid:durableId="1850368665">
    <w:abstractNumId w:val="64"/>
  </w:num>
  <w:num w:numId="117" w16cid:durableId="1075738940">
    <w:abstractNumId w:val="109"/>
  </w:num>
  <w:num w:numId="118" w16cid:durableId="704670332">
    <w:abstractNumId w:val="23"/>
  </w:num>
  <w:num w:numId="119" w16cid:durableId="1079256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AC4"/>
    <w:rsid w:val="00586296"/>
    <w:rsid w:val="00710055"/>
    <w:rsid w:val="008C2F05"/>
    <w:rsid w:val="00BA6AC4"/>
    <w:rsid w:val="00E65C20"/>
    <w:rsid w:val="00FF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BA91"/>
  <w15:docId w15:val="{00A57E45-98AE-48F0-B08E-438DCFBE0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226"/>
  </w:style>
  <w:style w:type="paragraph" w:styleId="Heading1">
    <w:name w:val="heading 1"/>
    <w:basedOn w:val="Normal"/>
    <w:next w:val="Normal"/>
    <w:link w:val="Heading1Char"/>
    <w:uiPriority w:val="9"/>
    <w:qFormat/>
    <w:rsid w:val="00FF4A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4A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431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FF4A4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F4A4D"/>
    <w:pPr>
      <w:outlineLvl w:val="9"/>
    </w:pPr>
  </w:style>
  <w:style w:type="character" w:customStyle="1" w:styleId="Heading2Char">
    <w:name w:val="Heading 2 Char"/>
    <w:basedOn w:val="DefaultParagraphFont"/>
    <w:link w:val="Heading2"/>
    <w:uiPriority w:val="9"/>
    <w:rsid w:val="00FF4A4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4311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522564"/>
    <w:pPr>
      <w:spacing w:after="100"/>
    </w:pPr>
  </w:style>
  <w:style w:type="paragraph" w:styleId="TOC2">
    <w:name w:val="toc 2"/>
    <w:basedOn w:val="Normal"/>
    <w:next w:val="Normal"/>
    <w:autoRedefine/>
    <w:uiPriority w:val="39"/>
    <w:unhideWhenUsed/>
    <w:rsid w:val="00522564"/>
    <w:pPr>
      <w:spacing w:after="100"/>
      <w:ind w:left="220"/>
    </w:pPr>
  </w:style>
  <w:style w:type="paragraph" w:styleId="TOC3">
    <w:name w:val="toc 3"/>
    <w:basedOn w:val="Normal"/>
    <w:next w:val="Normal"/>
    <w:autoRedefine/>
    <w:uiPriority w:val="39"/>
    <w:unhideWhenUsed/>
    <w:rsid w:val="00522564"/>
    <w:pPr>
      <w:spacing w:after="100"/>
      <w:ind w:left="440"/>
    </w:pPr>
  </w:style>
  <w:style w:type="character" w:styleId="Hyperlink">
    <w:name w:val="Hyperlink"/>
    <w:basedOn w:val="DefaultParagraphFont"/>
    <w:uiPriority w:val="99"/>
    <w:unhideWhenUsed/>
    <w:rsid w:val="00522564"/>
    <w:rPr>
      <w:color w:val="0563C1" w:themeColor="hyperlink"/>
      <w:u w:val="single"/>
    </w:rPr>
  </w:style>
  <w:style w:type="paragraph" w:styleId="Header">
    <w:name w:val="header"/>
    <w:basedOn w:val="Normal"/>
    <w:link w:val="HeaderChar"/>
    <w:uiPriority w:val="99"/>
    <w:unhideWhenUsed/>
    <w:rsid w:val="00522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564"/>
  </w:style>
  <w:style w:type="paragraph" w:styleId="Footer">
    <w:name w:val="footer"/>
    <w:basedOn w:val="Normal"/>
    <w:link w:val="FooterChar"/>
    <w:uiPriority w:val="99"/>
    <w:unhideWhenUsed/>
    <w:rsid w:val="005225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564"/>
  </w:style>
  <w:style w:type="paragraph" w:styleId="TOC4">
    <w:name w:val="toc 4"/>
    <w:basedOn w:val="Normal"/>
    <w:next w:val="Normal"/>
    <w:autoRedefine/>
    <w:uiPriority w:val="39"/>
    <w:unhideWhenUsed/>
    <w:rsid w:val="000B3FAD"/>
    <w:pPr>
      <w:spacing w:after="100"/>
      <w:ind w:left="660"/>
    </w:pPr>
    <w:rPr>
      <w:rFonts w:eastAsiaTheme="minorEastAsia"/>
    </w:rPr>
  </w:style>
  <w:style w:type="paragraph" w:styleId="TOC5">
    <w:name w:val="toc 5"/>
    <w:basedOn w:val="Normal"/>
    <w:next w:val="Normal"/>
    <w:autoRedefine/>
    <w:uiPriority w:val="39"/>
    <w:unhideWhenUsed/>
    <w:rsid w:val="000B3FAD"/>
    <w:pPr>
      <w:spacing w:after="100"/>
      <w:ind w:left="880"/>
    </w:pPr>
    <w:rPr>
      <w:rFonts w:eastAsiaTheme="minorEastAsia"/>
    </w:rPr>
  </w:style>
  <w:style w:type="paragraph" w:styleId="TOC6">
    <w:name w:val="toc 6"/>
    <w:basedOn w:val="Normal"/>
    <w:next w:val="Normal"/>
    <w:autoRedefine/>
    <w:uiPriority w:val="39"/>
    <w:unhideWhenUsed/>
    <w:rsid w:val="000B3FAD"/>
    <w:pPr>
      <w:spacing w:after="100"/>
      <w:ind w:left="1100"/>
    </w:pPr>
    <w:rPr>
      <w:rFonts w:eastAsiaTheme="minorEastAsia"/>
    </w:rPr>
  </w:style>
  <w:style w:type="paragraph" w:styleId="TOC7">
    <w:name w:val="toc 7"/>
    <w:basedOn w:val="Normal"/>
    <w:next w:val="Normal"/>
    <w:autoRedefine/>
    <w:uiPriority w:val="39"/>
    <w:unhideWhenUsed/>
    <w:rsid w:val="000B3FAD"/>
    <w:pPr>
      <w:spacing w:after="100"/>
      <w:ind w:left="1320"/>
    </w:pPr>
    <w:rPr>
      <w:rFonts w:eastAsiaTheme="minorEastAsia"/>
    </w:rPr>
  </w:style>
  <w:style w:type="paragraph" w:styleId="TOC8">
    <w:name w:val="toc 8"/>
    <w:basedOn w:val="Normal"/>
    <w:next w:val="Normal"/>
    <w:autoRedefine/>
    <w:uiPriority w:val="39"/>
    <w:unhideWhenUsed/>
    <w:rsid w:val="000B3FAD"/>
    <w:pPr>
      <w:spacing w:after="100"/>
      <w:ind w:left="1540"/>
    </w:pPr>
    <w:rPr>
      <w:rFonts w:eastAsiaTheme="minorEastAsia"/>
    </w:rPr>
  </w:style>
  <w:style w:type="paragraph" w:styleId="TOC9">
    <w:name w:val="toc 9"/>
    <w:basedOn w:val="Normal"/>
    <w:next w:val="Normal"/>
    <w:autoRedefine/>
    <w:uiPriority w:val="39"/>
    <w:unhideWhenUsed/>
    <w:rsid w:val="000B3FAD"/>
    <w:pPr>
      <w:spacing w:after="100"/>
      <w:ind w:left="1760"/>
    </w:pPr>
    <w:rPr>
      <w:rFonts w:eastAsiaTheme="minorEastAsi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1E1"/>
    <w:rPr>
      <w:rFonts w:ascii="Segoe UI" w:hAnsi="Segoe UI" w:cs="Segoe UI"/>
      <w:sz w:val="18"/>
      <w:szCs w:val="18"/>
    </w:rPr>
  </w:style>
  <w:style w:type="paragraph" w:styleId="ListParagraph">
    <w:name w:val="List Paragraph"/>
    <w:basedOn w:val="Normal"/>
    <w:uiPriority w:val="34"/>
    <w:qFormat/>
    <w:rsid w:val="00A221E1"/>
    <w:pPr>
      <w:ind w:left="720"/>
      <w:contextualSpacing/>
    </w:pPr>
  </w:style>
  <w:style w:type="paragraph" w:styleId="CommentSubject">
    <w:name w:val="annotation subject"/>
    <w:basedOn w:val="CommentText"/>
    <w:next w:val="CommentText"/>
    <w:link w:val="CommentSubjectChar"/>
    <w:uiPriority w:val="99"/>
    <w:semiHidden/>
    <w:unhideWhenUsed/>
    <w:rsid w:val="00B912EA"/>
    <w:rPr>
      <w:b/>
      <w:bCs/>
    </w:rPr>
  </w:style>
  <w:style w:type="character" w:customStyle="1" w:styleId="CommentSubjectChar">
    <w:name w:val="Comment Subject Char"/>
    <w:basedOn w:val="CommentTextChar"/>
    <w:link w:val="CommentSubject"/>
    <w:uiPriority w:val="99"/>
    <w:semiHidden/>
    <w:rsid w:val="00B912EA"/>
    <w:rPr>
      <w:b/>
      <w:bCs/>
      <w:sz w:val="20"/>
      <w:szCs w:val="20"/>
    </w:rPr>
  </w:style>
  <w:style w:type="paragraph" w:styleId="NoSpacing">
    <w:name w:val="No Spacing"/>
    <w:uiPriority w:val="1"/>
    <w:qFormat/>
    <w:rsid w:val="00C0390E"/>
    <w:pPr>
      <w:spacing w:after="0" w:line="240" w:lineRule="auto"/>
    </w:p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ucsusa.org/resources/are-humans-major-cause-global-warming" TargetMode="External"/><Relationship Id="rId21" Type="http://schemas.openxmlformats.org/officeDocument/2006/relationships/hyperlink" Target="https://docs.google.com/document/d/1lrunEgd_gLMi4lV0IfAu_fv-7yG_SP1MfcLYgX_Vk9I/edit?usp=drive_link" TargetMode="External"/><Relationship Id="rId42" Type="http://schemas.openxmlformats.org/officeDocument/2006/relationships/hyperlink" Target="https://oxfamilibrary.openrepository.com/bitstream/handle/10546/620418/cr-ripe-for-change-supermarket-supply-chains-210618-summ-en.pdf?sequence=5" TargetMode="External"/><Relationship Id="rId47" Type="http://schemas.openxmlformats.org/officeDocument/2006/relationships/hyperlink" Target="https://www.permaculturenews.org/what-is-permaculture/" TargetMode="External"/><Relationship Id="rId63" Type="http://schemas.openxmlformats.org/officeDocument/2006/relationships/hyperlink" Target="https://docs.google.com/document/d/11mIkBuT-daa3JfG-ArxWmW-qovTPi6jwNE29kL1f5Es/edit" TargetMode="External"/><Relationship Id="rId68" Type="http://schemas.openxmlformats.org/officeDocument/2006/relationships/hyperlink" Target="https://docs.google.com/document/d/1xY5FtqvzBmTXh7xzfCe7Qubw6m97BdJ86zWityFyT88/edit" TargetMode="External"/><Relationship Id="rId84" Type="http://schemas.openxmlformats.org/officeDocument/2006/relationships/hyperlink" Target="https://www.fao.org/fao-stories/article/en/c/1126974/" TargetMode="External"/><Relationship Id="rId89" Type="http://schemas.openxmlformats.org/officeDocument/2006/relationships/hyperlink" Target="https://communitysupportedagriculture.org.uk/" TargetMode="External"/><Relationship Id="rId16" Type="http://schemas.openxmlformats.org/officeDocument/2006/relationships/hyperlink" Target="https://docs.google.com/document/d/1f8ozpbSEaiKW8lXA0SGmrgv8THfaDrWqMTtYbI_Kmfw/edit?usp=drive_link" TargetMode="External"/><Relationship Id="rId11" Type="http://schemas.openxmlformats.org/officeDocument/2006/relationships/image" Target="media/image2.png"/><Relationship Id="rId32" Type="http://schemas.openxmlformats.org/officeDocument/2006/relationships/hyperlink" Target="https://wwf.panda.org/discover/our_focus/wildlife_practice/problems/habitat_loss_degradation/" TargetMode="External"/><Relationship Id="rId37" Type="http://schemas.openxmlformats.org/officeDocument/2006/relationships/hyperlink" Target="https://www.youtube.com/watch?v=RS7IzU2VJIQ" TargetMode="External"/><Relationship Id="rId53" Type="http://schemas.openxmlformats.org/officeDocument/2006/relationships/hyperlink" Target="https://docs.google.com/document/d/1woNjAkNh2krWTvMK54xD7UHbjlb02iEo/edit?usp=drive_link&amp;ouid=100542581594511869534&amp;rtpof=true&amp;sd=true" TargetMode="External"/><Relationship Id="rId58" Type="http://schemas.openxmlformats.org/officeDocument/2006/relationships/hyperlink" Target="https://drive.google.com/file/d/1N-gO_DNRz-_8rNbleHe8c0QIFsthQWN3/view?usp=sharing" TargetMode="External"/><Relationship Id="rId74" Type="http://schemas.openxmlformats.org/officeDocument/2006/relationships/hyperlink" Target="https://www.clientearth.org/latest/latest-updates/stories/what-is-biodiversity-and-why-is-it-important/" TargetMode="External"/><Relationship Id="rId79" Type="http://schemas.openxmlformats.org/officeDocument/2006/relationships/hyperlink" Target="https://www.researchgate.net/publication/341778484_Balcony_Gardening_of_Vegetable_Crops/link/5ed3b96392851c9c5e6c3b55/download" TargetMode="External"/><Relationship Id="rId5" Type="http://schemas.openxmlformats.org/officeDocument/2006/relationships/webSettings" Target="webSettings.xml"/><Relationship Id="rId90" Type="http://schemas.openxmlformats.org/officeDocument/2006/relationships/hyperlink" Target="https://www.nal.usda.gov/farms-and-agricultural-production-systems/community-supported-agriculture" TargetMode="External"/><Relationship Id="rId95" Type="http://schemas.openxmlformats.org/officeDocument/2006/relationships/hyperlink" Target="https://scdhec.gov/sites/default/files/Library/OR-1705.pdf" TargetMode="External"/><Relationship Id="r_odt_logo" Type="http://schemas.openxmlformats.org/officeDocument/2006/relationships/image" Target="media/odt_attribution_logo.png"/><Relationship Id="rId22" Type="http://schemas.openxmlformats.org/officeDocument/2006/relationships/hyperlink" Target="https://docs.google.com/document/d/1lrunEgd_gLMi4lV0IfAu_fv-7yG_SP1MfcLYgX_Vk9I/edit?usp=drive_link" TargetMode="External"/><Relationship Id="rId27" Type="http://schemas.openxmlformats.org/officeDocument/2006/relationships/hyperlink" Target="https://education.nationalgeographic.org/resource/pollution/" TargetMode="External"/><Relationship Id="rId43" Type="http://schemas.openxmlformats.org/officeDocument/2006/relationships/hyperlink" Target="https://oxfamilibrary.openrepository.com/bitstream/handle/10546/620619/rr-people-behind-prices-tomato-060219-en.pdf;jsessionid=A5BBB4DBBC8499663BEC00DC98076C28?sequence=1" TargetMode="External"/><Relationship Id="rId48" Type="http://schemas.openxmlformats.org/officeDocument/2006/relationships/hyperlink" Target="https://www.researchgate.net/profile/Saheb-Pal-2/publication/341778484_Balcony_Gardening_of_Vegetable_Crops/links/5ed3b96392851c9c5e6c3b55/Balcony-Gardening-of-Vegetable-Crops.pdf" TargetMode="External"/><Relationship Id="rId64" Type="http://schemas.openxmlformats.org/officeDocument/2006/relationships/hyperlink" Target="https://docs.google.com/document/d/1ev0zRzs5I9JPMd-iGVC3-OjJy7d2QMhn6uJ1etMOAY8/edit?usp=drive_link" TargetMode="External"/><Relationship Id="rId69" Type="http://schemas.openxmlformats.org/officeDocument/2006/relationships/hyperlink" Target="https://oxfamilibrary.openrepository.com/bitstream/handle/10546/620418/cr-ripe-for-change-supermarket-supply-chains-210618-summ-en.pdf?sequence=5" TargetMode="External"/><Relationship Id="rId80" Type="http://schemas.openxmlformats.org/officeDocument/2006/relationships/hyperlink" Target="https://www.nifa.usda.gov/topics/sustainable-agriculture" TargetMode="External"/><Relationship Id="rId85" Type="http://schemas.openxmlformats.org/officeDocument/2006/relationships/hyperlink" Target="https://www.fao.org/3/I8895EN/i8895en.pdf" TargetMode="External"/><Relationship Id="r_odt_hyperlink" Type="http://schemas.openxmlformats.org/officeDocument/2006/relationships/hyperlink" Target="https://www.onlinedoctranslator.com/en/?utm_source=onlinedoctranslator&amp;utm_medium=docx&amp;utm_campaign=attribution" TargetMode="External"/><Relationship Id="rId12" Type="http://schemas.openxmlformats.org/officeDocument/2006/relationships/hyperlink" Target="https://ecochallenge.org/iceberg-model/" TargetMode="External"/><Relationship Id="rId17" Type="http://schemas.openxmlformats.org/officeDocument/2006/relationships/hyperlink" Target="https://docs.google.com/document/d/1f8ozpbSEaiKW8lXA0SGmrgv8THfaDrWqMTtYbI_Kmfw/edit?usp=drive_link" TargetMode="External"/><Relationship Id="rId25" Type="http://schemas.openxmlformats.org/officeDocument/2006/relationships/hyperlink" Target="https://edinburghsensors.com/news-and-events/environmental-technology-the-impact-of-technology-on-the-environment-and-environmental-technology/" TargetMode="External"/><Relationship Id="rId33" Type="http://schemas.openxmlformats.org/officeDocument/2006/relationships/hyperlink" Target="https://www.litterbins.co.uk/blog/the-facts-about-litter/" TargetMode="External"/><Relationship Id="rId38" Type="http://schemas.openxmlformats.org/officeDocument/2006/relationships/hyperlink" Target="https://drive.google.com/file/d/1alsBa4vjIoMR9SQnSvxWnobT83XCUvUQ/view?usp=sharing" TargetMode="External"/><Relationship Id="rId46" Type="http://schemas.openxmlformats.org/officeDocument/2006/relationships/hyperlink" Target="https://www.planetnatural.com/composting-101/soil-science/what-is-compost/" TargetMode="External"/><Relationship Id="rId59" Type="http://schemas.openxmlformats.org/officeDocument/2006/relationships/hyperlink" Target="https://drive.google.com/file/d/19T0ugTm8Aq5td1Uq_g5zqngXTuleXpb_/view?usp=sharing" TargetMode="External"/><Relationship Id="rId67" Type="http://schemas.openxmlformats.org/officeDocument/2006/relationships/hyperlink" Target="https://docs.google.com/document/d/1wESnuqPsA0BzK2Xx1kXwjpBnKb5run4nqkKvsMuX_jU/edit?usp=drive_link" TargetMode="External"/><Relationship Id="rId20" Type="http://schemas.openxmlformats.org/officeDocument/2006/relationships/hyperlink" Target="https://www.mindmaps.com/what-is-mind-mapping/" TargetMode="External"/><Relationship Id="rId41" Type="http://schemas.openxmlformats.org/officeDocument/2006/relationships/hyperlink" Target="https://docs.google.com/document/d/1xY5FtqvzBmTXh7xzfCe7Qubw6m97BdJ86zWityFyT88/edit" TargetMode="External"/><Relationship Id="rId54" Type="http://schemas.openxmlformats.org/officeDocument/2006/relationships/hyperlink" Target="https://drive.google.com/file/d/1kIuY1kSI6xt2T5zVHpQz0LGUbHx7Dyey/view?usp=drive_link" TargetMode="External"/><Relationship Id="rId62" Type="http://schemas.openxmlformats.org/officeDocument/2006/relationships/hyperlink" Target="https://docs.google.com/spreadsheets/d/1mQ3Kui1b2tXibE0KWJENBzhaFNIx4y5NyB_rBw4fpi8/edit" TargetMode="External"/><Relationship Id="rId70" Type="http://schemas.openxmlformats.org/officeDocument/2006/relationships/image" Target="media/image5.png"/><Relationship Id="rId75" Type="http://schemas.openxmlformats.org/officeDocument/2006/relationships/hyperlink" Target="https://en.wikipedia.org/wiki/Permaculture" TargetMode="External"/><Relationship Id="rId83" Type="http://schemas.openxmlformats.org/officeDocument/2006/relationships/hyperlink" Target="https://www.oneplanetnetwork.org/sites/default/files/2023-05/Final%20outcome%20document_4th%20global%20SFSP%20conference_v28APR2023.pdf" TargetMode="External"/><Relationship Id="rId88" Type="http://schemas.openxmlformats.org/officeDocument/2006/relationships/hyperlink" Target="https://www.permaculturenews.org/" TargetMode="External"/><Relationship Id="rId91" Type="http://schemas.openxmlformats.org/officeDocument/2006/relationships/hyperlink" Target="https://www.researchgate.net/publication/341778484_Balcony_Gardening_of_Vegetable_Crops/link/5ed3b96392851c9c5e6c3b55/download" TargetMode="External"/><Relationship Id="rId96" Type="http://schemas.openxmlformats.org/officeDocument/2006/relationships/hyperlink" Target="http://conference.szatyoregyesulet.hu/wp-content/uploads/Ecofacilitators_Guidebook.pdf"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docs.google.com/document/d/1f8ozpbSEaiKW8lXA0SGmrgv8THfaDrWqMTtYbI_Kmfw/edit?usp=drive_link" TargetMode="External"/><Relationship Id="rId23" Type="http://schemas.openxmlformats.org/officeDocument/2006/relationships/hyperlink" Target="https://drive.google.com/file/d/1aOm3XpkVDI8j0ONuuyqUUIBnT9LBChCH/view?usp=drive_link" TargetMode="External"/><Relationship Id="rId28" Type="http://schemas.openxmlformats.org/officeDocument/2006/relationships/hyperlink" Target="https://testbook.com/ugc-net-paper-1/pollution-and-its-types" TargetMode="External"/><Relationship Id="rId36" Type="http://schemas.openxmlformats.org/officeDocument/2006/relationships/hyperlink" Target="https://www.youtube.com/watch?v=iDKRA0fAz-k" TargetMode="External"/><Relationship Id="rId49" Type="http://schemas.openxmlformats.org/officeDocument/2006/relationships/hyperlink" Target="https://www.nal.usda.gov/farms-and-agricultural-production-systems/community-supported-agriculture" TargetMode="External"/><Relationship Id="rId57" Type="http://schemas.openxmlformats.org/officeDocument/2006/relationships/hyperlink" Target="https://drive.google.com/file/d/1t8eaN6ARAO0he3Z4sKjrryrUjzK2cZPO/view?usp=sharing" TargetMode="External"/><Relationship Id="rId10" Type="http://schemas.openxmlformats.org/officeDocument/2006/relationships/hyperlink" Target="https://www.youtube.com/watch?v=17BP9n6g1F0" TargetMode="External"/><Relationship Id="rId31" Type="http://schemas.openxmlformats.org/officeDocument/2006/relationships/hyperlink" Target="https://blog.nationalgeographic.org/2019/09/25/the-global-impacts-of-habitat-destruction/" TargetMode="External"/><Relationship Id="rId44" Type="http://schemas.openxmlformats.org/officeDocument/2006/relationships/hyperlink" Target="https://youtu.be/x3-y5rwYY0w?si=Kivso54ibFdqV3KQ" TargetMode="External"/><Relationship Id="rId52" Type="http://schemas.openxmlformats.org/officeDocument/2006/relationships/hyperlink" Target="https://drive.google.com/file/d/1pQvVfx4OlfZe-ngym0UTxVU-atoFO5sO/view?usp=drive_link" TargetMode="External"/><Relationship Id="rId60" Type="http://schemas.openxmlformats.org/officeDocument/2006/relationships/hyperlink" Target="https://drive.google.com/file/d/1O84dFFbt7Jw6Rx7rkjLI5bPCJw22sLzy/view?usp=sharing" TargetMode="External"/><Relationship Id="rId65" Type="http://schemas.openxmlformats.org/officeDocument/2006/relationships/hyperlink" Target="https://docs.google.com/spreadsheets/d/1EMd1NIZBID4q2gWsXlzUNuyTVWhSBuw0oW8pWkJYZIg/edit?usp=drive_link" TargetMode="External"/><Relationship Id="rId73" Type="http://schemas.openxmlformats.org/officeDocument/2006/relationships/hyperlink" Target="https://docs.google.com/document/d/1ivHp7TqB4KyykCe2XXwXIxY0qCq4NWiy/edit?usp=sharing&amp;ouid=106015753921263797018&amp;rtpof=true&amp;sd=true" TargetMode="External"/><Relationship Id="rId78" Type="http://schemas.openxmlformats.org/officeDocument/2006/relationships/hyperlink" Target="https://en.wikipedia.org/wiki/Organic_farming" TargetMode="External"/><Relationship Id="rId81" Type="http://schemas.openxmlformats.org/officeDocument/2006/relationships/hyperlink" Target="https://www.unep.org/news-and-stories/story/beginners-guide-sustainable-farming" TargetMode="External"/><Relationship Id="rId86" Type="http://schemas.openxmlformats.org/officeDocument/2006/relationships/hyperlink" Target="https://www.ncbi.nlm.nih.gov/pmc/articles/PMC1240832/pdf/ehp0110-000445.pdf" TargetMode="External"/><Relationship Id="rId94" Type="http://schemas.openxmlformats.org/officeDocument/2006/relationships/hyperlink" Target="https://mohua.gov.in/upload/uploadfiles/files/chap14(1).pdf"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gtcXXbuR244" TargetMode="External"/><Relationship Id="rId13" Type="http://schemas.openxmlformats.org/officeDocument/2006/relationships/hyperlink" Target="https://ecochallenge.org/iceberg-model/" TargetMode="External"/><Relationship Id="rId18" Type="http://schemas.openxmlformats.org/officeDocument/2006/relationships/hyperlink" Target="https://docs.google.com/document/d/1Jdk0AoShcDpeP8sW0O8MPhQ0ecWPhIPXfnnKDT_Ph-Y/edit?usp=drive_link" TargetMode="External"/><Relationship Id="rId39" Type="http://schemas.openxmlformats.org/officeDocument/2006/relationships/image" Target="media/image3.png"/><Relationship Id="rId34" Type="http://schemas.openxmlformats.org/officeDocument/2006/relationships/hyperlink" Target="https://www.invasivespeciesinfo.gov/subject/economic-and-social-impacts" TargetMode="External"/><Relationship Id="rId50" Type="http://schemas.openxmlformats.org/officeDocument/2006/relationships/hyperlink" Target="https://docs.google.com/document/d/1ivHp7TqB4KyykCe2XXwXIxY0qCq4NWiy/edit?usp=sharing&amp;ouid=106015753921263797018&amp;rtpof=true&amp;sd=true" TargetMode="External"/><Relationship Id="rId55" Type="http://schemas.openxmlformats.org/officeDocument/2006/relationships/hyperlink" Target="https://drive.google.com/file/d/1fit5bb05ARobtUR3BICWcspH2Rf0qEKS/view?usp=drive_link" TargetMode="External"/><Relationship Id="rId76" Type="http://schemas.openxmlformats.org/officeDocument/2006/relationships/hyperlink" Target="https://www.amazon.com/Permaculture-City-Regenerative-Suburban-Resilience/dp/1603585265" TargetMode="External"/><Relationship Id="rId97" Type="http://schemas.openxmlformats.org/officeDocument/2006/relationships/hyperlink" Target="https://oxfamilibrary.openrepository.com/bitstream/handle/10546/620418/cr-ripe-for-change-supermarket-supply-chains-210618-summ-en.pdf?sequence=5" TargetMode="External"/><Relationship Id="rId7" Type="http://schemas.openxmlformats.org/officeDocument/2006/relationships/hyperlink" Target="https://www.onlinedoctranslator.com/en/?utm_source=onlinedoctranslator&amp;utm_medium=docx&amp;utm_campaign=attribution" TargetMode="External"/><Relationship Id="rId71" Type="http://schemas.openxmlformats.org/officeDocument/2006/relationships/image" Target="media/image6.png"/><Relationship Id="rId92" Type="http://schemas.openxmlformats.org/officeDocument/2006/relationships/hyperlink" Target="https://www.epa.gov/recycle/composting-home" TargetMode="External"/><Relationship Id="rId2" Type="http://schemas.openxmlformats.org/officeDocument/2006/relationships/numbering" Target="numbering.xml"/><Relationship Id="rId29" Type="http://schemas.openxmlformats.org/officeDocument/2006/relationships/hyperlink" Target="https://theconversation.com/asian-hornets-make-uk-their-latest-target-heres-why-theyre-such-a-threat-to-european-bees-212904" TargetMode="External"/><Relationship Id="rId24" Type="http://schemas.openxmlformats.org/officeDocument/2006/relationships/hyperlink" Target="https://ourworldindata.org/environmental-impacts-of-food" TargetMode="External"/><Relationship Id="rId40" Type="http://schemas.openxmlformats.org/officeDocument/2006/relationships/image" Target="media/image4.png"/><Relationship Id="rId45" Type="http://schemas.openxmlformats.org/officeDocument/2006/relationships/hyperlink" Target="https://museprintables.com/files/writing-templates/pdf/dear-diary-writing-templates-watermarked.pdf" TargetMode="External"/><Relationship Id="rId66" Type="http://schemas.openxmlformats.org/officeDocument/2006/relationships/hyperlink" Target="https://docs.google.com/document/d/1fMXb_UcwD2e8g_OcYBxJW7oF26tvT-IiRK5b7hJGWrs/edit?usp=drive_link" TargetMode="External"/><Relationship Id="rId87" Type="http://schemas.openxmlformats.org/officeDocument/2006/relationships/hyperlink" Target="https://www.ncbi.nlm.nih.gov/pmc/articles/PMC2627573/" TargetMode="External"/><Relationship Id="rId61" Type="http://schemas.openxmlformats.org/officeDocument/2006/relationships/hyperlink" Target="https://drive.google.com/file/d/1TAxqyIdYYNdXwlZjPMnPRhYMkZ0Uibjb/view?usp=drive_link" TargetMode="External"/><Relationship Id="rId82" Type="http://schemas.openxmlformats.org/officeDocument/2006/relationships/hyperlink" Target="https://sc-fss2021.org/wp-content/uploads/2021/09/ScGroup_Reader_UNFSS2021.pdf" TargetMode="External"/><Relationship Id="rId19" Type="http://schemas.openxmlformats.org/officeDocument/2006/relationships/hyperlink" Target="https://docs.google.com/spreadsheets/d/1mQ3Kui1b2tXibE0KWJENBzhaFNIx4y5NyB_rBw4fpi8/edit" TargetMode="External"/><Relationship Id="rId14" Type="http://schemas.openxmlformats.org/officeDocument/2006/relationships/hyperlink" Target="https://docs.google.com/spreadsheets/d/1qDzpRQ1myV-xZbdj9ItgN33RcBDOZyR199kFiRv2avg/edit?usp=drive_link" TargetMode="External"/><Relationship Id="rId30" Type="http://schemas.openxmlformats.org/officeDocument/2006/relationships/hyperlink" Target="https://www.nwf.org/Educational-Resources/Wildlife-Guide/Threats-to-Wildlife/Invasive-Species" TargetMode="External"/><Relationship Id="rId35" Type="http://schemas.openxmlformats.org/officeDocument/2006/relationships/hyperlink" Target="https://climate.ec.europa.eu/climate-change/consequences-climate-change_en" TargetMode="External"/><Relationship Id="rId56" Type="http://schemas.openxmlformats.org/officeDocument/2006/relationships/hyperlink" Target="https://drive.google.com/file/d/1EN5Qf1CRfWd2xO-a1VotmyNycp5G7E6j/view?usp=drive_link" TargetMode="External"/><Relationship Id="rId77" Type="http://schemas.openxmlformats.org/officeDocument/2006/relationships/hyperlink" Target="https://en.wikipedia.org/wiki/Biodiversity" TargetMode="External"/><Relationship Id="rId8" Type="http://schemas.openxmlformats.org/officeDocument/2006/relationships/hyperlink" Target="https://kilearning.net/TheDebriefingCube_EN_CC-BY_v26.pdf" TargetMode="External"/><Relationship Id="rId51" Type="http://schemas.openxmlformats.org/officeDocument/2006/relationships/hyperlink" Target="https://docs.google.com/document/d/1ad3YqO5sBiJf6lVVVXLGND1A3dUOexPy/edit?usp=drive_link&amp;ouid=100542581594511869534&amp;rtpof=true&amp;sd=true" TargetMode="External"/><Relationship Id="rId72" Type="http://schemas.openxmlformats.org/officeDocument/2006/relationships/hyperlink" Target="https://docs.google.com/spreadsheets/d/1C9cQntpE86uoY54l3TPRI2VIktmtk6r49un1M5pU8vM/edit" TargetMode="External"/><Relationship Id="rId93" Type="http://schemas.openxmlformats.org/officeDocument/2006/relationships/hyperlink" Target="https://wedocs.unep.org/bitstream/handle/20.500.11822/33737/Composting.pdf?sequence=1" TargetMode="External"/><Relationship Id="rId98" Type="http://schemas.openxmlformats.org/officeDocument/2006/relationships/fontTable" Target="fontTable.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5yMAWGx8+29NUlapuk/rcuuFg==">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125</Pages>
  <Words>36793</Words>
  <Characters>209725</Characters>
  <Application>Microsoft Office Word</Application>
  <DocSecurity>0</DocSecurity>
  <Lines>1747</Lines>
  <Paragraphs>492</Paragraphs>
  <ScaleCrop>false</ScaleCrop>
  <Company/>
  <LinksUpToDate>false</LinksUpToDate>
  <CharactersWithSpaces>246026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Igor Jezdimirovic</cp:lastModifiedBy>
  <cp:revision>2</cp:revision>
  <dcterms:created xsi:type="dcterms:W3CDTF">2024-02-23T13:48:00Z</dcterms:created>
  <dcterms:modified xsi:type="dcterms:W3CDTF">2024-02-23T13:48:00Z</dcterms:modified>
</cp:coreProperties>
</file>